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38" w:rsidRDefault="00332B38" w:rsidP="00332B38">
      <w:pPr>
        <w:pStyle w:val="Standard"/>
        <w:jc w:val="center"/>
        <w:rPr>
          <w:b/>
          <w:bCs/>
          <w:i/>
          <w:iCs/>
          <w:sz w:val="88"/>
          <w:szCs w:val="88"/>
          <w:u w:val="single"/>
        </w:rPr>
      </w:pPr>
      <w:r>
        <w:rPr>
          <w:b/>
          <w:bCs/>
          <w:i/>
          <w:iCs/>
          <w:sz w:val="88"/>
          <w:szCs w:val="88"/>
          <w:u w:val="single"/>
        </w:rPr>
        <w:t>EXPERIMENT 4</w:t>
      </w:r>
    </w:p>
    <w:p w:rsidR="00332B38" w:rsidRDefault="00332B38" w:rsidP="00332B38">
      <w:pPr>
        <w:pStyle w:val="Standard"/>
        <w:rPr>
          <w:sz w:val="40"/>
          <w:szCs w:val="40"/>
        </w:rPr>
      </w:pPr>
    </w:p>
    <w:p w:rsidR="00332B38" w:rsidRDefault="00332B38" w:rsidP="00332B38">
      <w:pPr>
        <w:pStyle w:val="Standard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OBJECTIVE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To draw the phasor diagram of series RLC circuit and compare the experimental and theoretical results.</w:t>
      </w: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</w:pPr>
      <w:proofErr w:type="spellStart"/>
      <w:r>
        <w:rPr>
          <w:b/>
          <w:bCs/>
          <w:sz w:val="40"/>
          <w:szCs w:val="40"/>
          <w:u w:val="single"/>
        </w:rPr>
        <w:t>Equipments</w:t>
      </w:r>
      <w:proofErr w:type="spellEnd"/>
      <w:r>
        <w:rPr>
          <w:b/>
          <w:bCs/>
          <w:sz w:val="40"/>
          <w:szCs w:val="40"/>
          <w:u w:val="single"/>
        </w:rPr>
        <w:t xml:space="preserve"> required: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Signal </w:t>
      </w:r>
      <w:proofErr w:type="gramStart"/>
      <w:r>
        <w:rPr>
          <w:sz w:val="32"/>
          <w:szCs w:val="32"/>
        </w:rPr>
        <w:t>Generator ,</w:t>
      </w:r>
      <w:proofErr w:type="gramEnd"/>
      <w:r>
        <w:rPr>
          <w:sz w:val="32"/>
          <w:szCs w:val="32"/>
        </w:rPr>
        <w:t xml:space="preserve"> DSO, Multimeter, Components, Bread board</w:t>
      </w:r>
    </w:p>
    <w:p w:rsidR="00332B38" w:rsidRDefault="00332B38" w:rsidP="00332B38">
      <w:pPr>
        <w:pStyle w:val="Standard"/>
        <w:rPr>
          <w:b/>
          <w:bCs/>
          <w:sz w:val="40"/>
          <w:szCs w:val="40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Procedure: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practical </w:t>
      </w:r>
      <w:r w:rsidRPr="00332B38">
        <w:rPr>
          <w:noProof/>
          <w:sz w:val="32"/>
          <w:szCs w:val="32"/>
        </w:rPr>
        <w:t>circuits</w:t>
      </w:r>
      <w:r>
        <w:rPr>
          <w:noProof/>
          <w:sz w:val="32"/>
          <w:szCs w:val="32"/>
        </w:rPr>
        <w:t>,</w:t>
      </w:r>
      <w:r>
        <w:rPr>
          <w:sz w:val="32"/>
          <w:szCs w:val="32"/>
        </w:rPr>
        <w:t xml:space="preserve"> we do not have pure inductances since the wire used in the winding presents some resistance. Hence the practical inductor is not a pure inductance represented by a 90° phase angle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332B38">
        <w:rPr>
          <w:noProof/>
          <w:sz w:val="32"/>
          <w:szCs w:val="32"/>
        </w:rPr>
        <w:t>and</w:t>
      </w:r>
      <w:r>
        <w:rPr>
          <w:sz w:val="32"/>
          <w:szCs w:val="32"/>
        </w:rPr>
        <w:t xml:space="preserve"> thus V</w:t>
      </w:r>
      <w:r>
        <w:rPr>
          <w:sz w:val="32"/>
          <w:szCs w:val="32"/>
          <w:vertAlign w:val="subscript"/>
        </w:rPr>
        <w:t>L</w:t>
      </w:r>
      <w:r>
        <w:rPr>
          <w:sz w:val="32"/>
          <w:szCs w:val="32"/>
        </w:rPr>
        <w:t xml:space="preserve"> (drawn in the phasor diagram) is at an angle slightly less than 90°. The phasor diagram of the series RLC circuit is as shown in fig 1.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get the actual phase angle of </w:t>
      </w:r>
      <w:r w:rsidRPr="00332B38">
        <w:rPr>
          <w:noProof/>
          <w:sz w:val="32"/>
          <w:szCs w:val="32"/>
        </w:rPr>
        <w:t xml:space="preserve">the </w:t>
      </w:r>
      <w:r w:rsidRPr="00332B38">
        <w:rPr>
          <w:noProof/>
          <w:sz w:val="32"/>
          <w:szCs w:val="32"/>
        </w:rPr>
        <w:t>inductor</w:t>
      </w:r>
      <w:r>
        <w:rPr>
          <w:sz w:val="32"/>
          <w:szCs w:val="32"/>
        </w:rPr>
        <w:t>, Measure the dc resistance of the inductance coil separately and use the given formula.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connect the circuit as in fig 2.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a particular value of sinusoidal input voltage, measure the voltages across the individual elements using DSO. 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Repeat the above experiment for </w:t>
      </w:r>
      <w:r w:rsidRPr="00E4489E">
        <w:rPr>
          <w:noProof/>
          <w:sz w:val="32"/>
          <w:szCs w:val="32"/>
        </w:rPr>
        <w:t>a number of</w:t>
      </w:r>
      <w:r>
        <w:rPr>
          <w:sz w:val="32"/>
          <w:szCs w:val="32"/>
        </w:rPr>
        <w:t xml:space="preserve"> input voltage values (voltage should be less than 1V) and at different frequencies.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amplitude of the source voltage across all three components in a series RLC circuit is made up of the three individual component voltages, VR, VL and VC with the current common to all three components. The vector diagrams will </w:t>
      </w:r>
      <w:r w:rsidRPr="00E4489E">
        <w:rPr>
          <w:noProof/>
          <w:sz w:val="32"/>
          <w:szCs w:val="32"/>
        </w:rPr>
        <w:t>therefore</w:t>
      </w:r>
      <w:r>
        <w:rPr>
          <w:sz w:val="32"/>
          <w:szCs w:val="32"/>
        </w:rPr>
        <w:t xml:space="preserve"> have the current vector as their reference with the three voltage vectors </w:t>
      </w:r>
      <w:r w:rsidRPr="00E4489E">
        <w:rPr>
          <w:noProof/>
          <w:sz w:val="32"/>
          <w:szCs w:val="32"/>
        </w:rPr>
        <w:t>being plotted</w:t>
      </w:r>
      <w:r>
        <w:rPr>
          <w:sz w:val="32"/>
          <w:szCs w:val="32"/>
        </w:rPr>
        <w:t xml:space="preserve"> </w:t>
      </w:r>
      <w:r w:rsidRPr="00E4489E">
        <w:rPr>
          <w:noProof/>
          <w:sz w:val="32"/>
          <w:szCs w:val="32"/>
        </w:rPr>
        <w:t>with respect to</w:t>
      </w:r>
      <w:r>
        <w:rPr>
          <w:sz w:val="32"/>
          <w:szCs w:val="32"/>
        </w:rPr>
        <w:t xml:space="preserve"> this reference (current).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Note down the c</w:t>
      </w:r>
      <w:r>
        <w:rPr>
          <w:sz w:val="32"/>
          <w:szCs w:val="32"/>
        </w:rPr>
        <w:t>omponent Values</w:t>
      </w:r>
    </w:p>
    <w:p w:rsidR="00332B38" w:rsidRDefault="00332B38" w:rsidP="00332B38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R=</w:t>
      </w:r>
      <w:r>
        <w:rPr>
          <w:sz w:val="32"/>
          <w:szCs w:val="32"/>
        </w:rPr>
        <w:t xml:space="preserve"> 2000 </w:t>
      </w:r>
      <w:r>
        <w:rPr>
          <w:rFonts w:ascii="Times New Roman" w:hAnsi="Times New Roman" w:cs="Times New Roman"/>
          <w:sz w:val="32"/>
          <w:szCs w:val="32"/>
        </w:rPr>
        <w:t>Ω</w:t>
      </w:r>
    </w:p>
    <w:p w:rsidR="00332B38" w:rsidRDefault="00332B38" w:rsidP="00332B38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L=</w:t>
      </w:r>
      <w:r>
        <w:rPr>
          <w:sz w:val="32"/>
          <w:szCs w:val="32"/>
        </w:rPr>
        <w:t xml:space="preserve"> 2 H</w:t>
      </w:r>
    </w:p>
    <w:p w:rsidR="00332B38" w:rsidRDefault="00332B38" w:rsidP="00332B38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C=</w:t>
      </w:r>
      <w:r>
        <w:rPr>
          <w:sz w:val="32"/>
          <w:szCs w:val="32"/>
        </w:rPr>
        <w:t xml:space="preserve"> 11 </w:t>
      </w:r>
      <w:proofErr w:type="spellStart"/>
      <w:r>
        <w:rPr>
          <w:sz w:val="32"/>
          <w:szCs w:val="32"/>
        </w:rPr>
        <w:t>nF</w:t>
      </w:r>
      <w:proofErr w:type="spellEnd"/>
    </w:p>
    <w:p w:rsidR="00332B38" w:rsidRDefault="00332B38" w:rsidP="00332B38">
      <w:pPr>
        <w:pStyle w:val="Standar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 </w:t>
      </w:r>
      <w:r>
        <w:rPr>
          <w:sz w:val="32"/>
          <w:szCs w:val="32"/>
        </w:rPr>
        <w:t>=</w:t>
      </w:r>
      <w:r>
        <w:rPr>
          <w:sz w:val="32"/>
          <w:szCs w:val="32"/>
        </w:rPr>
        <w:t xml:space="preserve"> 80.2 </w:t>
      </w:r>
      <w:r>
        <w:rPr>
          <w:rFonts w:ascii="Times New Roman" w:hAnsi="Times New Roman" w:cs="Times New Roman"/>
          <w:sz w:val="32"/>
          <w:szCs w:val="32"/>
        </w:rPr>
        <w:t>Ω</w:t>
      </w:r>
    </w:p>
    <w:p w:rsidR="00332B38" w:rsidRDefault="00332B38" w:rsidP="00332B3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Fill the table using DSO waveforms</w:t>
      </w:r>
      <w:r w:rsidR="00E4489E">
        <w:rPr>
          <w:sz w:val="32"/>
          <w:szCs w:val="32"/>
        </w:rPr>
        <w:t xml:space="preserve"> at different frequencies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V(Volt)</w:t>
      </w:r>
      <w:r w:rsidR="00E4489E">
        <w:rPr>
          <w:sz w:val="32"/>
          <w:szCs w:val="32"/>
        </w:rPr>
        <w:tab/>
      </w:r>
      <w:r>
        <w:rPr>
          <w:sz w:val="32"/>
          <w:szCs w:val="32"/>
        </w:rPr>
        <w:t>V</w:t>
      </w:r>
      <w:r w:rsidRPr="00332B38">
        <w:rPr>
          <w:sz w:val="32"/>
          <w:szCs w:val="32"/>
          <w:vertAlign w:val="subscript"/>
        </w:rPr>
        <w:t>R</w:t>
      </w:r>
      <w:r>
        <w:rPr>
          <w:sz w:val="32"/>
          <w:szCs w:val="32"/>
        </w:rPr>
        <w:t>(Volt)</w:t>
      </w:r>
      <w:r w:rsidR="00E4489E">
        <w:rPr>
          <w:sz w:val="32"/>
          <w:szCs w:val="32"/>
        </w:rPr>
        <w:tab/>
      </w:r>
      <w:r>
        <w:rPr>
          <w:sz w:val="32"/>
          <w:szCs w:val="32"/>
        </w:rPr>
        <w:t>V</w:t>
      </w:r>
      <w:r w:rsidRPr="00332B38">
        <w:rPr>
          <w:sz w:val="32"/>
          <w:szCs w:val="32"/>
          <w:vertAlign w:val="subscript"/>
        </w:rPr>
        <w:t>C</w:t>
      </w:r>
      <w:r>
        <w:rPr>
          <w:sz w:val="32"/>
          <w:szCs w:val="32"/>
        </w:rPr>
        <w:t>(Volt)</w:t>
      </w:r>
      <w:r w:rsidR="00E4489E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</w:t>
      </w:r>
      <w:r w:rsidRPr="00332B38">
        <w:rPr>
          <w:sz w:val="32"/>
          <w:szCs w:val="32"/>
          <w:vertAlign w:val="subscript"/>
        </w:rPr>
        <w:t>r</w:t>
      </w:r>
      <w:proofErr w:type="spellEnd"/>
      <w:r w:rsidR="00E4489E">
        <w:rPr>
          <w:sz w:val="32"/>
          <w:szCs w:val="32"/>
        </w:rPr>
        <w:t>(Volt)</w:t>
      </w:r>
      <w:r w:rsidR="00E4489E">
        <w:rPr>
          <w:sz w:val="32"/>
          <w:szCs w:val="32"/>
        </w:rPr>
        <w:tab/>
      </w:r>
      <w:r>
        <w:rPr>
          <w:sz w:val="32"/>
          <w:szCs w:val="32"/>
        </w:rPr>
        <w:t>I(A</w:t>
      </w:r>
      <w:r>
        <w:rPr>
          <w:sz w:val="32"/>
          <w:szCs w:val="32"/>
        </w:rPr>
        <w:t>mp)=VR/R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</w:p>
    <w:p w:rsidR="00332B38" w:rsidRDefault="00332B38" w:rsidP="00E4489E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Make Phasor diagram using measured values and theoretical values and compare the result. </w:t>
      </w:r>
      <w:r w:rsidR="00E4489E" w:rsidRPr="00E4489E">
        <w:rPr>
          <w:noProof/>
          <w:sz w:val="32"/>
          <w:szCs w:val="32"/>
        </w:rPr>
        <w:t>Where V</w:t>
      </w:r>
      <w:r w:rsidR="00E4489E" w:rsidRPr="00E4489E">
        <w:rPr>
          <w:noProof/>
          <w:sz w:val="32"/>
          <w:szCs w:val="32"/>
          <w:vertAlign w:val="subscript"/>
        </w:rPr>
        <w:t xml:space="preserve">s </w:t>
      </w:r>
      <w:r w:rsidRPr="00E4489E">
        <w:rPr>
          <w:noProof/>
          <w:sz w:val="32"/>
          <w:szCs w:val="32"/>
        </w:rPr>
        <w:t>is supplied voltage.</w:t>
      </w: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Notice if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1.Electrical resistance - Resistance is independent of frequency, so it remains constant with change in frequency.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2.Inductive reactance, XL - We know that XL = 2π</w:t>
      </w:r>
      <w:proofErr w:type="spellStart"/>
      <w:r>
        <w:rPr>
          <w:sz w:val="32"/>
          <w:szCs w:val="32"/>
        </w:rPr>
        <w:t>fL</w:t>
      </w:r>
      <w:proofErr w:type="spellEnd"/>
      <w:r>
        <w:rPr>
          <w:sz w:val="32"/>
          <w:szCs w:val="32"/>
        </w:rPr>
        <w:t xml:space="preserve"> so, </w:t>
      </w:r>
      <w:r w:rsidRPr="00E4489E">
        <w:rPr>
          <w:noProof/>
          <w:sz w:val="32"/>
          <w:szCs w:val="32"/>
        </w:rPr>
        <w:t>inductive reactance</w:t>
      </w:r>
      <w:r>
        <w:rPr>
          <w:sz w:val="32"/>
          <w:szCs w:val="32"/>
        </w:rPr>
        <w:t xml:space="preserve"> varies directly with frequency.</w:t>
      </w:r>
      <w:r>
        <w:rPr>
          <w:sz w:val="32"/>
          <w:szCs w:val="32"/>
        </w:rPr>
        <w:tab/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3.Capacitive reactance, XC</w:t>
      </w:r>
      <w:r>
        <w:rPr>
          <w:sz w:val="32"/>
          <w:szCs w:val="32"/>
        </w:rPr>
        <w:tab/>
        <w:t>- From the</w:t>
      </w:r>
      <w:r>
        <w:rPr>
          <w:sz w:val="32"/>
          <w:szCs w:val="32"/>
        </w:rPr>
        <w:tab/>
        <w:t>formu</w:t>
      </w:r>
      <w:r w:rsidR="00E4489E">
        <w:rPr>
          <w:sz w:val="32"/>
          <w:szCs w:val="32"/>
        </w:rPr>
        <w:t>la of</w:t>
      </w:r>
      <w:r w:rsidR="00E4489E">
        <w:rPr>
          <w:sz w:val="32"/>
          <w:szCs w:val="32"/>
        </w:rPr>
        <w:tab/>
        <w:t xml:space="preserve">capacitive </w:t>
      </w:r>
      <w:r>
        <w:rPr>
          <w:sz w:val="32"/>
          <w:szCs w:val="32"/>
        </w:rPr>
        <w:t>reactance,</w:t>
      </w:r>
      <w:r>
        <w:rPr>
          <w:sz w:val="32"/>
          <w:szCs w:val="32"/>
        </w:rPr>
        <w:tab/>
        <w:t>XC = 1/2π</w:t>
      </w:r>
      <w:proofErr w:type="spellStart"/>
      <w:r>
        <w:rPr>
          <w:sz w:val="32"/>
          <w:szCs w:val="32"/>
        </w:rPr>
        <w:t>fC</w:t>
      </w:r>
      <w:proofErr w:type="spellEnd"/>
      <w:r>
        <w:rPr>
          <w:sz w:val="32"/>
          <w:szCs w:val="32"/>
        </w:rPr>
        <w:t xml:space="preserve"> so,</w:t>
      </w:r>
      <w:r>
        <w:rPr>
          <w:sz w:val="32"/>
          <w:szCs w:val="32"/>
        </w:rPr>
        <w:tab/>
        <w:t xml:space="preserve"> capacitive</w:t>
      </w:r>
      <w:r>
        <w:rPr>
          <w:sz w:val="32"/>
          <w:szCs w:val="32"/>
        </w:rPr>
        <w:tab/>
        <w:t>reactance varies inversely with frequency.</w:t>
      </w:r>
    </w:p>
    <w:p w:rsidR="00E4489E" w:rsidRDefault="00E4489E" w:rsidP="00332B38">
      <w:pPr>
        <w:pStyle w:val="Standard"/>
        <w:rPr>
          <w:sz w:val="32"/>
          <w:szCs w:val="32"/>
        </w:rPr>
      </w:pPr>
    </w:p>
    <w:p w:rsidR="00E4489E" w:rsidRDefault="00E4489E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Circuit diagram</w:t>
      </w:r>
    </w:p>
    <w:p w:rsidR="00E4489E" w:rsidRDefault="00E4489E" w:rsidP="00332B38">
      <w:pPr>
        <w:pStyle w:val="Standard"/>
        <w:rPr>
          <w:sz w:val="32"/>
          <w:szCs w:val="32"/>
        </w:rPr>
      </w:pPr>
      <w:r>
        <w:rPr>
          <w:noProof/>
        </w:rPr>
        <w:drawing>
          <wp:inline distT="0" distB="0" distL="0" distR="0" wp14:anchorId="6D0A4C0F" wp14:editId="17ECD890">
            <wp:extent cx="2838450" cy="2447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6E" w:rsidRDefault="009B056E" w:rsidP="00332B38">
      <w:pPr>
        <w:pStyle w:val="Standard"/>
        <w:rPr>
          <w:sz w:val="32"/>
          <w:szCs w:val="32"/>
        </w:rPr>
      </w:pPr>
    </w:p>
    <w:p w:rsidR="009B056E" w:rsidRDefault="009B056E" w:rsidP="00332B38">
      <w:pPr>
        <w:pStyle w:val="Standard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7A52F9" wp14:editId="30F7123E">
            <wp:extent cx="4981575" cy="5024120"/>
            <wp:effectExtent l="0" t="0" r="9525" b="5080"/>
            <wp:docPr id="1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E" w:rsidRDefault="00E4489E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Snapshot of </w:t>
      </w:r>
      <w:r w:rsidRPr="00E4489E">
        <w:rPr>
          <w:noProof/>
          <w:sz w:val="32"/>
          <w:szCs w:val="32"/>
        </w:rPr>
        <w:t>breadboard</w:t>
      </w:r>
      <w:r>
        <w:rPr>
          <w:sz w:val="32"/>
          <w:szCs w:val="32"/>
        </w:rPr>
        <w:t xml:space="preserve"> with components connected as in Fig. 2 in manual</w:t>
      </w: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  <w:bookmarkStart w:id="0" w:name="_GoBack"/>
      <w:bookmarkEnd w:id="0"/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</w:p>
    <w:p w:rsidR="00332B38" w:rsidRDefault="009B056E" w:rsidP="00332B38">
      <w:pPr>
        <w:pStyle w:val="Standard"/>
        <w:rPr>
          <w:sz w:val="32"/>
          <w:szCs w:val="32"/>
        </w:rPr>
      </w:pPr>
      <w:r>
        <w:rPr>
          <w:noProof/>
        </w:rPr>
        <w:t>S</w:t>
      </w:r>
      <w:proofErr w:type="spellStart"/>
      <w:r w:rsidR="00332B38">
        <w:rPr>
          <w:sz w:val="32"/>
          <w:szCs w:val="32"/>
        </w:rPr>
        <w:t>napshots</w:t>
      </w:r>
      <w:proofErr w:type="spellEnd"/>
      <w:r w:rsidR="00332B38">
        <w:rPr>
          <w:sz w:val="32"/>
          <w:szCs w:val="32"/>
        </w:rPr>
        <w:t xml:space="preserve"> of the DSO screen with waveforms showing voltage drop across R, L, and C</w:t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E4489E" w:rsidP="00332B38">
      <w:pPr>
        <w:pStyle w:val="Standard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90170</wp:posOffset>
            </wp:positionV>
            <wp:extent cx="4569460" cy="354774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60" cy="354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Measured voltages at different inputs as in table given in manual and calculation of resistance of </w:t>
      </w:r>
      <w:r w:rsidRPr="00E4489E">
        <w:rPr>
          <w:noProof/>
          <w:sz w:val="32"/>
          <w:szCs w:val="32"/>
        </w:rPr>
        <w:t>inductor</w:t>
      </w:r>
      <w:r>
        <w:rPr>
          <w:sz w:val="32"/>
          <w:szCs w:val="32"/>
        </w:rPr>
        <w:t>.</w:t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81170" cy="4625340"/>
            <wp:effectExtent l="0" t="0" r="508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462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269875</wp:posOffset>
            </wp:positionV>
            <wp:extent cx="5305425" cy="64039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40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</w:p>
    <w:p w:rsidR="00332B38" w:rsidRDefault="00332B38" w:rsidP="00332B38">
      <w:pPr>
        <w:pStyle w:val="Standard"/>
        <w:jc w:val="center"/>
        <w:rPr>
          <w:sz w:val="32"/>
          <w:szCs w:val="32"/>
        </w:rPr>
      </w:pPr>
    </w:p>
    <w:p w:rsidR="00332B38" w:rsidRDefault="00332B38" w:rsidP="00332B38">
      <w:pPr>
        <w:pStyle w:val="Standard"/>
        <w:jc w:val="center"/>
        <w:rPr>
          <w:sz w:val="32"/>
          <w:szCs w:val="32"/>
        </w:rPr>
      </w:pPr>
    </w:p>
    <w:p w:rsidR="00332B38" w:rsidRDefault="00332B38" w:rsidP="00332B38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Phasor diagrams as in fig3 of manual</w:t>
      </w:r>
    </w:p>
    <w:p w:rsidR="00332B38" w:rsidRDefault="00332B38" w:rsidP="00332B38">
      <w:pPr>
        <w:pStyle w:val="Standard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Conclusion: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this </w:t>
      </w:r>
      <w:r w:rsidRPr="00E4489E">
        <w:rPr>
          <w:noProof/>
          <w:sz w:val="32"/>
          <w:szCs w:val="32"/>
        </w:rPr>
        <w:t>experiment</w:t>
      </w:r>
      <w:r>
        <w:rPr>
          <w:sz w:val="32"/>
          <w:szCs w:val="32"/>
        </w:rPr>
        <w:t xml:space="preserve"> we observed the response of </w:t>
      </w:r>
      <w:r w:rsidRPr="00E4489E">
        <w:rPr>
          <w:noProof/>
          <w:sz w:val="32"/>
          <w:szCs w:val="32"/>
        </w:rPr>
        <w:t>electrical</w:t>
      </w:r>
      <w:r>
        <w:rPr>
          <w:sz w:val="32"/>
          <w:szCs w:val="32"/>
        </w:rPr>
        <w:t xml:space="preserve"> circuit to sinusoidal excitations. </w:t>
      </w:r>
      <w:r w:rsidRPr="00E4489E">
        <w:rPr>
          <w:noProof/>
          <w:sz w:val="32"/>
          <w:szCs w:val="32"/>
        </w:rPr>
        <w:t>First</w:t>
      </w:r>
      <w:r>
        <w:rPr>
          <w:sz w:val="32"/>
          <w:szCs w:val="32"/>
        </w:rPr>
        <w:t xml:space="preserve"> all of we connected the setup of RLC series circuit </w:t>
      </w:r>
      <w:r w:rsidRPr="00E4489E">
        <w:rPr>
          <w:noProof/>
          <w:sz w:val="32"/>
          <w:szCs w:val="32"/>
        </w:rPr>
        <w:t>and</w:t>
      </w:r>
      <w:r>
        <w:rPr>
          <w:sz w:val="32"/>
          <w:szCs w:val="32"/>
        </w:rPr>
        <w:t xml:space="preserve"> then we applied the input through function generator and then noted down the various voltage drops across all </w:t>
      </w:r>
      <w:proofErr w:type="gramStart"/>
      <w:r>
        <w:rPr>
          <w:sz w:val="32"/>
          <w:szCs w:val="32"/>
        </w:rPr>
        <w:t xml:space="preserve">elements </w:t>
      </w:r>
      <w:r w:rsidRPr="00E4489E">
        <w:rPr>
          <w:noProof/>
          <w:sz w:val="32"/>
          <w:szCs w:val="32"/>
        </w:rPr>
        <w:t>,namely</w:t>
      </w:r>
      <w:proofErr w:type="gramEnd"/>
      <w:r>
        <w:rPr>
          <w:sz w:val="32"/>
          <w:szCs w:val="32"/>
        </w:rPr>
        <w:t xml:space="preserve"> resistor, inductor </w:t>
      </w:r>
      <w:r w:rsidRPr="00E4489E">
        <w:rPr>
          <w:noProof/>
          <w:sz w:val="32"/>
          <w:szCs w:val="32"/>
        </w:rPr>
        <w:t>and</w:t>
      </w:r>
      <w:r>
        <w:rPr>
          <w:sz w:val="32"/>
          <w:szCs w:val="32"/>
        </w:rPr>
        <w:t xml:space="preserve"> capacitor. And then we tried to verify the readings by equating vector sum of voltages of </w:t>
      </w:r>
      <w:proofErr w:type="gramStart"/>
      <w:r>
        <w:rPr>
          <w:sz w:val="44"/>
          <w:szCs w:val="44"/>
        </w:rPr>
        <w:t>V</w:t>
      </w:r>
      <w:r>
        <w:rPr>
          <w:sz w:val="26"/>
          <w:szCs w:val="26"/>
        </w:rPr>
        <w:t>L</w:t>
      </w:r>
      <w:r>
        <w:rPr>
          <w:sz w:val="32"/>
          <w:szCs w:val="32"/>
        </w:rPr>
        <w:t xml:space="preserve"> </w:t>
      </w:r>
      <w:r w:rsidRPr="00E4489E">
        <w:rPr>
          <w:noProof/>
          <w:sz w:val="32"/>
          <w:szCs w:val="32"/>
        </w:rPr>
        <w:t>,</w:t>
      </w:r>
      <w:r w:rsidRPr="00E4489E">
        <w:rPr>
          <w:noProof/>
          <w:sz w:val="44"/>
          <w:szCs w:val="44"/>
        </w:rPr>
        <w:t>V</w:t>
      </w:r>
      <w:r w:rsidRPr="00E4489E">
        <w:rPr>
          <w:noProof/>
          <w:sz w:val="26"/>
          <w:szCs w:val="26"/>
        </w:rPr>
        <w:t>R</w:t>
      </w:r>
      <w:proofErr w:type="gramEnd"/>
      <w:r>
        <w:rPr>
          <w:sz w:val="26"/>
          <w:szCs w:val="26"/>
        </w:rPr>
        <w:t xml:space="preserve"> </w:t>
      </w:r>
      <w:r w:rsidRPr="00E4489E">
        <w:rPr>
          <w:noProof/>
          <w:sz w:val="28"/>
          <w:szCs w:val="32"/>
        </w:rPr>
        <w:t>and</w:t>
      </w:r>
      <w:r>
        <w:rPr>
          <w:sz w:val="28"/>
          <w:szCs w:val="32"/>
        </w:rPr>
        <w:t xml:space="preserve"> </w:t>
      </w:r>
      <w:r>
        <w:rPr>
          <w:sz w:val="44"/>
          <w:szCs w:val="44"/>
        </w:rPr>
        <w:t>V</w:t>
      </w:r>
      <w:r>
        <w:rPr>
          <w:sz w:val="26"/>
          <w:szCs w:val="26"/>
        </w:rPr>
        <w:t xml:space="preserve">C </w:t>
      </w:r>
      <w:r>
        <w:rPr>
          <w:sz w:val="32"/>
          <w:szCs w:val="32"/>
        </w:rPr>
        <w:t xml:space="preserve">with the total voltage </w:t>
      </w:r>
      <w:proofErr w:type="spellStart"/>
      <w:r>
        <w:rPr>
          <w:sz w:val="32"/>
          <w:szCs w:val="32"/>
        </w:rPr>
        <w:t>applied.</w:t>
      </w:r>
      <w:r>
        <w:rPr>
          <w:sz w:val="28"/>
          <w:szCs w:val="32"/>
        </w:rPr>
        <w:t>But</w:t>
      </w:r>
      <w:proofErr w:type="spellEnd"/>
      <w:r>
        <w:rPr>
          <w:sz w:val="28"/>
          <w:szCs w:val="32"/>
        </w:rPr>
        <w:t xml:space="preserve"> we realized </w:t>
      </w:r>
      <w:r w:rsidRPr="00E4489E">
        <w:rPr>
          <w:noProof/>
          <w:sz w:val="28"/>
          <w:szCs w:val="32"/>
        </w:rPr>
        <w:t>and</w:t>
      </w:r>
      <w:r>
        <w:rPr>
          <w:sz w:val="28"/>
          <w:szCs w:val="32"/>
        </w:rPr>
        <w:t xml:space="preserve"> it came to our vision that solving the RLC circuits through the help of phasor diagrams is far more simple than solving it analytically (</w:t>
      </w:r>
      <w:r w:rsidRPr="00E4489E">
        <w:rPr>
          <w:noProof/>
          <w:sz w:val="28"/>
          <w:szCs w:val="32"/>
        </w:rPr>
        <w:t>quite</w:t>
      </w:r>
      <w:r>
        <w:rPr>
          <w:sz w:val="28"/>
          <w:szCs w:val="32"/>
        </w:rPr>
        <w:t xml:space="preserve"> rigorous method ).</w:t>
      </w:r>
    </w:p>
    <w:p w:rsidR="00332B38" w:rsidRDefault="00332B38" w:rsidP="00332B38">
      <w:pPr>
        <w:pStyle w:val="Standard"/>
        <w:rPr>
          <w:sz w:val="32"/>
          <w:szCs w:val="32"/>
        </w:rPr>
      </w:pPr>
      <w:proofErr w:type="gramStart"/>
      <w:r>
        <w:rPr>
          <w:sz w:val="28"/>
          <w:szCs w:val="32"/>
        </w:rPr>
        <w:t xml:space="preserve">Hence </w:t>
      </w:r>
      <w:r w:rsidRPr="00E4489E">
        <w:rPr>
          <w:noProof/>
          <w:sz w:val="28"/>
          <w:szCs w:val="32"/>
        </w:rPr>
        <w:t>,we</w:t>
      </w:r>
      <w:proofErr w:type="gramEnd"/>
      <w:r>
        <w:rPr>
          <w:sz w:val="28"/>
          <w:szCs w:val="32"/>
        </w:rPr>
        <w:t xml:space="preserve"> made phasor </w:t>
      </w:r>
      <w:r w:rsidRPr="00E4489E">
        <w:rPr>
          <w:noProof/>
          <w:sz w:val="28"/>
          <w:szCs w:val="32"/>
        </w:rPr>
        <w:t>diagrams  to</w:t>
      </w:r>
      <w:r>
        <w:rPr>
          <w:sz w:val="28"/>
          <w:szCs w:val="32"/>
        </w:rPr>
        <w:t xml:space="preserve"> visualize our circuit more </w:t>
      </w:r>
      <w:r w:rsidRPr="00E4489E">
        <w:rPr>
          <w:noProof/>
          <w:sz w:val="28"/>
          <w:szCs w:val="32"/>
        </w:rPr>
        <w:t>efficiently .</w:t>
      </w:r>
    </w:p>
    <w:p w:rsidR="00332B38" w:rsidRDefault="00332B38" w:rsidP="00332B38">
      <w:pPr>
        <w:pStyle w:val="Standard"/>
        <w:rPr>
          <w:sz w:val="32"/>
          <w:szCs w:val="32"/>
        </w:rPr>
      </w:pPr>
      <w:r>
        <w:rPr>
          <w:sz w:val="28"/>
          <w:szCs w:val="32"/>
        </w:rPr>
        <w:t xml:space="preserve">During the </w:t>
      </w:r>
      <w:r w:rsidRPr="00E4489E">
        <w:rPr>
          <w:noProof/>
          <w:sz w:val="28"/>
          <w:szCs w:val="32"/>
        </w:rPr>
        <w:t>experiment</w:t>
      </w:r>
      <w:r>
        <w:rPr>
          <w:sz w:val="28"/>
          <w:szCs w:val="32"/>
        </w:rPr>
        <w:t xml:space="preserve"> there were some errors encountered that may be due to human </w:t>
      </w:r>
      <w:proofErr w:type="spellStart"/>
      <w:proofErr w:type="gramStart"/>
      <w:r>
        <w:rPr>
          <w:sz w:val="28"/>
          <w:szCs w:val="32"/>
        </w:rPr>
        <w:t>reading,manipulation</w:t>
      </w:r>
      <w:proofErr w:type="spellEnd"/>
      <w:proofErr w:type="gram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error,etc</w:t>
      </w:r>
      <w:proofErr w:type="spellEnd"/>
      <w:r>
        <w:rPr>
          <w:sz w:val="28"/>
          <w:szCs w:val="32"/>
        </w:rPr>
        <w:t xml:space="preserve">. We need to be cautious as the results may be contrary to what is expected. </w:t>
      </w:r>
      <w:proofErr w:type="gramStart"/>
      <w:r>
        <w:rPr>
          <w:sz w:val="28"/>
          <w:szCs w:val="32"/>
        </w:rPr>
        <w:t>So</w:t>
      </w:r>
      <w:proofErr w:type="gramEnd"/>
      <w:r>
        <w:rPr>
          <w:sz w:val="28"/>
          <w:szCs w:val="32"/>
        </w:rPr>
        <w:t xml:space="preserve"> we also took the resistance of inductor into account.  </w:t>
      </w:r>
      <w:proofErr w:type="gramStart"/>
      <w:r>
        <w:rPr>
          <w:sz w:val="28"/>
          <w:szCs w:val="32"/>
        </w:rPr>
        <w:t>Thus</w:t>
      </w:r>
      <w:proofErr w:type="gramEnd"/>
      <w:r>
        <w:rPr>
          <w:sz w:val="28"/>
          <w:szCs w:val="32"/>
        </w:rPr>
        <w:t xml:space="preserve"> this experiment helped me to practically verify the results obtained in ac series RLC circuit and observe the sinusoidal response in the form of waveforms obtained on DSO.</w:t>
      </w:r>
    </w:p>
    <w:p w:rsidR="00BE21F2" w:rsidRDefault="00BE21F2"/>
    <w:sectPr w:rsidR="00BE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C1060"/>
    <w:multiLevelType w:val="hybridMultilevel"/>
    <w:tmpl w:val="47063EFA"/>
    <w:lvl w:ilvl="0" w:tplc="01E06F2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018B"/>
    <w:multiLevelType w:val="hybridMultilevel"/>
    <w:tmpl w:val="EC2A8A4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3MrAwMDc3NbM0MDJX0lEKTi0uzszPAykwrAUA37ZEViwAAAA="/>
  </w:docVars>
  <w:rsids>
    <w:rsidRoot w:val="00332B38"/>
    <w:rsid w:val="00332B38"/>
    <w:rsid w:val="009B056E"/>
    <w:rsid w:val="00BE21F2"/>
    <w:rsid w:val="00E4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9E5E"/>
  <w15:chartTrackingRefBased/>
  <w15:docId w15:val="{B145E141-E1E0-4F98-B0A6-BCD7DF5E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32B3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Patel</dc:creator>
  <cp:keywords/>
  <dc:description/>
  <cp:lastModifiedBy>Lokesh Patel</cp:lastModifiedBy>
  <cp:revision>1</cp:revision>
  <dcterms:created xsi:type="dcterms:W3CDTF">2018-03-05T10:53:00Z</dcterms:created>
  <dcterms:modified xsi:type="dcterms:W3CDTF">2018-03-05T11:29:00Z</dcterms:modified>
</cp:coreProperties>
</file>