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Tools and Libraries Used</w:t>
      </w:r>
    </w:p>
    <w:p>
      <w:r>
        <w:t>This project utilized several open-source libraries, frameworks, and services for natural language processing, plagiarism detection, and web application development. The following table summarizes the key tools and their purposes: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 / Library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Link</w:t>
            </w:r>
          </w:p>
        </w:tc>
      </w:tr>
      <w:tr>
        <w:tc>
          <w:tcPr>
            <w:tcW w:type="dxa" w:w="2880"/>
          </w:tcPr>
          <w:p>
            <w:r>
              <w:t>Python 3.x</w:t>
            </w:r>
          </w:p>
        </w:tc>
        <w:tc>
          <w:tcPr>
            <w:tcW w:type="dxa" w:w="2880"/>
          </w:tcPr>
          <w:p>
            <w:r>
              <w:t>Programming language for backend, text processing, and AI.</w:t>
            </w:r>
          </w:p>
        </w:tc>
        <w:tc>
          <w:tcPr>
            <w:tcW w:type="dxa" w:w="2880"/>
          </w:tcPr>
          <w:p>
            <w:r>
              <w:t>https://www.python.org/</w:t>
            </w:r>
          </w:p>
        </w:tc>
      </w:tr>
      <w:tr>
        <w:tc>
          <w:tcPr>
            <w:tcW w:type="dxa" w:w="2880"/>
          </w:tcPr>
          <w:p>
            <w:r>
              <w:t>Flask</w:t>
            </w:r>
          </w:p>
        </w:tc>
        <w:tc>
          <w:tcPr>
            <w:tcW w:type="dxa" w:w="2880"/>
          </w:tcPr>
          <w:p>
            <w:r>
              <w:t>Lightweight web framework for building REST APIs and web apps.</w:t>
            </w:r>
          </w:p>
        </w:tc>
        <w:tc>
          <w:tcPr>
            <w:tcW w:type="dxa" w:w="2880"/>
          </w:tcPr>
          <w:p>
            <w:r>
              <w:t>https://flask.palletsprojects.com/</w:t>
            </w:r>
          </w:p>
        </w:tc>
      </w:tr>
      <w:tr>
        <w:tc>
          <w:tcPr>
            <w:tcW w:type="dxa" w:w="2880"/>
          </w:tcPr>
          <w:p>
            <w:r>
              <w:t>NLTK</w:t>
            </w:r>
          </w:p>
        </w:tc>
        <w:tc>
          <w:tcPr>
            <w:tcW w:type="dxa" w:w="2880"/>
          </w:tcPr>
          <w:p>
            <w:r>
              <w:t>Natural Language Toolkit for preprocessing text data.</w:t>
            </w:r>
          </w:p>
        </w:tc>
        <w:tc>
          <w:tcPr>
            <w:tcW w:type="dxa" w:w="2880"/>
          </w:tcPr>
          <w:p>
            <w:r>
              <w:t>https://www.nltk.org/</w:t>
            </w:r>
          </w:p>
        </w:tc>
      </w:tr>
      <w:tr>
        <w:tc>
          <w:tcPr>
            <w:tcW w:type="dxa" w:w="2880"/>
          </w:tcPr>
          <w:p>
            <w:r>
              <w:t>sentence-transformers</w:t>
            </w:r>
          </w:p>
        </w:tc>
        <w:tc>
          <w:tcPr>
            <w:tcW w:type="dxa" w:w="2880"/>
          </w:tcPr>
          <w:p>
            <w:r>
              <w:t>Pre-trained models for semantic similarity and sentence embeddings.</w:t>
            </w:r>
          </w:p>
        </w:tc>
        <w:tc>
          <w:tcPr>
            <w:tcW w:type="dxa" w:w="2880"/>
          </w:tcPr>
          <w:p>
            <w:r>
              <w:t>https://www.sbert.net/</w:t>
            </w:r>
          </w:p>
        </w:tc>
      </w:tr>
      <w:tr>
        <w:tc>
          <w:tcPr>
            <w:tcW w:type="dxa" w:w="2880"/>
          </w:tcPr>
          <w:p>
            <w:r>
              <w:t>PyPDF2</w:t>
            </w:r>
          </w:p>
        </w:tc>
        <w:tc>
          <w:tcPr>
            <w:tcW w:type="dxa" w:w="2880"/>
          </w:tcPr>
          <w:p>
            <w:r>
              <w:t>Library to extract text from PDF files.</w:t>
            </w:r>
          </w:p>
        </w:tc>
        <w:tc>
          <w:tcPr>
            <w:tcW w:type="dxa" w:w="2880"/>
          </w:tcPr>
          <w:p>
            <w:r>
              <w:t>https://pypi.org/project/PyPDF2/</w:t>
            </w:r>
          </w:p>
        </w:tc>
      </w:tr>
      <w:tr>
        <w:tc>
          <w:tcPr>
            <w:tcW w:type="dxa" w:w="2880"/>
          </w:tcPr>
          <w:p>
            <w:r>
              <w:t>python-docx</w:t>
            </w:r>
          </w:p>
        </w:tc>
        <w:tc>
          <w:tcPr>
            <w:tcW w:type="dxa" w:w="2880"/>
          </w:tcPr>
          <w:p>
            <w:r>
              <w:t>Library to extract text from DOCX files.</w:t>
            </w:r>
          </w:p>
        </w:tc>
        <w:tc>
          <w:tcPr>
            <w:tcW w:type="dxa" w:w="2880"/>
          </w:tcPr>
          <w:p>
            <w:r>
              <w:t>https://pypi.org/project/python-docx/</w:t>
            </w:r>
          </w:p>
        </w:tc>
      </w:tr>
      <w:tr>
        <w:tc>
          <w:tcPr>
            <w:tcW w:type="dxa" w:w="2880"/>
          </w:tcPr>
          <w:p>
            <w:r>
              <w:t>Requests</w:t>
            </w:r>
          </w:p>
        </w:tc>
        <w:tc>
          <w:tcPr>
            <w:tcW w:type="dxa" w:w="2880"/>
          </w:tcPr>
          <w:p>
            <w:r>
              <w:t>Python library to perform HTTP requests for Google Search API.</w:t>
            </w:r>
          </w:p>
        </w:tc>
        <w:tc>
          <w:tcPr>
            <w:tcW w:type="dxa" w:w="2880"/>
          </w:tcPr>
          <w:p>
            <w:r>
              <w:t>https://docs.python-requests.org/</w:t>
            </w:r>
          </w:p>
        </w:tc>
      </w:tr>
      <w:tr>
        <w:tc>
          <w:tcPr>
            <w:tcW w:type="dxa" w:w="2880"/>
          </w:tcPr>
          <w:p>
            <w:r>
              <w:t>scikit-learn</w:t>
            </w:r>
          </w:p>
        </w:tc>
        <w:tc>
          <w:tcPr>
            <w:tcW w:type="dxa" w:w="2880"/>
          </w:tcPr>
          <w:p>
            <w:r>
              <w:t>Machine learning library for similarity metrics like cosine similarity.</w:t>
            </w:r>
          </w:p>
        </w:tc>
        <w:tc>
          <w:tcPr>
            <w:tcW w:type="dxa" w:w="2880"/>
          </w:tcPr>
          <w:p>
            <w:r>
              <w:t>https://scikit-learn.org/</w:t>
            </w:r>
          </w:p>
        </w:tc>
      </w:tr>
      <w:tr>
        <w:tc>
          <w:tcPr>
            <w:tcW w:type="dxa" w:w="2880"/>
          </w:tcPr>
          <w:p>
            <w:r>
              <w:t>textdistance</w:t>
            </w:r>
          </w:p>
        </w:tc>
        <w:tc>
          <w:tcPr>
            <w:tcW w:type="dxa" w:w="2880"/>
          </w:tcPr>
          <w:p>
            <w:r>
              <w:t>Library to calculate various text similarity metrics like Levenshtein distance.</w:t>
            </w:r>
          </w:p>
        </w:tc>
        <w:tc>
          <w:tcPr>
            <w:tcW w:type="dxa" w:w="2880"/>
          </w:tcPr>
          <w:p>
            <w:r>
              <w:t>https://pypi.org/project/textdistance/</w:t>
            </w:r>
          </w:p>
        </w:tc>
      </w:tr>
      <w:tr>
        <w:tc>
          <w:tcPr>
            <w:tcW w:type="dxa" w:w="2880"/>
          </w:tcPr>
          <w:p>
            <w:r>
              <w:t>spaCy</w:t>
            </w:r>
          </w:p>
        </w:tc>
        <w:tc>
          <w:tcPr>
            <w:tcW w:type="dxa" w:w="2880"/>
          </w:tcPr>
          <w:p>
            <w:r>
              <w:t>Industrial-strength NLP toolkit used for dependency parsing (subject/object extraction).</w:t>
            </w:r>
          </w:p>
        </w:tc>
        <w:tc>
          <w:tcPr>
            <w:tcW w:type="dxa" w:w="2880"/>
          </w:tcPr>
          <w:p>
            <w:r>
              <w:t>https://spacy.io/</w:t>
            </w:r>
          </w:p>
        </w:tc>
      </w:tr>
      <w:tr>
        <w:tc>
          <w:tcPr>
            <w:tcW w:type="dxa" w:w="2880"/>
          </w:tcPr>
          <w:p>
            <w:r>
              <w:t>Postman</w:t>
            </w:r>
          </w:p>
        </w:tc>
        <w:tc>
          <w:tcPr>
            <w:tcW w:type="dxa" w:w="2880"/>
          </w:tcPr>
          <w:p>
            <w:r>
              <w:t>API development and testing platform for testing backend routes.</w:t>
            </w:r>
          </w:p>
        </w:tc>
        <w:tc>
          <w:tcPr>
            <w:tcW w:type="dxa" w:w="2880"/>
          </w:tcPr>
          <w:p>
            <w:r>
              <w:t>https://www.postman.com/</w:t>
            </w:r>
          </w:p>
        </w:tc>
      </w:tr>
      <w:tr>
        <w:tc>
          <w:tcPr>
            <w:tcW w:type="dxa" w:w="2880"/>
          </w:tcPr>
          <w:p>
            <w:r>
              <w:t>Visual Studio Code</w:t>
            </w:r>
          </w:p>
        </w:tc>
        <w:tc>
          <w:tcPr>
            <w:tcW w:type="dxa" w:w="2880"/>
          </w:tcPr>
          <w:p>
            <w:r>
              <w:t>Source code editor for Python, Flask, and HTML/CSS.</w:t>
            </w:r>
          </w:p>
        </w:tc>
        <w:tc>
          <w:tcPr>
            <w:tcW w:type="dxa" w:w="2880"/>
          </w:tcPr>
          <w:p>
            <w:r>
              <w:t>https://code.visualstudio.com/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