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E72D09" w14:textId="77777777" w:rsidR="00363D89" w:rsidRDefault="00363D8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3B7770E" w14:textId="77777777" w:rsidR="00363D89" w:rsidRDefault="00000000">
      <w:pPr>
        <w:spacing w:line="360" w:lineRule="auto"/>
        <w:ind w:left="1440" w:rightChars="432" w:right="864" w:firstLineChars="409" w:firstLine="1150"/>
        <w:jc w:val="both"/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u w:val="single"/>
          <w:lang w:bidi="ar"/>
        </w:rPr>
      </w:pP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u w:val="single"/>
          <w:lang w:bidi="ar"/>
        </w:rPr>
        <w:t>Global Food Production Trends and Analysis:</w:t>
      </w:r>
    </w:p>
    <w:p w14:paraId="405F242F" w14:textId="77777777" w:rsidR="00363D89" w:rsidRDefault="00000000">
      <w:pPr>
        <w:spacing w:line="360" w:lineRule="auto"/>
        <w:ind w:left="720" w:rightChars="432" w:right="864" w:firstLineChars="409" w:firstLine="1150"/>
        <w:jc w:val="both"/>
        <w:rPr>
          <w:rFonts w:ascii="Times New Roman" w:eastAsia="Cambria-Bold" w:hAnsi="Times New Roman" w:cs="Times New Roman"/>
          <w:b/>
          <w:bCs/>
          <w:color w:val="000000"/>
          <w:sz w:val="24"/>
          <w:szCs w:val="24"/>
          <w:u w:val="single"/>
          <w:lang w:bidi="ar"/>
        </w:rPr>
      </w:pP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u w:val="single"/>
          <w:lang w:bidi="ar"/>
        </w:rPr>
        <w:t>A Comprehensive Study from 1961 to 2023 Using Power BI</w:t>
      </w:r>
      <w:r>
        <w:rPr>
          <w:rFonts w:ascii="Times New Roman" w:eastAsia="Cambria-Bold" w:hAnsi="Times New Roman" w:cs="Times New Roman"/>
          <w:b/>
          <w:bCs/>
          <w:color w:val="000000"/>
          <w:sz w:val="24"/>
          <w:szCs w:val="24"/>
          <w:u w:val="single"/>
          <w:lang w:bidi="ar"/>
        </w:rPr>
        <w:t xml:space="preserve"> </w:t>
      </w:r>
    </w:p>
    <w:p w14:paraId="1CFBFF96" w14:textId="77777777" w:rsidR="00363D89" w:rsidRDefault="00363D89">
      <w:pPr>
        <w:spacing w:line="360" w:lineRule="auto"/>
        <w:ind w:left="720" w:rightChars="432" w:right="864" w:firstLineChars="409" w:firstLine="985"/>
        <w:jc w:val="both"/>
        <w:rPr>
          <w:rFonts w:ascii="Times New Roman" w:eastAsia="Cambria-Bold" w:hAnsi="Times New Roman" w:cs="Times New Roman"/>
          <w:b/>
          <w:bCs/>
          <w:color w:val="000000"/>
          <w:sz w:val="24"/>
          <w:szCs w:val="24"/>
          <w:lang w:bidi="ar"/>
        </w:rPr>
      </w:pPr>
    </w:p>
    <w:p w14:paraId="0A88CF2C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Introduction:</w:t>
      </w:r>
      <w:r>
        <w:rPr>
          <w:rFonts w:ascii="Times New Roman" w:eastAsia="Cambria-Bold" w:hAnsi="Times New Roman" w:cs="Times New Roman"/>
          <w:b/>
          <w:bCs/>
          <w:color w:val="000000"/>
          <w:sz w:val="24"/>
          <w:szCs w:val="24"/>
          <w:lang w:bidi="ar"/>
        </w:rPr>
        <w:t xml:space="preserve"> </w:t>
      </w:r>
    </w:p>
    <w:p w14:paraId="3D808EDF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ABC Company undertook a comprehensive study of global food production trends from 1961 to </w:t>
      </w:r>
    </w:p>
    <w:p w14:paraId="07F5CA38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2023, leveraging Power BI for insightful visualizations. The analysis encompassed key </w:t>
      </w:r>
    </w:p>
    <w:p w14:paraId="7B5B8B93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agricultural commodities, revealing that total rice production amounted to 269 billion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, </w:t>
      </w:r>
    </w:p>
    <w:p w14:paraId="02068051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while wheat production reached 282 billion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. The study highlighted that tea production </w:t>
      </w:r>
    </w:p>
    <w:p w14:paraId="4E7544EB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stood at 2 billion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, with Africa emerging as the leading producer of green coffee. </w:t>
      </w:r>
    </w:p>
    <w:p w14:paraId="03E1CCA2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Additionally, the research underscored a steady rise in wheat, maize, and rice production over </w:t>
      </w:r>
    </w:p>
    <w:p w14:paraId="0874247E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the years, with wheat showing the most significant increase. </w:t>
      </w:r>
    </w:p>
    <w:p w14:paraId="6AA8ADBE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The project also explored the production volumes of apples, avocados, bananas, and oranges by </w:t>
      </w:r>
    </w:p>
    <w:p w14:paraId="641E4629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different regions, identifying Europe and Asia as significant contributors. Maize production </w:t>
      </w:r>
    </w:p>
    <w:p w14:paraId="7876818F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demonstrated consistent growth, particularly from the late 1980s onward. The study further </w:t>
      </w:r>
    </w:p>
    <w:p w14:paraId="75555603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indicated that grapes had the highest total production among fruits at 43 billion </w:t>
      </w:r>
      <w:proofErr w:type="spellStart"/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, </w:t>
      </w:r>
    </w:p>
    <w:p w14:paraId="65D1B616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followed by apples, bananas, and oranges. This comprehensive analysis equips ABC Company </w:t>
      </w:r>
    </w:p>
    <w:p w14:paraId="394353B7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with valuable insights to better understand global food production trends, aiding strategic </w:t>
      </w:r>
    </w:p>
    <w:p w14:paraId="66EF78A2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decision-making in the agricultural sector. </w:t>
      </w:r>
    </w:p>
    <w:p w14:paraId="0BF3C0F0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Scenario 1: Sum of Rice Production (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) </w:t>
      </w:r>
    </w:p>
    <w:p w14:paraId="213D61C0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This section prominently displays the total global rice production, amounting to 269 billion </w:t>
      </w:r>
    </w:p>
    <w:p w14:paraId="4ADBBCD2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 over the period from 1961 to 2023. It highlights the significant volume of rice produced, </w:t>
      </w:r>
    </w:p>
    <w:p w14:paraId="6AE7955C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emphasizing its importance as a staple food crop worldwide. </w:t>
      </w:r>
    </w:p>
    <w:p w14:paraId="5159D8CA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Scenario </w:t>
      </w:r>
      <w:proofErr w:type="gram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2:Sum</w:t>
      </w:r>
      <w:proofErr w:type="gram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 of Wheat Production (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) </w:t>
      </w:r>
    </w:p>
    <w:p w14:paraId="7EDEACA6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Highlighting the global wheat production, this section shows a total of 282 billion </w:t>
      </w:r>
      <w:proofErr w:type="spellStart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 </w:t>
      </w:r>
    </w:p>
    <w:p w14:paraId="3F925264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produced between 1961 and 2023. This underscores wheat's crucial role in global food security </w:t>
      </w:r>
    </w:p>
    <w:p w14:paraId="6B6FAA5B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and its widespread cultivation. </w:t>
      </w:r>
    </w:p>
    <w:p w14:paraId="35E751B5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Scenario 3: </w:t>
      </w:r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bidi="ar"/>
        </w:rPr>
        <w:t>Sum of Tea Production (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bidi="ar"/>
        </w:rPr>
        <w:t>tonnes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bidi="ar"/>
        </w:rPr>
        <w:t xml:space="preserve">) </w:t>
      </w:r>
    </w:p>
    <w:p w14:paraId="06364EEB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This section shows a gauge chart illustrating the total tea production, amounting to 2 billion </w:t>
      </w:r>
    </w:p>
    <w:p w14:paraId="6C7E4FC1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tonnes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. The visual emphasizes the scale of tea production compared to other major crops. </w:t>
      </w:r>
    </w:p>
    <w:p w14:paraId="44C69CC5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Scenario </w:t>
      </w:r>
      <w:proofErr w:type="gram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4:Sum</w:t>
      </w:r>
      <w:proofErr w:type="gram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 of Coffee, Green Production (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) by Entity </w:t>
      </w:r>
    </w:p>
    <w:p w14:paraId="1278FC93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A bar chart depicting the distribution of green coffee production among various entities. Africa, </w:t>
      </w:r>
    </w:p>
    <w:p w14:paraId="467E400F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Asia, and America are leading producers, reflecting regional contributions to global coffee </w:t>
      </w:r>
    </w:p>
    <w:p w14:paraId="746C632D" w14:textId="77777777" w:rsidR="00363D89" w:rsidRDefault="00000000">
      <w:pPr>
        <w:spacing w:line="360" w:lineRule="auto"/>
        <w:ind w:left="720"/>
        <w:jc w:val="both"/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>Supply.</w:t>
      </w:r>
    </w:p>
    <w:p w14:paraId="7D25AC7B" w14:textId="77777777" w:rsidR="00363D89" w:rsidRDefault="00363D89">
      <w:pPr>
        <w:spacing w:line="360" w:lineRule="auto"/>
        <w:ind w:left="720"/>
        <w:jc w:val="both"/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</w:pPr>
    </w:p>
    <w:p w14:paraId="2956E3B2" w14:textId="77777777" w:rsidR="00363D89" w:rsidRDefault="00363D89">
      <w:pPr>
        <w:spacing w:line="360" w:lineRule="auto"/>
        <w:ind w:left="720"/>
        <w:jc w:val="both"/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</w:pPr>
    </w:p>
    <w:p w14:paraId="0569E4A1" w14:textId="77777777" w:rsidR="00363D89" w:rsidRDefault="00363D89">
      <w:pPr>
        <w:spacing w:line="360" w:lineRule="auto"/>
        <w:ind w:left="720"/>
        <w:jc w:val="both"/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</w:pPr>
    </w:p>
    <w:p w14:paraId="4A74BA79" w14:textId="77777777" w:rsidR="00363D89" w:rsidRDefault="00363D89">
      <w:pPr>
        <w:spacing w:line="360" w:lineRule="auto"/>
        <w:ind w:left="720"/>
        <w:jc w:val="both"/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</w:pPr>
    </w:p>
    <w:p w14:paraId="7B228075" w14:textId="77777777" w:rsidR="00363D89" w:rsidRDefault="00363D89">
      <w:pPr>
        <w:spacing w:line="360" w:lineRule="auto"/>
        <w:ind w:left="720"/>
        <w:jc w:val="both"/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</w:pPr>
    </w:p>
    <w:p w14:paraId="75A6F3CC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Scenario 5: Sum of Wheat, Maize, and Rice Production (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) by Year </w:t>
      </w:r>
    </w:p>
    <w:p w14:paraId="20E3DD83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An area chart showing the annual production trends of wheat, maize, and rice from 1961 to </w:t>
      </w:r>
    </w:p>
    <w:p w14:paraId="60B59C91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2023. It highlights the growth trajectories and fluctuations of these essential crops over the </w:t>
      </w:r>
    </w:p>
    <w:p w14:paraId="3244466F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years. </w:t>
      </w:r>
    </w:p>
    <w:p w14:paraId="004EEF6A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Scenario 6</w:t>
      </w: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: </w:t>
      </w:r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Sum of Apples, Avocados, Bananas, and Oranges Production (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) by </w:t>
      </w:r>
    </w:p>
    <w:p w14:paraId="6F4355E0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Entity </w:t>
      </w:r>
    </w:p>
    <w:p w14:paraId="05425E34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This stacked bar chart illustrates the production volumes of apples, avocados, bananas, and </w:t>
      </w:r>
    </w:p>
    <w:p w14:paraId="5E249B13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oranges by different entities. It highlights the diverse contributions to global fruit production. </w:t>
      </w:r>
    </w:p>
    <w:p w14:paraId="3D5E0BDB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Scenario </w:t>
      </w:r>
      <w:proofErr w:type="gram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7:Sum</w:t>
      </w:r>
      <w:proofErr w:type="gram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 of Maize Production (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) by Year </w:t>
      </w:r>
    </w:p>
    <w:p w14:paraId="5BF9B63C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A donut chart depicting the yearly maize production distribution across different years. It </w:t>
      </w:r>
    </w:p>
    <w:p w14:paraId="15D1084C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shows how maize production has evolved, with specific years highlighted for their significant </w:t>
      </w:r>
    </w:p>
    <w:p w14:paraId="0F37FFB0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contributions. </w:t>
      </w:r>
    </w:p>
    <w:p w14:paraId="7258BFA0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Scenario 8: Sum of Grapes, Apples, Bananas, and Oranges Production (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) </w:t>
      </w:r>
    </w:p>
    <w:p w14:paraId="51BC6246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This bar chart compares the total production volumes of grapes (43 billion </w:t>
      </w:r>
      <w:proofErr w:type="spellStart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), apples (39 </w:t>
      </w:r>
    </w:p>
    <w:p w14:paraId="4312E8BA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billion </w:t>
      </w:r>
      <w:proofErr w:type="spellStart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), bananas (32 billion </w:t>
      </w:r>
      <w:proofErr w:type="spellStart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), and oranges (26 billion </w:t>
      </w:r>
      <w:proofErr w:type="spellStart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). It provides a </w:t>
      </w:r>
    </w:p>
    <w:p w14:paraId="4777047B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>comparative view of the global production scales of these popular fruits.</w:t>
      </w:r>
    </w:p>
    <w:p w14:paraId="3BF3C584" w14:textId="77777777" w:rsidR="00363D89" w:rsidRDefault="00000000">
      <w:pPr>
        <w:ind w:firstLine="720"/>
        <w:rPr>
          <w:rFonts w:ascii="Times New Roman" w:eastAsia="Cambria-Bold" w:hAnsi="Times New Roman" w:cs="Times New Roman"/>
          <w:b/>
          <w:bCs/>
          <w:color w:val="000000"/>
          <w:sz w:val="32"/>
          <w:szCs w:val="32"/>
          <w:lang w:bidi="ar"/>
        </w:rPr>
      </w:pPr>
      <w:r>
        <w:rPr>
          <w:rFonts w:ascii="Times New Roman" w:eastAsia="Cambria-Bold" w:hAnsi="Times New Roman" w:cs="Times New Roman"/>
          <w:b/>
          <w:bCs/>
          <w:color w:val="000000"/>
          <w:sz w:val="32"/>
          <w:szCs w:val="32"/>
          <w:lang w:bidi="ar"/>
        </w:rPr>
        <w:t>Technical Architecture:</w:t>
      </w:r>
    </w:p>
    <w:p w14:paraId="11ED22D6" w14:textId="77777777" w:rsidR="00363D89" w:rsidRDefault="00363D89">
      <w:pPr>
        <w:ind w:firstLine="720"/>
        <w:rPr>
          <w:rFonts w:ascii="Cambria-Bold" w:eastAsia="Cambria-Bold" w:hAnsi="Cambria-Bold" w:cs="Cambria-Bold"/>
          <w:b/>
          <w:bCs/>
          <w:color w:val="000000"/>
          <w:sz w:val="32"/>
          <w:szCs w:val="32"/>
          <w:lang w:bidi="ar"/>
        </w:rPr>
      </w:pPr>
    </w:p>
    <w:p w14:paraId="515E22F7" w14:textId="77777777" w:rsidR="00363D89" w:rsidRDefault="00000000">
      <w:pPr>
        <w:ind w:firstLine="720"/>
      </w:pPr>
      <w:r>
        <w:rPr>
          <w:noProof/>
        </w:rPr>
        <w:drawing>
          <wp:inline distT="0" distB="0" distL="114300" distR="114300" wp14:anchorId="5CCB5588" wp14:editId="7F9D2A67">
            <wp:extent cx="4819650" cy="2924175"/>
            <wp:effectExtent l="0" t="0" r="1143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0328D" w14:textId="77777777" w:rsidR="00363D89" w:rsidRDefault="00363D89">
      <w:pPr>
        <w:ind w:firstLine="720"/>
      </w:pPr>
    </w:p>
    <w:p w14:paraId="22501661" w14:textId="77777777" w:rsidR="00363D89" w:rsidRDefault="00363D89">
      <w:pPr>
        <w:ind w:firstLine="720"/>
      </w:pPr>
    </w:p>
    <w:p w14:paraId="757741D4" w14:textId="77777777" w:rsidR="00363D89" w:rsidRDefault="00363D89">
      <w:pPr>
        <w:ind w:firstLine="720"/>
      </w:pPr>
    </w:p>
    <w:p w14:paraId="7B2563DD" w14:textId="77777777" w:rsidR="00363D89" w:rsidRDefault="00363D89">
      <w:pPr>
        <w:ind w:firstLine="720"/>
      </w:pPr>
    </w:p>
    <w:p w14:paraId="64750D3E" w14:textId="77777777" w:rsidR="00363D89" w:rsidRDefault="00363D89">
      <w:pPr>
        <w:ind w:firstLine="720"/>
      </w:pPr>
    </w:p>
    <w:p w14:paraId="7989FC61" w14:textId="77777777" w:rsidR="00363D89" w:rsidRDefault="00363D89">
      <w:pPr>
        <w:ind w:firstLine="720"/>
      </w:pPr>
    </w:p>
    <w:p w14:paraId="3DA414EB" w14:textId="77777777" w:rsidR="00363D89" w:rsidRDefault="00363D89">
      <w:pPr>
        <w:ind w:firstLine="720"/>
      </w:pPr>
    </w:p>
    <w:p w14:paraId="5AC342A0" w14:textId="77777777" w:rsidR="00363D89" w:rsidRDefault="00363D89">
      <w:pPr>
        <w:ind w:firstLine="720"/>
      </w:pPr>
    </w:p>
    <w:p w14:paraId="0FDFEA5D" w14:textId="77777777" w:rsidR="00363D89" w:rsidRDefault="00363D89">
      <w:pPr>
        <w:ind w:firstLine="720"/>
      </w:pPr>
    </w:p>
    <w:p w14:paraId="1C2EBD64" w14:textId="77777777" w:rsidR="00363D89" w:rsidRDefault="00363D89">
      <w:pPr>
        <w:ind w:firstLine="720"/>
      </w:pPr>
    </w:p>
    <w:p w14:paraId="4824635E" w14:textId="77777777" w:rsidR="00363D89" w:rsidRDefault="00363D89">
      <w:pPr>
        <w:ind w:firstLine="720"/>
      </w:pPr>
    </w:p>
    <w:p w14:paraId="3704F646" w14:textId="77777777" w:rsidR="00363D89" w:rsidRDefault="00363D89">
      <w:pPr>
        <w:ind w:firstLine="720"/>
      </w:pPr>
    </w:p>
    <w:p w14:paraId="5468AF33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-Bold" w:hAnsi="Times New Roman" w:cs="Times New Roman"/>
          <w:b/>
          <w:bCs/>
          <w:color w:val="000000"/>
          <w:sz w:val="32"/>
          <w:szCs w:val="32"/>
          <w:lang w:bidi="ar"/>
        </w:rPr>
        <w:t xml:space="preserve">Project Flow </w:t>
      </w:r>
    </w:p>
    <w:p w14:paraId="4F161437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To accomplish this, we have to complete all the activities listed below, </w:t>
      </w:r>
    </w:p>
    <w:p w14:paraId="1D124FE9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● </w:t>
      </w: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Data Collection </w:t>
      </w:r>
    </w:p>
    <w:p w14:paraId="62904D86" w14:textId="77777777" w:rsidR="00363D89" w:rsidRDefault="00000000">
      <w:pPr>
        <w:spacing w:line="360" w:lineRule="auto"/>
        <w:ind w:left="144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o Collect the dataset, </w:t>
      </w:r>
    </w:p>
    <w:p w14:paraId="54FAEA24" w14:textId="77777777" w:rsidR="00363D89" w:rsidRDefault="00000000">
      <w:pPr>
        <w:spacing w:line="360" w:lineRule="auto"/>
        <w:ind w:left="144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o Connect Data with Power BI </w:t>
      </w:r>
    </w:p>
    <w:p w14:paraId="38F54676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● </w:t>
      </w: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Data Preparation </w:t>
      </w:r>
    </w:p>
    <w:p w14:paraId="349CFF79" w14:textId="77777777" w:rsidR="00363D89" w:rsidRDefault="00000000">
      <w:pPr>
        <w:spacing w:line="360" w:lineRule="auto"/>
        <w:ind w:left="144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o Prepare the Data for Visualization </w:t>
      </w:r>
    </w:p>
    <w:p w14:paraId="0601A04C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● </w:t>
      </w: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Data Visualizations </w:t>
      </w:r>
    </w:p>
    <w:p w14:paraId="076F4733" w14:textId="77777777" w:rsidR="00363D89" w:rsidRDefault="00000000">
      <w:pPr>
        <w:spacing w:line="360" w:lineRule="auto"/>
        <w:ind w:left="144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o Visualizations </w:t>
      </w:r>
    </w:p>
    <w:p w14:paraId="530B1CDC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● </w:t>
      </w: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Dashboard </w:t>
      </w:r>
    </w:p>
    <w:p w14:paraId="6C5EF9A3" w14:textId="77777777" w:rsidR="00363D89" w:rsidRDefault="00000000">
      <w:pPr>
        <w:spacing w:line="360" w:lineRule="auto"/>
        <w:ind w:left="144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o Responsive and Design of Dashboard </w:t>
      </w:r>
    </w:p>
    <w:p w14:paraId="129BDAA1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● </w:t>
      </w: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Report </w:t>
      </w:r>
    </w:p>
    <w:p w14:paraId="001F0212" w14:textId="77777777" w:rsidR="00363D89" w:rsidRDefault="00000000">
      <w:pPr>
        <w:spacing w:line="360" w:lineRule="auto"/>
        <w:ind w:left="144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o Report Creation </w:t>
      </w:r>
    </w:p>
    <w:p w14:paraId="409F2D21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● </w:t>
      </w: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Performance Testing </w:t>
      </w:r>
    </w:p>
    <w:p w14:paraId="3593147F" w14:textId="77777777" w:rsidR="00363D89" w:rsidRDefault="00000000">
      <w:pPr>
        <w:spacing w:line="360" w:lineRule="auto"/>
        <w:ind w:left="144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o Utilization of Data Filters </w:t>
      </w:r>
    </w:p>
    <w:p w14:paraId="66861544" w14:textId="77777777" w:rsidR="00363D89" w:rsidRDefault="00000000">
      <w:pPr>
        <w:spacing w:line="360" w:lineRule="auto"/>
        <w:ind w:left="144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o No. of Calculation fields </w:t>
      </w:r>
    </w:p>
    <w:p w14:paraId="40EAB655" w14:textId="77777777" w:rsidR="00363D89" w:rsidRDefault="00000000">
      <w:pPr>
        <w:spacing w:line="360" w:lineRule="auto"/>
        <w:ind w:left="144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o No. of Visualizations/Graphs </w:t>
      </w:r>
    </w:p>
    <w:p w14:paraId="0761B28C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● </w:t>
      </w: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Project Demonstration &amp; Documentation </w:t>
      </w:r>
    </w:p>
    <w:p w14:paraId="4A0B6C44" w14:textId="77777777" w:rsidR="00363D89" w:rsidRDefault="00000000">
      <w:pPr>
        <w:spacing w:line="360" w:lineRule="auto"/>
        <w:ind w:left="144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o Record explanation Video for project end to end solution </w:t>
      </w:r>
    </w:p>
    <w:p w14:paraId="33454A84" w14:textId="77777777" w:rsidR="00363D89" w:rsidRDefault="00000000">
      <w:pPr>
        <w:spacing w:line="360" w:lineRule="auto"/>
        <w:ind w:left="144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>o Project Documentation-Step by step project development procedure</w:t>
      </w:r>
    </w:p>
    <w:p w14:paraId="04486D51" w14:textId="77777777" w:rsidR="00363D89" w:rsidRDefault="00363D89">
      <w:pPr>
        <w:ind w:firstLine="720"/>
      </w:pPr>
    </w:p>
    <w:p w14:paraId="69967B37" w14:textId="77777777" w:rsidR="00363D89" w:rsidRDefault="00363D8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D01CF10" w14:textId="77777777" w:rsidR="00363D89" w:rsidRDefault="00363D8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97169BC" w14:textId="77777777" w:rsidR="00363D89" w:rsidRDefault="00363D8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EF231BA" w14:textId="77777777" w:rsidR="00363D89" w:rsidRDefault="00363D8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C6AA401" w14:textId="77777777" w:rsidR="00363D89" w:rsidRDefault="00363D8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222A8E3" w14:textId="77777777" w:rsidR="00363D89" w:rsidRDefault="00363D8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6B5BCDF" w14:textId="77777777" w:rsidR="00363D89" w:rsidRDefault="00363D8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51B7788" w14:textId="77777777" w:rsidR="00363D89" w:rsidRDefault="00363D8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9C54F94" w14:textId="77777777" w:rsidR="00363D89" w:rsidRDefault="00363D8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18A874E" w14:textId="77777777" w:rsidR="00363D89" w:rsidRDefault="00363D8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A75AA85" w14:textId="77777777" w:rsidR="00363D89" w:rsidRDefault="00363D8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F1B904D" w14:textId="77777777" w:rsidR="00363D89" w:rsidRDefault="00363D8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F7BA79A" w14:textId="77777777" w:rsidR="00363D89" w:rsidRDefault="00363D8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5D97950" w14:textId="77777777" w:rsidR="00363D89" w:rsidRDefault="00363D8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30FDF02" w14:textId="77777777" w:rsidR="00363D89" w:rsidRDefault="00363D8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2EB2D9C" w14:textId="77777777" w:rsidR="00363D89" w:rsidRDefault="00363D89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341AA5D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-Bold" w:hAnsi="Times New Roman" w:cs="Times New Roman"/>
          <w:b/>
          <w:bCs/>
          <w:color w:val="000000"/>
          <w:sz w:val="32"/>
          <w:szCs w:val="32"/>
          <w:lang w:bidi="ar"/>
        </w:rPr>
        <w:t xml:space="preserve">Milestone 1: Data Collection &amp; Extraction from Database </w:t>
      </w:r>
    </w:p>
    <w:p w14:paraId="493192D1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Data collection is the process of gathering and measuring information on variables of </w:t>
      </w:r>
    </w:p>
    <w:p w14:paraId="0DDA3E63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interest, in an established systematic fashion that enables one to answer stated </w:t>
      </w:r>
    </w:p>
    <w:p w14:paraId="08980302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research questions, test hypotheses, evaluate outcomes and generate insights from the </w:t>
      </w:r>
    </w:p>
    <w:p w14:paraId="4AB80931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data. </w:t>
      </w:r>
    </w:p>
    <w:p w14:paraId="11456FC0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 xml:space="preserve">Activity 1: Downloading the dataset </w:t>
      </w:r>
    </w:p>
    <w:p w14:paraId="2FDCCF26" w14:textId="77777777" w:rsidR="00363D89" w:rsidRDefault="00000000">
      <w:pPr>
        <w:spacing w:line="360" w:lineRule="auto"/>
        <w:ind w:left="720"/>
        <w:rPr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Dataset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:</w:t>
      </w:r>
      <w:proofErr w:type="gramEnd"/>
    </w:p>
    <w:p w14:paraId="4503B9B3" w14:textId="77777777" w:rsidR="00363D89" w:rsidRDefault="00363D89">
      <w:pPr>
        <w:spacing w:line="360" w:lineRule="auto"/>
        <w:ind w:left="720"/>
        <w:rPr>
          <w:b/>
          <w:bCs/>
          <w:sz w:val="28"/>
          <w:szCs w:val="28"/>
        </w:rPr>
      </w:pPr>
    </w:p>
    <w:p w14:paraId="3AF7DA26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hyperlink r:id="rId6" w:history="1">
        <w:r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https://www.kaggle.com/datasets/rafsunahmad/world-food-production</w:t>
        </w:r>
      </w:hyperlink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178C0A4" w14:textId="77777777" w:rsidR="00363D89" w:rsidRDefault="00363D89">
      <w:pPr>
        <w:spacing w:line="360" w:lineRule="auto"/>
        <w:ind w:left="720"/>
        <w:rPr>
          <w:b/>
          <w:bCs/>
          <w:sz w:val="28"/>
          <w:szCs w:val="28"/>
        </w:rPr>
      </w:pPr>
    </w:p>
    <w:p w14:paraId="20832F71" w14:textId="77777777" w:rsidR="00363D89" w:rsidRDefault="00000000">
      <w:pPr>
        <w:spacing w:line="360" w:lineRule="auto"/>
        <w:ind w:left="720"/>
      </w:pPr>
      <w:r>
        <w:rPr>
          <w:noProof/>
        </w:rPr>
        <w:drawing>
          <wp:inline distT="0" distB="0" distL="114300" distR="114300" wp14:anchorId="4B70B61E" wp14:editId="3E076AC0">
            <wp:extent cx="3931285" cy="291719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D00D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 1.1: World Food Production (CSV File)</w:t>
      </w:r>
    </w:p>
    <w:p w14:paraId="509D5FEF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-Bold" w:hAnsi="Times New Roman" w:cs="Times New Roman"/>
          <w:b/>
          <w:bCs/>
          <w:color w:val="000000"/>
          <w:sz w:val="24"/>
          <w:szCs w:val="24"/>
          <w:lang w:bidi="ar"/>
        </w:rPr>
        <w:t xml:space="preserve">Activity 1.1: Understand the data </w:t>
      </w:r>
    </w:p>
    <w:p w14:paraId="40762C2A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Data contains all the meta information regarding the columns described </w:t>
      </w:r>
    </w:p>
    <w:p w14:paraId="10892705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in the CSV files </w:t>
      </w:r>
    </w:p>
    <w:p w14:paraId="78AAA389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-Bold" w:hAnsi="Times New Roman" w:cs="Times New Roman"/>
          <w:b/>
          <w:bCs/>
          <w:color w:val="000000"/>
          <w:sz w:val="24"/>
          <w:szCs w:val="24"/>
          <w:lang w:bidi="ar"/>
        </w:rPr>
        <w:t xml:space="preserve">Column Description of the Dataset: </w:t>
      </w:r>
    </w:p>
    <w:p w14:paraId="4550ABDD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Arial-BoldMT" w:hAnsi="Times New Roman" w:cs="Times New Roman"/>
          <w:b/>
          <w:bCs/>
          <w:color w:val="0D0D0D"/>
          <w:sz w:val="24"/>
          <w:szCs w:val="24"/>
          <w:lang w:bidi="ar"/>
        </w:rPr>
        <w:t xml:space="preserve">● </w:t>
      </w:r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Entity: </w:t>
      </w: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Represents the country or region where the food </w:t>
      </w:r>
    </w:p>
    <w:p w14:paraId="42DE291B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production data is recorded. </w:t>
      </w:r>
    </w:p>
    <w:p w14:paraId="5FDBD942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D0D0D"/>
          <w:sz w:val="24"/>
          <w:szCs w:val="24"/>
          <w:lang w:bidi="ar"/>
        </w:rPr>
        <w:t xml:space="preserve">● </w:t>
      </w:r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Code: </w:t>
      </w: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A unique identifier or code for each entity (country or </w:t>
      </w:r>
    </w:p>
    <w:p w14:paraId="102A9AC3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region). </w:t>
      </w:r>
    </w:p>
    <w:p w14:paraId="4D7FDFE3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Arial-BoldMT" w:hAnsi="Times New Roman" w:cs="Times New Roman"/>
          <w:b/>
          <w:bCs/>
          <w:color w:val="0D0D0D"/>
          <w:sz w:val="24"/>
          <w:szCs w:val="24"/>
          <w:lang w:bidi="ar"/>
        </w:rPr>
        <w:t xml:space="preserve">● </w:t>
      </w:r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Year: </w:t>
      </w: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The specific year for which the data is recorded, ranging </w:t>
      </w:r>
    </w:p>
    <w:p w14:paraId="3DBCF862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>from 1961 to 2023</w:t>
      </w:r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.</w:t>
      </w:r>
    </w:p>
    <w:p w14:paraId="1591972E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D0D0D"/>
          <w:sz w:val="24"/>
          <w:szCs w:val="24"/>
          <w:lang w:bidi="ar"/>
        </w:rPr>
        <w:t xml:space="preserve">● 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Apples_Production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 (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): </w:t>
      </w: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The total annual production of </w:t>
      </w:r>
    </w:p>
    <w:p w14:paraId="0D616F72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lastRenderedPageBreak/>
        <w:t xml:space="preserve">apples measured in </w:t>
      </w:r>
      <w:proofErr w:type="spellStart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. </w:t>
      </w:r>
    </w:p>
    <w:p w14:paraId="6DFD1093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Arial" w:eastAsia="SimSun" w:hAnsi="Arial" w:cs="Arial"/>
          <w:color w:val="0D0D0D"/>
          <w:sz w:val="24"/>
          <w:szCs w:val="24"/>
          <w:lang w:bidi="ar"/>
        </w:rPr>
        <w:t>●</w:t>
      </w:r>
      <w:r>
        <w:rPr>
          <w:rFonts w:ascii="Times New Roman" w:eastAsia="SimSun" w:hAnsi="Times New Roman" w:cs="Times New Roman"/>
          <w:color w:val="0D0D0D"/>
          <w:sz w:val="24"/>
          <w:szCs w:val="24"/>
          <w:lang w:bidi="ar"/>
        </w:rPr>
        <w:t xml:space="preserve"> 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Avocados_Production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 (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): </w:t>
      </w: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The total annual production </w:t>
      </w:r>
    </w:p>
    <w:p w14:paraId="2071BF08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of avocados measured in </w:t>
      </w:r>
      <w:proofErr w:type="spellStart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. </w:t>
      </w:r>
    </w:p>
    <w:p w14:paraId="46BA5179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D0D0D"/>
          <w:sz w:val="24"/>
          <w:szCs w:val="24"/>
          <w:lang w:bidi="ar"/>
        </w:rPr>
        <w:t xml:space="preserve">● 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Bananas_Production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 (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): </w:t>
      </w: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The total annual production </w:t>
      </w:r>
    </w:p>
    <w:p w14:paraId="74D4784E" w14:textId="77777777" w:rsidR="00363D89" w:rsidRDefault="00000000">
      <w:pPr>
        <w:spacing w:line="360" w:lineRule="auto"/>
        <w:ind w:left="720"/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of bananas measured in </w:t>
      </w:r>
      <w:proofErr w:type="spellStart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. </w:t>
      </w:r>
    </w:p>
    <w:p w14:paraId="16183103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D0D0D"/>
          <w:sz w:val="24"/>
          <w:szCs w:val="24"/>
          <w:lang w:bidi="ar"/>
        </w:rPr>
        <w:t xml:space="preserve">● 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Coffee_green_Production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 (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): </w:t>
      </w: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The total annual </w:t>
      </w:r>
    </w:p>
    <w:p w14:paraId="391D107D" w14:textId="77777777" w:rsidR="00363D89" w:rsidRDefault="00000000">
      <w:pPr>
        <w:spacing w:line="360" w:lineRule="auto"/>
        <w:ind w:left="720"/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production of green coffee measured in </w:t>
      </w:r>
      <w:proofErr w:type="spellStart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. </w:t>
      </w:r>
    </w:p>
    <w:p w14:paraId="2B0E616E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D0D0D"/>
          <w:sz w:val="24"/>
          <w:szCs w:val="24"/>
          <w:lang w:bidi="ar"/>
        </w:rPr>
        <w:t xml:space="preserve">● 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Grapes_Production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 (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): </w:t>
      </w: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The total annual production of </w:t>
      </w:r>
    </w:p>
    <w:p w14:paraId="61BC8084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grapes measured in </w:t>
      </w:r>
      <w:proofErr w:type="spellStart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>.</w:t>
      </w:r>
    </w:p>
    <w:p w14:paraId="179B33B4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D0D0D"/>
          <w:sz w:val="24"/>
          <w:szCs w:val="24"/>
          <w:lang w:bidi="ar"/>
        </w:rPr>
        <w:t xml:space="preserve">● 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Maize_Production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 (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): </w:t>
      </w: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The total annual production of </w:t>
      </w:r>
    </w:p>
    <w:p w14:paraId="381B3B83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maize measured in </w:t>
      </w:r>
      <w:proofErr w:type="spellStart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. </w:t>
      </w:r>
    </w:p>
    <w:p w14:paraId="07C6D022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D0D0D"/>
          <w:sz w:val="24"/>
          <w:szCs w:val="24"/>
          <w:lang w:bidi="ar"/>
        </w:rPr>
        <w:t xml:space="preserve">● 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Oranges_Production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 (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): </w:t>
      </w: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The total annual production </w:t>
      </w:r>
    </w:p>
    <w:p w14:paraId="712B5D06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of oranges measured in </w:t>
      </w:r>
      <w:proofErr w:type="spellStart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. </w:t>
      </w:r>
    </w:p>
    <w:p w14:paraId="279CA39F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D0D0D"/>
          <w:sz w:val="24"/>
          <w:szCs w:val="24"/>
          <w:lang w:bidi="ar"/>
        </w:rPr>
        <w:t xml:space="preserve">● 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Rice_Production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 (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): </w:t>
      </w: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The total annual production of </w:t>
      </w:r>
    </w:p>
    <w:p w14:paraId="3F3DC8BA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rice measured in </w:t>
      </w:r>
      <w:proofErr w:type="spellStart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. </w:t>
      </w:r>
    </w:p>
    <w:p w14:paraId="404A69BA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D0D0D"/>
          <w:sz w:val="24"/>
          <w:szCs w:val="24"/>
          <w:lang w:bidi="ar"/>
        </w:rPr>
        <w:t xml:space="preserve">● 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Tea_Production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 (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): </w:t>
      </w: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The total annual production of tea </w:t>
      </w:r>
    </w:p>
    <w:p w14:paraId="01C6DC77" w14:textId="77777777" w:rsidR="00363D89" w:rsidRDefault="00000000">
      <w:pPr>
        <w:spacing w:line="360" w:lineRule="auto"/>
        <w:ind w:left="720"/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measured in </w:t>
      </w:r>
      <w:proofErr w:type="spellStart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>.</w:t>
      </w:r>
    </w:p>
    <w:p w14:paraId="4504772E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D0D0D"/>
          <w:sz w:val="24"/>
          <w:szCs w:val="24"/>
          <w:lang w:bidi="ar"/>
        </w:rPr>
        <w:t xml:space="preserve">● 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Wheat_Production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 (</w:t>
      </w:r>
      <w:proofErr w:type="spellStart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D0D0D"/>
          <w:sz w:val="24"/>
          <w:szCs w:val="24"/>
          <w:lang w:bidi="ar"/>
        </w:rPr>
        <w:t xml:space="preserve">): </w:t>
      </w: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The total annual production of </w:t>
      </w:r>
    </w:p>
    <w:p w14:paraId="575CF129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 xml:space="preserve">wheat measured in </w:t>
      </w:r>
      <w:proofErr w:type="spellStart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  <w:t>.</w:t>
      </w:r>
    </w:p>
    <w:p w14:paraId="239C8D62" w14:textId="77777777" w:rsidR="00363D89" w:rsidRDefault="00363D89">
      <w:pPr>
        <w:spacing w:line="360" w:lineRule="auto"/>
        <w:ind w:left="720"/>
        <w:rPr>
          <w:rFonts w:ascii="Times New Roman" w:eastAsia="Cambria" w:hAnsi="Times New Roman" w:cs="Times New Roman"/>
          <w:color w:val="0D0D0D"/>
          <w:sz w:val="24"/>
          <w:szCs w:val="24"/>
          <w:lang w:bidi="ar"/>
        </w:rPr>
      </w:pPr>
    </w:p>
    <w:p w14:paraId="47E8BA20" w14:textId="77777777" w:rsidR="00363D89" w:rsidRDefault="00363D89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6392914" w14:textId="77777777" w:rsidR="00363D89" w:rsidRDefault="00363D89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9E9BABC" w14:textId="77777777" w:rsidR="00363D89" w:rsidRDefault="00363D89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6AD894D" w14:textId="77777777" w:rsidR="00363D89" w:rsidRDefault="00363D89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A7921FE" w14:textId="77777777" w:rsidR="00363D89" w:rsidRDefault="00363D89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419F101" w14:textId="77777777" w:rsidR="00363D89" w:rsidRDefault="00363D89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23F8424" w14:textId="77777777" w:rsidR="00363D89" w:rsidRDefault="00363D89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9BD0536" w14:textId="77777777" w:rsidR="00363D89" w:rsidRDefault="00363D89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37DC1EF" w14:textId="77777777" w:rsidR="00363D89" w:rsidRDefault="00363D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85CC15" w14:textId="77777777" w:rsidR="00363D89" w:rsidRDefault="00363D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F32ECE" w14:textId="77777777" w:rsidR="00363D89" w:rsidRDefault="00363D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573AE6" w14:textId="77777777" w:rsidR="00363D89" w:rsidRDefault="00363D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7B6DE3" w14:textId="77777777" w:rsidR="00363D89" w:rsidRDefault="00363D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335943" w14:textId="77777777" w:rsidR="00363D89" w:rsidRDefault="00363D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F410DF" w14:textId="77777777" w:rsidR="00363D89" w:rsidRDefault="00363D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37F0F6" w14:textId="77777777" w:rsidR="00363D89" w:rsidRDefault="00363D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23DED1" w14:textId="77777777" w:rsidR="00363D89" w:rsidRDefault="00363D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27BC69" w14:textId="77777777" w:rsidR="00363D89" w:rsidRDefault="00363D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73E2BB" w14:textId="77777777" w:rsidR="00363D89" w:rsidRDefault="00363D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CE10EE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-Bold" w:hAnsi="Times New Roman" w:cs="Times New Roman"/>
          <w:b/>
          <w:bCs/>
          <w:color w:val="000000"/>
          <w:sz w:val="32"/>
          <w:szCs w:val="32"/>
          <w:lang w:bidi="ar"/>
        </w:rPr>
        <w:t xml:space="preserve">Milestone 2: Data Preparation </w:t>
      </w:r>
    </w:p>
    <w:p w14:paraId="4D6C2AA4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 xml:space="preserve">Activity 1: Prepare the Data for Visualization </w:t>
      </w:r>
    </w:p>
    <w:p w14:paraId="49ACA78D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Preparing the data for visualization involves cleaning the data to remove </w:t>
      </w:r>
    </w:p>
    <w:p w14:paraId="7FA49B1E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irrelevant or missing data, transforming the data into a format that can be </w:t>
      </w:r>
    </w:p>
    <w:p w14:paraId="68DFD85D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easily visualized, exploring the data to identify patterns and trends, filtering the </w:t>
      </w:r>
    </w:p>
    <w:p w14:paraId="6E7C5B66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data to focus on specific subsets of data, preparing the data for visualization </w:t>
      </w:r>
    </w:p>
    <w:p w14:paraId="33CB3C4F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software, and ensuring the data is accurate and complete. This process helps to </w:t>
      </w:r>
    </w:p>
    <w:p w14:paraId="16D57E0A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make the data easily understandable and ready for creating visualizations to </w:t>
      </w:r>
    </w:p>
    <w:p w14:paraId="17510939" w14:textId="77777777" w:rsidR="00363D89" w:rsidRDefault="00000000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gain insights into the performance and efficiency. Since the data is already </w:t>
      </w:r>
    </w:p>
    <w:p w14:paraId="1ADB7D0B" w14:textId="77777777" w:rsidR="00363D89" w:rsidRDefault="00000000">
      <w:pPr>
        <w:spacing w:line="360" w:lineRule="auto"/>
        <w:ind w:left="720"/>
        <w:jc w:val="both"/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>cleaned, we can move to visualization.</w:t>
      </w:r>
    </w:p>
    <w:p w14:paraId="7158BE59" w14:textId="77777777" w:rsidR="00363D89" w:rsidRDefault="00000000">
      <w:pPr>
        <w:spacing w:line="360" w:lineRule="auto"/>
        <w:ind w:left="720"/>
        <w:jc w:val="both"/>
        <w:rPr>
          <w:rFonts w:ascii="Times New Roman" w:eastAsia="Cambria" w:hAnsi="Times New Roman" w:cs="Times New Roman"/>
          <w:b/>
          <w:bCs/>
          <w:color w:val="000000"/>
          <w:sz w:val="24"/>
          <w:szCs w:val="24"/>
          <w:u w:val="single"/>
          <w:lang w:bidi="ar"/>
        </w:rPr>
      </w:pPr>
      <w:r>
        <w:rPr>
          <w:rFonts w:ascii="Times New Roman" w:eastAsia="Cambria" w:hAnsi="Times New Roman" w:cs="Times New Roman"/>
          <w:b/>
          <w:bCs/>
          <w:color w:val="000000"/>
          <w:sz w:val="24"/>
          <w:szCs w:val="24"/>
          <w:u w:val="single"/>
          <w:lang w:bidi="ar"/>
        </w:rPr>
        <w:t>Data Loading</w:t>
      </w:r>
      <w:r>
        <w:rPr>
          <w:rFonts w:ascii="Times New Roman" w:eastAsia="sans-serif" w:hAnsi="Times New Roman" w:cs="Times New Roman"/>
          <w:color w:val="72AFD2"/>
          <w:sz w:val="24"/>
          <w:szCs w:val="24"/>
          <w:shd w:val="clear" w:color="auto" w:fill="FFFFFF"/>
        </w:rPr>
        <w:t xml:space="preserve"> </w:t>
      </w:r>
      <w:r>
        <w:rPr>
          <w:rFonts w:ascii="sans-serif" w:eastAsia="sans-serif" w:hAnsi="sans-serif" w:cs="sans-serif"/>
          <w:color w:val="72AFD2"/>
          <w:sz w:val="15"/>
          <w:szCs w:val="15"/>
          <w:shd w:val="clear" w:color="auto" w:fill="FFFFFF"/>
        </w:rPr>
        <w:t xml:space="preserve"> </w:t>
      </w:r>
    </w:p>
    <w:p w14:paraId="748B54BD" w14:textId="77777777" w:rsidR="00363D89" w:rsidRDefault="00363D89">
      <w:pPr>
        <w:spacing w:line="360" w:lineRule="auto"/>
        <w:ind w:left="720"/>
        <w:jc w:val="both"/>
        <w:rPr>
          <w:rFonts w:ascii="Cambria" w:eastAsia="Cambria" w:hAnsi="Cambria" w:cs="Cambria"/>
          <w:b/>
          <w:bCs/>
          <w:color w:val="000000"/>
          <w:sz w:val="24"/>
          <w:szCs w:val="24"/>
          <w:u w:val="single"/>
          <w:lang w:bidi="ar"/>
        </w:rPr>
      </w:pPr>
    </w:p>
    <w:p w14:paraId="203ED2F8" w14:textId="77777777" w:rsidR="00363D89" w:rsidRDefault="00000000">
      <w:pPr>
        <w:spacing w:line="360" w:lineRule="auto"/>
        <w:ind w:left="720"/>
        <w:jc w:val="both"/>
      </w:pPr>
      <w:r>
        <w:rPr>
          <w:noProof/>
        </w:rPr>
        <w:drawing>
          <wp:inline distT="0" distB="0" distL="114300" distR="114300" wp14:anchorId="3D971706" wp14:editId="685B21C3">
            <wp:extent cx="4679315" cy="2178050"/>
            <wp:effectExtent l="0" t="0" r="1460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034C2" w14:textId="77777777" w:rsidR="00363D89" w:rsidRDefault="00363D89">
      <w:pPr>
        <w:spacing w:line="360" w:lineRule="auto"/>
        <w:ind w:left="720"/>
        <w:jc w:val="both"/>
      </w:pPr>
    </w:p>
    <w:p w14:paraId="4564C6F3" w14:textId="77777777" w:rsidR="00363D89" w:rsidRDefault="00000000">
      <w:pPr>
        <w:spacing w:line="360" w:lineRule="auto"/>
        <w:ind w:left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Fig 1.1: Loading Data by selecting Get Data</w:t>
      </w:r>
    </w:p>
    <w:p w14:paraId="46313543" w14:textId="77777777" w:rsidR="00363D89" w:rsidRDefault="00363D89">
      <w:pPr>
        <w:spacing w:line="360" w:lineRule="auto"/>
        <w:ind w:left="720"/>
        <w:jc w:val="both"/>
      </w:pPr>
    </w:p>
    <w:p w14:paraId="68D53523" w14:textId="77777777" w:rsidR="00363D89" w:rsidRDefault="00363D89">
      <w:pPr>
        <w:spacing w:line="360" w:lineRule="auto"/>
        <w:ind w:left="720"/>
        <w:jc w:val="both"/>
      </w:pPr>
    </w:p>
    <w:p w14:paraId="56646BD6" w14:textId="77777777" w:rsidR="00363D89" w:rsidRDefault="00363D89">
      <w:pPr>
        <w:spacing w:line="360" w:lineRule="auto"/>
        <w:ind w:left="720"/>
        <w:jc w:val="both"/>
      </w:pPr>
    </w:p>
    <w:p w14:paraId="6589CEB3" w14:textId="77777777" w:rsidR="00363D89" w:rsidRDefault="00363D89">
      <w:pPr>
        <w:spacing w:line="360" w:lineRule="auto"/>
        <w:ind w:left="720"/>
        <w:jc w:val="both"/>
      </w:pPr>
    </w:p>
    <w:p w14:paraId="72CBA0AF" w14:textId="77777777" w:rsidR="00363D89" w:rsidRDefault="00363D89">
      <w:pPr>
        <w:spacing w:line="360" w:lineRule="auto"/>
        <w:ind w:left="720"/>
        <w:jc w:val="both"/>
      </w:pPr>
    </w:p>
    <w:p w14:paraId="08E05CDA" w14:textId="77777777" w:rsidR="00363D89" w:rsidRDefault="00363D89">
      <w:pPr>
        <w:spacing w:line="360" w:lineRule="auto"/>
        <w:ind w:left="720"/>
        <w:jc w:val="both"/>
      </w:pPr>
    </w:p>
    <w:p w14:paraId="2256D3AA" w14:textId="77777777" w:rsidR="00363D89" w:rsidRDefault="00363D89">
      <w:pPr>
        <w:spacing w:line="360" w:lineRule="auto"/>
        <w:ind w:left="720"/>
        <w:jc w:val="both"/>
      </w:pPr>
    </w:p>
    <w:p w14:paraId="7802EAA2" w14:textId="77777777" w:rsidR="00363D89" w:rsidRDefault="00363D89">
      <w:pPr>
        <w:spacing w:line="360" w:lineRule="auto"/>
        <w:ind w:left="720"/>
        <w:jc w:val="both"/>
      </w:pPr>
    </w:p>
    <w:p w14:paraId="22F04CCD" w14:textId="77777777" w:rsidR="00363D89" w:rsidRDefault="00363D89">
      <w:pPr>
        <w:spacing w:line="360" w:lineRule="auto"/>
        <w:ind w:left="720"/>
        <w:jc w:val="both"/>
      </w:pPr>
    </w:p>
    <w:p w14:paraId="77BF295D" w14:textId="77777777" w:rsidR="00363D89" w:rsidRDefault="00363D89">
      <w:pPr>
        <w:spacing w:line="360" w:lineRule="auto"/>
        <w:ind w:left="720"/>
        <w:jc w:val="both"/>
      </w:pPr>
    </w:p>
    <w:p w14:paraId="7BA2CD44" w14:textId="77777777" w:rsidR="00363D89" w:rsidRDefault="00363D89">
      <w:pPr>
        <w:spacing w:line="360" w:lineRule="auto"/>
        <w:ind w:left="720"/>
        <w:jc w:val="both"/>
      </w:pPr>
    </w:p>
    <w:p w14:paraId="2FA9ACE7" w14:textId="77777777" w:rsidR="00363D89" w:rsidRDefault="00363D89">
      <w:pPr>
        <w:spacing w:line="360" w:lineRule="auto"/>
        <w:ind w:left="720"/>
        <w:jc w:val="both"/>
      </w:pPr>
    </w:p>
    <w:p w14:paraId="1B5AF5DC" w14:textId="77777777" w:rsidR="00363D89" w:rsidRDefault="00363D89">
      <w:pPr>
        <w:spacing w:line="360" w:lineRule="auto"/>
        <w:jc w:val="both"/>
      </w:pPr>
    </w:p>
    <w:p w14:paraId="0B96A788" w14:textId="77777777" w:rsidR="00363D89" w:rsidRDefault="00363D89">
      <w:pPr>
        <w:spacing w:line="360" w:lineRule="auto"/>
        <w:jc w:val="both"/>
      </w:pPr>
    </w:p>
    <w:p w14:paraId="2DA5BF22" w14:textId="77777777" w:rsidR="00363D89" w:rsidRDefault="00363D89">
      <w:pPr>
        <w:spacing w:line="360" w:lineRule="auto"/>
        <w:jc w:val="both"/>
      </w:pPr>
    </w:p>
    <w:p w14:paraId="4AA25411" w14:textId="77777777" w:rsidR="00363D89" w:rsidRDefault="00363D89">
      <w:pPr>
        <w:spacing w:line="360" w:lineRule="auto"/>
        <w:jc w:val="both"/>
      </w:pPr>
    </w:p>
    <w:p w14:paraId="507FEC69" w14:textId="77777777" w:rsidR="00363D89" w:rsidRDefault="00363D89">
      <w:pPr>
        <w:spacing w:line="360" w:lineRule="auto"/>
        <w:ind w:left="720"/>
        <w:jc w:val="both"/>
      </w:pPr>
    </w:p>
    <w:p w14:paraId="569D68FC" w14:textId="77777777" w:rsidR="00363D89" w:rsidRDefault="00000000">
      <w:pPr>
        <w:spacing w:line="360" w:lineRule="auto"/>
        <w:ind w:left="720"/>
        <w:jc w:val="both"/>
      </w:pPr>
      <w:r>
        <w:rPr>
          <w:noProof/>
        </w:rPr>
        <w:drawing>
          <wp:inline distT="0" distB="0" distL="114300" distR="114300" wp14:anchorId="0B2B14DA" wp14:editId="0ECBAEF6">
            <wp:extent cx="4792345" cy="2917190"/>
            <wp:effectExtent l="0" t="0" r="825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7A83" w14:textId="77777777" w:rsidR="00363D89" w:rsidRDefault="00363D89">
      <w:pPr>
        <w:spacing w:line="360" w:lineRule="auto"/>
        <w:ind w:left="720"/>
        <w:jc w:val="both"/>
      </w:pPr>
    </w:p>
    <w:p w14:paraId="5255F42A" w14:textId="77777777" w:rsidR="00363D89" w:rsidRDefault="00000000">
      <w:pPr>
        <w:spacing w:line="360" w:lineRule="auto"/>
        <w:ind w:left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Fig 1.2: World Food Production CSV File</w:t>
      </w:r>
    </w:p>
    <w:p w14:paraId="4684E3C5" w14:textId="77777777" w:rsidR="00363D89" w:rsidRDefault="00363D89">
      <w:pPr>
        <w:spacing w:line="360" w:lineRule="auto"/>
        <w:jc w:val="both"/>
      </w:pPr>
    </w:p>
    <w:p w14:paraId="7322E7B6" w14:textId="77777777" w:rsidR="00363D89" w:rsidRDefault="00000000">
      <w:pPr>
        <w:spacing w:line="360" w:lineRule="auto"/>
        <w:ind w:left="720"/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World Food Production </w:t>
      </w:r>
    </w:p>
    <w:p w14:paraId="1D202795" w14:textId="77777777" w:rsidR="00363D89" w:rsidRDefault="00363D89">
      <w:pPr>
        <w:spacing w:line="360" w:lineRule="auto"/>
        <w:ind w:left="720"/>
        <w:jc w:val="both"/>
      </w:pPr>
    </w:p>
    <w:p w14:paraId="759B3958" w14:textId="77777777" w:rsidR="00363D89" w:rsidRDefault="00000000">
      <w:pPr>
        <w:spacing w:line="360" w:lineRule="auto"/>
        <w:ind w:left="720"/>
        <w:jc w:val="both"/>
      </w:pPr>
      <w:r>
        <w:rPr>
          <w:noProof/>
        </w:rPr>
        <w:drawing>
          <wp:inline distT="0" distB="0" distL="114300" distR="114300" wp14:anchorId="3703DCF3" wp14:editId="2A4017FE">
            <wp:extent cx="2181860" cy="298704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3EA57" w14:textId="77777777" w:rsidR="00363D89" w:rsidRDefault="00363D89">
      <w:pPr>
        <w:spacing w:line="360" w:lineRule="auto"/>
        <w:ind w:left="720"/>
        <w:jc w:val="both"/>
      </w:pPr>
    </w:p>
    <w:p w14:paraId="4E71F1BB" w14:textId="77777777" w:rsidR="00363D89" w:rsidRDefault="00000000">
      <w:pPr>
        <w:spacing w:line="360" w:lineRule="auto"/>
        <w:ind w:left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Fig 1.3: The Data in </w:t>
      </w:r>
      <w:proofErr w:type="spellStart"/>
      <w:r>
        <w:rPr>
          <w:b/>
          <w:bCs/>
          <w:sz w:val="24"/>
          <w:szCs w:val="24"/>
        </w:rPr>
        <w:t>tonnes</w:t>
      </w:r>
      <w:proofErr w:type="spellEnd"/>
    </w:p>
    <w:p w14:paraId="045382E1" w14:textId="77777777" w:rsidR="00363D89" w:rsidRDefault="00363D89">
      <w:pPr>
        <w:spacing w:line="360" w:lineRule="auto"/>
        <w:ind w:left="720"/>
        <w:jc w:val="both"/>
      </w:pPr>
    </w:p>
    <w:p w14:paraId="12D0B374" w14:textId="77777777" w:rsidR="00363D89" w:rsidRDefault="00363D89">
      <w:pPr>
        <w:spacing w:line="360" w:lineRule="auto"/>
        <w:ind w:left="720"/>
        <w:jc w:val="both"/>
      </w:pPr>
    </w:p>
    <w:p w14:paraId="6B812814" w14:textId="77777777" w:rsidR="00363D89" w:rsidRDefault="00363D89">
      <w:pPr>
        <w:spacing w:line="360" w:lineRule="auto"/>
        <w:ind w:left="720"/>
        <w:jc w:val="both"/>
      </w:pPr>
    </w:p>
    <w:p w14:paraId="54EB7748" w14:textId="77777777" w:rsidR="00363D89" w:rsidRDefault="00363D89">
      <w:pPr>
        <w:spacing w:line="360" w:lineRule="auto"/>
        <w:jc w:val="both"/>
      </w:pPr>
    </w:p>
    <w:p w14:paraId="684BF446" w14:textId="77777777" w:rsidR="00363D89" w:rsidRDefault="00363D89">
      <w:pPr>
        <w:spacing w:line="360" w:lineRule="auto"/>
        <w:ind w:left="720"/>
        <w:jc w:val="both"/>
      </w:pPr>
    </w:p>
    <w:p w14:paraId="44E70994" w14:textId="77777777" w:rsidR="00363D89" w:rsidRDefault="00000000">
      <w:pPr>
        <w:spacing w:line="360" w:lineRule="auto"/>
        <w:ind w:left="720"/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Data Cleaning</w:t>
      </w:r>
    </w:p>
    <w:p w14:paraId="6E675F09" w14:textId="77777777" w:rsidR="00363D89" w:rsidRDefault="00363D89">
      <w:pPr>
        <w:spacing w:line="360" w:lineRule="auto"/>
        <w:ind w:left="720"/>
        <w:jc w:val="both"/>
        <w:rPr>
          <w:b/>
          <w:bCs/>
          <w:sz w:val="24"/>
          <w:szCs w:val="24"/>
          <w:u w:val="single"/>
        </w:rPr>
      </w:pPr>
    </w:p>
    <w:p w14:paraId="0EB5C82B" w14:textId="77777777" w:rsidR="00363D89" w:rsidRDefault="00000000">
      <w:pPr>
        <w:spacing w:line="360" w:lineRule="auto"/>
        <w:ind w:left="720"/>
        <w:jc w:val="both"/>
      </w:pPr>
      <w:r>
        <w:rPr>
          <w:noProof/>
        </w:rPr>
        <w:drawing>
          <wp:inline distT="0" distB="0" distL="114300" distR="114300" wp14:anchorId="77E52A36" wp14:editId="2D9149A3">
            <wp:extent cx="4662805" cy="2469515"/>
            <wp:effectExtent l="0" t="0" r="635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CE2AC" w14:textId="77777777" w:rsidR="00363D89" w:rsidRDefault="00363D89">
      <w:pPr>
        <w:spacing w:line="360" w:lineRule="auto"/>
        <w:ind w:left="720"/>
        <w:jc w:val="both"/>
      </w:pPr>
    </w:p>
    <w:p w14:paraId="4520E482" w14:textId="77777777" w:rsidR="00363D89" w:rsidRDefault="00000000">
      <w:pPr>
        <w:spacing w:line="360" w:lineRule="auto"/>
        <w:jc w:val="both"/>
      </w:pPr>
      <w:r>
        <w:tab/>
      </w:r>
      <w:r>
        <w:rPr>
          <w:b/>
          <w:bCs/>
          <w:sz w:val="24"/>
          <w:szCs w:val="24"/>
        </w:rPr>
        <w:t>Fig 1.4: The column containing zero values</w:t>
      </w:r>
    </w:p>
    <w:p w14:paraId="19EB2B2B" w14:textId="77777777" w:rsidR="00363D89" w:rsidRDefault="00363D89">
      <w:pPr>
        <w:spacing w:line="360" w:lineRule="auto"/>
        <w:ind w:left="720"/>
        <w:jc w:val="both"/>
      </w:pPr>
    </w:p>
    <w:p w14:paraId="6DE3BF39" w14:textId="77777777" w:rsidR="00363D89" w:rsidRDefault="00000000">
      <w:pPr>
        <w:spacing w:line="360" w:lineRule="auto"/>
        <w:ind w:left="720"/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Cleaning by deleting the zero values</w:t>
      </w:r>
    </w:p>
    <w:p w14:paraId="552BED29" w14:textId="77777777" w:rsidR="00363D89" w:rsidRDefault="00363D89">
      <w:pPr>
        <w:spacing w:line="360" w:lineRule="auto"/>
        <w:ind w:left="720"/>
        <w:jc w:val="both"/>
        <w:rPr>
          <w:sz w:val="24"/>
          <w:szCs w:val="24"/>
        </w:rPr>
      </w:pPr>
    </w:p>
    <w:p w14:paraId="113616B0" w14:textId="77777777" w:rsidR="00363D89" w:rsidRDefault="00000000">
      <w:pPr>
        <w:spacing w:line="360" w:lineRule="auto"/>
        <w:jc w:val="both"/>
      </w:pPr>
      <w:r>
        <w:rPr>
          <w:sz w:val="24"/>
          <w:szCs w:val="24"/>
        </w:rPr>
        <w:tab/>
      </w:r>
      <w:r>
        <w:rPr>
          <w:noProof/>
        </w:rPr>
        <w:drawing>
          <wp:inline distT="0" distB="0" distL="114300" distR="114300" wp14:anchorId="39C2BAF9" wp14:editId="7E8BA43E">
            <wp:extent cx="1651635" cy="4060825"/>
            <wp:effectExtent l="0" t="0" r="952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114300" distR="114300" wp14:anchorId="4E28CACB" wp14:editId="0DF8B9B9">
            <wp:extent cx="2872740" cy="4086860"/>
            <wp:effectExtent l="0" t="0" r="762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11AC7" w14:textId="77777777" w:rsidR="00363D89" w:rsidRDefault="00363D89">
      <w:pPr>
        <w:spacing w:line="360" w:lineRule="auto"/>
        <w:jc w:val="both"/>
        <w:rPr>
          <w:b/>
          <w:bCs/>
        </w:rPr>
      </w:pPr>
    </w:p>
    <w:p w14:paraId="223D3104" w14:textId="77777777" w:rsidR="00363D89" w:rsidRDefault="00000000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</w:rPr>
        <w:tab/>
      </w:r>
      <w:r>
        <w:rPr>
          <w:b/>
          <w:bCs/>
          <w:sz w:val="24"/>
          <w:szCs w:val="24"/>
        </w:rPr>
        <w:t>Fig 1.5: Zero values in Rice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Fig:1.6: Deselecting the zero values</w:t>
      </w:r>
    </w:p>
    <w:p w14:paraId="208E2F6F" w14:textId="77777777" w:rsidR="00363D89" w:rsidRDefault="00000000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Production (</w:t>
      </w:r>
      <w:proofErr w:type="spellStart"/>
      <w:r>
        <w:rPr>
          <w:b/>
          <w:bCs/>
          <w:sz w:val="24"/>
          <w:szCs w:val="24"/>
        </w:rPr>
        <w:t>tonnes</w:t>
      </w:r>
      <w:proofErr w:type="spellEnd"/>
      <w:r>
        <w:rPr>
          <w:b/>
          <w:bCs/>
          <w:sz w:val="24"/>
          <w:szCs w:val="24"/>
        </w:rPr>
        <w:t>)</w:t>
      </w:r>
    </w:p>
    <w:p w14:paraId="09BE8C05" w14:textId="77777777" w:rsidR="00363D89" w:rsidRDefault="00363D89">
      <w:pPr>
        <w:spacing w:line="360" w:lineRule="auto"/>
        <w:jc w:val="both"/>
        <w:rPr>
          <w:b/>
          <w:bCs/>
          <w:sz w:val="24"/>
          <w:szCs w:val="24"/>
        </w:rPr>
      </w:pPr>
    </w:p>
    <w:p w14:paraId="6E0E555C" w14:textId="77777777" w:rsidR="00363D89" w:rsidRDefault="00363D89">
      <w:pPr>
        <w:spacing w:line="360" w:lineRule="auto"/>
        <w:jc w:val="both"/>
      </w:pPr>
    </w:p>
    <w:p w14:paraId="36ED9772" w14:textId="77777777" w:rsidR="00363D89" w:rsidRDefault="00000000">
      <w:pPr>
        <w:spacing w:line="360" w:lineRule="auto"/>
        <w:jc w:val="both"/>
        <w:rPr>
          <w:u w:val="single"/>
        </w:rPr>
      </w:pPr>
      <w:r>
        <w:tab/>
      </w:r>
      <w:r>
        <w:rPr>
          <w:b/>
          <w:bCs/>
          <w:sz w:val="24"/>
          <w:szCs w:val="24"/>
          <w:u w:val="single"/>
        </w:rPr>
        <w:t>After cleaning the data by removing zero values</w:t>
      </w:r>
    </w:p>
    <w:p w14:paraId="53D7AEFA" w14:textId="77777777" w:rsidR="00363D89" w:rsidRDefault="00363D89">
      <w:pPr>
        <w:spacing w:line="360" w:lineRule="auto"/>
        <w:jc w:val="both"/>
      </w:pPr>
    </w:p>
    <w:p w14:paraId="1460A05D" w14:textId="77777777" w:rsidR="00363D89" w:rsidRDefault="00000000">
      <w:pPr>
        <w:spacing w:line="360" w:lineRule="auto"/>
        <w:jc w:val="both"/>
      </w:pPr>
      <w:r>
        <w:tab/>
      </w:r>
      <w:r>
        <w:rPr>
          <w:noProof/>
        </w:rPr>
        <w:drawing>
          <wp:inline distT="0" distB="0" distL="114300" distR="114300" wp14:anchorId="19F997DF" wp14:editId="1743F931">
            <wp:extent cx="1115060" cy="3723005"/>
            <wp:effectExtent l="0" t="0" r="1270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4C6B5" w14:textId="77777777" w:rsidR="00363D89" w:rsidRDefault="000000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E77ED11" w14:textId="77777777" w:rsidR="00363D89" w:rsidRDefault="000000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Fig: 1.7: Values without zeros</w:t>
      </w:r>
    </w:p>
    <w:p w14:paraId="79CE5A72" w14:textId="77777777" w:rsidR="00363D89" w:rsidRDefault="00363D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70CD3C" w14:textId="77777777" w:rsidR="00363D89" w:rsidRDefault="0000000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Converting the Decimal values to Whole numbers because we are using the data in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tonnes</w:t>
      </w:r>
      <w:proofErr w:type="spellEnd"/>
    </w:p>
    <w:p w14:paraId="0E7E6086" w14:textId="77777777" w:rsidR="00363D89" w:rsidRDefault="0000000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149B38C" w14:textId="77777777" w:rsidR="00363D89" w:rsidRDefault="00000000">
      <w:pPr>
        <w:spacing w:line="360" w:lineRule="auto"/>
        <w:jc w:val="both"/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114300" distR="114300" wp14:anchorId="25BB829A" wp14:editId="258E1175">
            <wp:extent cx="2397760" cy="2003425"/>
            <wp:effectExtent l="0" t="0" r="10160" b="825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114300" distR="114300" wp14:anchorId="5640823B" wp14:editId="03D0EB47">
            <wp:extent cx="2768600" cy="1985645"/>
            <wp:effectExtent l="0" t="0" r="5080" b="1079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9C48C" w14:textId="77777777" w:rsidR="00363D89" w:rsidRDefault="00363D89">
      <w:pPr>
        <w:spacing w:line="360" w:lineRule="auto"/>
        <w:jc w:val="both"/>
      </w:pPr>
    </w:p>
    <w:p w14:paraId="1175FBAA" w14:textId="77777777" w:rsidR="00363D89" w:rsidRDefault="0000000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Fig 1.8: Selecting Decimal number and General to convert into Whole numbers</w:t>
      </w:r>
    </w:p>
    <w:p w14:paraId="76446333" w14:textId="77777777" w:rsidR="00363D89" w:rsidRDefault="00363D8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9E8F71" w14:textId="77777777" w:rsidR="00363D89" w:rsidRDefault="00363D89">
      <w:pPr>
        <w:spacing w:line="360" w:lineRule="auto"/>
        <w:jc w:val="both"/>
      </w:pPr>
    </w:p>
    <w:p w14:paraId="35F1BBE4" w14:textId="77777777" w:rsidR="00363D89" w:rsidRDefault="00363D89">
      <w:pPr>
        <w:spacing w:line="360" w:lineRule="auto"/>
        <w:jc w:val="both"/>
      </w:pPr>
    </w:p>
    <w:p w14:paraId="15C1EB81" w14:textId="77777777" w:rsidR="00363D89" w:rsidRDefault="00363D89">
      <w:pPr>
        <w:spacing w:line="360" w:lineRule="auto"/>
        <w:jc w:val="both"/>
      </w:pPr>
    </w:p>
    <w:p w14:paraId="4B7466E4" w14:textId="77777777" w:rsidR="00363D89" w:rsidRDefault="00363D89">
      <w:pPr>
        <w:spacing w:line="360" w:lineRule="auto"/>
        <w:jc w:val="both"/>
      </w:pPr>
    </w:p>
    <w:p w14:paraId="4B9C070E" w14:textId="77777777" w:rsidR="00363D89" w:rsidRDefault="00363D89">
      <w:pPr>
        <w:spacing w:line="360" w:lineRule="auto"/>
        <w:jc w:val="both"/>
      </w:pPr>
    </w:p>
    <w:p w14:paraId="3BC76FD7" w14:textId="77777777" w:rsidR="00363D89" w:rsidRDefault="00363D89">
      <w:pPr>
        <w:spacing w:line="360" w:lineRule="auto"/>
        <w:jc w:val="both"/>
      </w:pPr>
    </w:p>
    <w:p w14:paraId="6D1A5715" w14:textId="77777777" w:rsidR="00363D89" w:rsidRDefault="00000000">
      <w:pPr>
        <w:spacing w:line="360" w:lineRule="auto"/>
        <w:jc w:val="both"/>
      </w:pPr>
      <w:r>
        <w:tab/>
      </w:r>
      <w:r>
        <w:rPr>
          <w:noProof/>
        </w:rPr>
        <w:drawing>
          <wp:inline distT="0" distB="0" distL="114300" distR="114300" wp14:anchorId="00DEAE1B" wp14:editId="79C9F4D5">
            <wp:extent cx="3459480" cy="1857375"/>
            <wp:effectExtent l="0" t="0" r="0" b="190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A183" w14:textId="77777777" w:rsidR="00363D89" w:rsidRDefault="00363D89">
      <w:pPr>
        <w:spacing w:line="360" w:lineRule="auto"/>
        <w:jc w:val="both"/>
      </w:pPr>
    </w:p>
    <w:p w14:paraId="55BFF32F" w14:textId="77777777" w:rsidR="00363D89" w:rsidRDefault="00000000">
      <w:pPr>
        <w:spacing w:line="360" w:lineRule="auto"/>
        <w:jc w:val="both"/>
      </w:pPr>
      <w: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Fig 1.9: After conversion of Whole numbers</w:t>
      </w:r>
    </w:p>
    <w:p w14:paraId="3FE12EB0" w14:textId="77777777" w:rsidR="00363D89" w:rsidRDefault="00363D89">
      <w:pPr>
        <w:spacing w:line="360" w:lineRule="auto"/>
        <w:jc w:val="both"/>
      </w:pPr>
    </w:p>
    <w:p w14:paraId="3CC8DCE5" w14:textId="77777777" w:rsidR="00363D89" w:rsidRDefault="00000000">
      <w:pPr>
        <w:spacing w:line="360" w:lineRule="auto"/>
        <w:jc w:val="both"/>
      </w:pPr>
      <w:r>
        <w:tab/>
      </w:r>
    </w:p>
    <w:p w14:paraId="00CF178F" w14:textId="77777777" w:rsidR="00363D89" w:rsidRDefault="00363D89">
      <w:pPr>
        <w:spacing w:line="360" w:lineRule="auto"/>
        <w:jc w:val="both"/>
      </w:pPr>
    </w:p>
    <w:p w14:paraId="23C77EAD" w14:textId="77777777" w:rsidR="00363D89" w:rsidRDefault="00363D89">
      <w:pPr>
        <w:spacing w:line="360" w:lineRule="auto"/>
        <w:jc w:val="both"/>
      </w:pPr>
    </w:p>
    <w:p w14:paraId="37536F64" w14:textId="77777777" w:rsidR="00363D89" w:rsidRDefault="00363D89">
      <w:pPr>
        <w:spacing w:line="360" w:lineRule="auto"/>
        <w:jc w:val="both"/>
      </w:pPr>
    </w:p>
    <w:p w14:paraId="16E52BAE" w14:textId="77777777" w:rsidR="00363D89" w:rsidRDefault="00363D89">
      <w:pPr>
        <w:spacing w:line="360" w:lineRule="auto"/>
        <w:jc w:val="both"/>
      </w:pPr>
    </w:p>
    <w:p w14:paraId="70C973FF" w14:textId="77777777" w:rsidR="00363D89" w:rsidRDefault="00363D89">
      <w:pPr>
        <w:spacing w:line="360" w:lineRule="auto"/>
        <w:jc w:val="both"/>
      </w:pPr>
    </w:p>
    <w:p w14:paraId="7B73E9E8" w14:textId="77777777" w:rsidR="00363D89" w:rsidRDefault="00363D89">
      <w:pPr>
        <w:spacing w:line="360" w:lineRule="auto"/>
        <w:jc w:val="both"/>
      </w:pPr>
    </w:p>
    <w:p w14:paraId="28E15541" w14:textId="77777777" w:rsidR="00363D89" w:rsidRDefault="00363D89">
      <w:pPr>
        <w:spacing w:line="360" w:lineRule="auto"/>
        <w:jc w:val="both"/>
      </w:pPr>
    </w:p>
    <w:p w14:paraId="67906EB6" w14:textId="77777777" w:rsidR="00363D89" w:rsidRDefault="00363D89">
      <w:pPr>
        <w:spacing w:line="360" w:lineRule="auto"/>
        <w:jc w:val="both"/>
      </w:pPr>
    </w:p>
    <w:p w14:paraId="2AF41CA0" w14:textId="77777777" w:rsidR="00363D89" w:rsidRDefault="00363D89">
      <w:pPr>
        <w:spacing w:line="360" w:lineRule="auto"/>
        <w:jc w:val="both"/>
      </w:pPr>
    </w:p>
    <w:p w14:paraId="71FAFE2A" w14:textId="77777777" w:rsidR="00363D89" w:rsidRDefault="00363D89">
      <w:pPr>
        <w:spacing w:line="360" w:lineRule="auto"/>
        <w:jc w:val="both"/>
      </w:pPr>
    </w:p>
    <w:p w14:paraId="44F57B82" w14:textId="77777777" w:rsidR="00363D89" w:rsidRDefault="00363D89">
      <w:pPr>
        <w:spacing w:line="360" w:lineRule="auto"/>
        <w:jc w:val="both"/>
      </w:pPr>
    </w:p>
    <w:p w14:paraId="188FF396" w14:textId="77777777" w:rsidR="00363D89" w:rsidRDefault="00363D89">
      <w:pPr>
        <w:spacing w:line="360" w:lineRule="auto"/>
        <w:jc w:val="both"/>
      </w:pPr>
    </w:p>
    <w:p w14:paraId="65806E4C" w14:textId="77777777" w:rsidR="00363D89" w:rsidRDefault="00363D89">
      <w:pPr>
        <w:spacing w:line="360" w:lineRule="auto"/>
        <w:jc w:val="both"/>
      </w:pPr>
    </w:p>
    <w:p w14:paraId="0B144B47" w14:textId="77777777" w:rsidR="00363D89" w:rsidRDefault="00363D89">
      <w:pPr>
        <w:spacing w:line="360" w:lineRule="auto"/>
        <w:jc w:val="both"/>
      </w:pPr>
    </w:p>
    <w:p w14:paraId="2498AB53" w14:textId="77777777" w:rsidR="00363D89" w:rsidRDefault="00363D89">
      <w:pPr>
        <w:spacing w:line="360" w:lineRule="auto"/>
        <w:jc w:val="both"/>
      </w:pPr>
    </w:p>
    <w:p w14:paraId="0FF16267" w14:textId="77777777" w:rsidR="00363D89" w:rsidRDefault="00363D89">
      <w:pPr>
        <w:spacing w:line="360" w:lineRule="auto"/>
        <w:jc w:val="both"/>
      </w:pPr>
    </w:p>
    <w:p w14:paraId="3A58B554" w14:textId="77777777" w:rsidR="00363D89" w:rsidRDefault="00363D89">
      <w:pPr>
        <w:spacing w:line="360" w:lineRule="auto"/>
        <w:jc w:val="both"/>
      </w:pPr>
    </w:p>
    <w:p w14:paraId="78311BEC" w14:textId="77777777" w:rsidR="00363D89" w:rsidRDefault="00363D89">
      <w:pPr>
        <w:spacing w:line="360" w:lineRule="auto"/>
        <w:jc w:val="both"/>
      </w:pPr>
    </w:p>
    <w:p w14:paraId="0F0926B9" w14:textId="77777777" w:rsidR="00363D89" w:rsidRDefault="00363D89">
      <w:pPr>
        <w:spacing w:line="360" w:lineRule="auto"/>
        <w:jc w:val="both"/>
      </w:pPr>
    </w:p>
    <w:p w14:paraId="6D1F2F97" w14:textId="77777777" w:rsidR="00363D89" w:rsidRDefault="00363D89">
      <w:pPr>
        <w:spacing w:line="360" w:lineRule="auto"/>
        <w:jc w:val="both"/>
      </w:pPr>
    </w:p>
    <w:p w14:paraId="6071B062" w14:textId="77777777" w:rsidR="00363D89" w:rsidRDefault="00363D89">
      <w:pPr>
        <w:spacing w:line="360" w:lineRule="auto"/>
        <w:jc w:val="both"/>
      </w:pPr>
    </w:p>
    <w:p w14:paraId="04889B9D" w14:textId="77777777" w:rsidR="00363D89" w:rsidRDefault="00363D89">
      <w:pPr>
        <w:spacing w:line="360" w:lineRule="auto"/>
        <w:jc w:val="both"/>
      </w:pPr>
    </w:p>
    <w:p w14:paraId="07C67AC1" w14:textId="77777777" w:rsidR="00363D89" w:rsidRDefault="00363D89">
      <w:pPr>
        <w:spacing w:line="360" w:lineRule="auto"/>
        <w:jc w:val="both"/>
      </w:pPr>
    </w:p>
    <w:p w14:paraId="645FF1BD" w14:textId="77777777" w:rsidR="00363D89" w:rsidRDefault="00363D89">
      <w:pPr>
        <w:spacing w:line="360" w:lineRule="auto"/>
        <w:jc w:val="both"/>
      </w:pPr>
    </w:p>
    <w:p w14:paraId="4FC9BF45" w14:textId="77777777" w:rsidR="00363D89" w:rsidRDefault="00363D89">
      <w:pPr>
        <w:spacing w:line="360" w:lineRule="auto"/>
        <w:jc w:val="both"/>
      </w:pPr>
    </w:p>
    <w:p w14:paraId="09BB8B38" w14:textId="77777777" w:rsidR="00363D89" w:rsidRDefault="00363D89">
      <w:pPr>
        <w:spacing w:line="360" w:lineRule="auto"/>
        <w:jc w:val="both"/>
      </w:pPr>
    </w:p>
    <w:p w14:paraId="7AD88BF4" w14:textId="77777777" w:rsidR="00363D89" w:rsidRDefault="00363D89">
      <w:pPr>
        <w:spacing w:line="360" w:lineRule="auto"/>
        <w:jc w:val="both"/>
      </w:pPr>
    </w:p>
    <w:p w14:paraId="607DFAB6" w14:textId="77777777" w:rsidR="00363D89" w:rsidRDefault="00363D89">
      <w:pPr>
        <w:spacing w:line="360" w:lineRule="auto"/>
        <w:jc w:val="both"/>
      </w:pPr>
    </w:p>
    <w:p w14:paraId="5C0807AF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-Bold" w:hAnsi="Times New Roman" w:cs="Times New Roman"/>
          <w:b/>
          <w:bCs/>
          <w:color w:val="000000"/>
          <w:sz w:val="32"/>
          <w:szCs w:val="32"/>
          <w:lang w:bidi="ar"/>
        </w:rPr>
        <w:t xml:space="preserve">Milestone 3: Data Visualization </w:t>
      </w:r>
    </w:p>
    <w:p w14:paraId="3B1BB02C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Data visualization is the process of creating graphical representations of data to help </w:t>
      </w:r>
    </w:p>
    <w:p w14:paraId="30425B88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people understand and explore the information. The goal of data visualization is to </w:t>
      </w:r>
    </w:p>
    <w:p w14:paraId="7CBE382F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make complex data sets more accessible, intuitive, and easier to interpret. By using </w:t>
      </w:r>
    </w:p>
    <w:p w14:paraId="287E63BA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visual elements such as charts, graphs, and maps, data visualizations can help people </w:t>
      </w:r>
    </w:p>
    <w:p w14:paraId="13C4ABC4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quickly identify patterns, trends, and outliers in the data. </w:t>
      </w:r>
    </w:p>
    <w:p w14:paraId="7AFE45D5" w14:textId="77777777" w:rsidR="00363D89" w:rsidRDefault="00000000">
      <w:pPr>
        <w:spacing w:line="360" w:lineRule="auto"/>
        <w:ind w:left="720"/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 xml:space="preserve">Activity 1: World Food </w:t>
      </w:r>
      <w:proofErr w:type="gramStart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Production(</w:t>
      </w:r>
      <w:proofErr w:type="gramEnd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1961-2023)</w:t>
      </w:r>
    </w:p>
    <w:p w14:paraId="07C9EF19" w14:textId="77777777" w:rsidR="00363D89" w:rsidRDefault="00000000">
      <w:pPr>
        <w:spacing w:line="360" w:lineRule="auto"/>
        <w:ind w:left="720"/>
        <w:rPr>
          <w:rFonts w:ascii="Cambria-Bold" w:eastAsia="Cambria-Bold" w:hAnsi="Cambria-Bold" w:cs="Cambria-Bold"/>
          <w:b/>
          <w:bCs/>
          <w:color w:val="000000"/>
          <w:sz w:val="24"/>
          <w:szCs w:val="24"/>
          <w:lang w:bidi="ar"/>
        </w:rPr>
      </w:pPr>
      <w:r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  <w:tab/>
      </w: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 xml:space="preserve">Activity </w:t>
      </w:r>
      <w:proofErr w:type="gramStart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1.1:The</w:t>
      </w:r>
      <w:proofErr w:type="gramEnd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 xml:space="preserve"> total Oranges Production (</w:t>
      </w:r>
      <w:proofErr w:type="spellStart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)</w:t>
      </w:r>
    </w:p>
    <w:p w14:paraId="68E64927" w14:textId="77777777" w:rsidR="00363D89" w:rsidRDefault="00000000">
      <w:pPr>
        <w:spacing w:line="360" w:lineRule="auto"/>
        <w:ind w:left="720"/>
      </w:pPr>
      <w:r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  <w:tab/>
      </w:r>
      <w:r>
        <w:rPr>
          <w:noProof/>
        </w:rPr>
        <w:drawing>
          <wp:inline distT="0" distB="0" distL="114300" distR="114300" wp14:anchorId="53C283F8" wp14:editId="684D9862">
            <wp:extent cx="3103245" cy="1844040"/>
            <wp:effectExtent l="0" t="0" r="5715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14A69" w14:textId="77777777" w:rsidR="00363D89" w:rsidRDefault="00000000">
      <w:pPr>
        <w:spacing w:line="360" w:lineRule="auto"/>
        <w:ind w:left="720"/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</w:pPr>
      <w:r>
        <w:tab/>
      </w: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 xml:space="preserve">Activity </w:t>
      </w:r>
      <w:proofErr w:type="gramStart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1.2:The</w:t>
      </w:r>
      <w:proofErr w:type="gramEnd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 xml:space="preserve"> total Sugar Cane Productions (</w:t>
      </w:r>
      <w:proofErr w:type="spellStart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)</w:t>
      </w:r>
    </w:p>
    <w:p w14:paraId="11E097E8" w14:textId="77777777" w:rsidR="00363D89" w:rsidRDefault="00000000">
      <w:pPr>
        <w:spacing w:line="360" w:lineRule="auto"/>
        <w:ind w:left="720"/>
      </w:pPr>
      <w:r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  <w:tab/>
      </w:r>
      <w:r>
        <w:rPr>
          <w:noProof/>
        </w:rPr>
        <w:drawing>
          <wp:inline distT="0" distB="0" distL="114300" distR="114300" wp14:anchorId="03DBD8E6" wp14:editId="241C953F">
            <wp:extent cx="3094355" cy="1833880"/>
            <wp:effectExtent l="0" t="0" r="14605" b="1016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05920" w14:textId="77777777" w:rsidR="00363D89" w:rsidRDefault="00000000">
      <w:pPr>
        <w:spacing w:line="360" w:lineRule="auto"/>
        <w:ind w:left="720"/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</w:pPr>
      <w:r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  <w:tab/>
      </w: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 xml:space="preserve">Activity </w:t>
      </w:r>
      <w:proofErr w:type="gramStart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1.3:The</w:t>
      </w:r>
      <w:proofErr w:type="gramEnd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 xml:space="preserve"> total Soybeans Production (</w:t>
      </w:r>
      <w:proofErr w:type="spellStart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)</w:t>
      </w:r>
    </w:p>
    <w:p w14:paraId="09D80329" w14:textId="77777777" w:rsidR="00363D89" w:rsidRDefault="00000000">
      <w:pPr>
        <w:spacing w:line="360" w:lineRule="auto"/>
        <w:ind w:left="720"/>
      </w:pPr>
      <w:r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  <w:tab/>
      </w:r>
      <w:r>
        <w:rPr>
          <w:noProof/>
        </w:rPr>
        <w:drawing>
          <wp:inline distT="0" distB="0" distL="114300" distR="114300" wp14:anchorId="7796535F" wp14:editId="5D095A46">
            <wp:extent cx="3134360" cy="1902460"/>
            <wp:effectExtent l="0" t="0" r="5080" b="2540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DE9FA" w14:textId="77777777" w:rsidR="00363D89" w:rsidRDefault="00363D89">
      <w:pPr>
        <w:spacing w:line="360" w:lineRule="auto"/>
        <w:ind w:left="720"/>
      </w:pPr>
    </w:p>
    <w:p w14:paraId="2E05EA7F" w14:textId="77777777" w:rsidR="00363D89" w:rsidRDefault="00363D89">
      <w:pPr>
        <w:spacing w:line="360" w:lineRule="auto"/>
        <w:ind w:left="720"/>
      </w:pPr>
    </w:p>
    <w:p w14:paraId="3401D956" w14:textId="77777777" w:rsidR="00363D89" w:rsidRDefault="00363D89">
      <w:pPr>
        <w:spacing w:line="360" w:lineRule="auto"/>
        <w:ind w:left="720"/>
      </w:pPr>
    </w:p>
    <w:p w14:paraId="45FB91DB" w14:textId="77777777" w:rsidR="00363D89" w:rsidRDefault="00363D89">
      <w:pPr>
        <w:spacing w:line="360" w:lineRule="auto"/>
        <w:ind w:left="720"/>
      </w:pPr>
    </w:p>
    <w:p w14:paraId="5F1761B0" w14:textId="77777777" w:rsidR="00363D89" w:rsidRDefault="00000000">
      <w:pPr>
        <w:spacing w:line="360" w:lineRule="auto"/>
        <w:ind w:left="720"/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  <w:tab/>
      </w: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Activity 1.4: The total Palm Oil Production (</w:t>
      </w:r>
      <w:proofErr w:type="spellStart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) by Entity</w:t>
      </w:r>
    </w:p>
    <w:p w14:paraId="1F0B82B1" w14:textId="77777777" w:rsidR="00363D89" w:rsidRDefault="00363D89">
      <w:pPr>
        <w:spacing w:line="360" w:lineRule="auto"/>
        <w:ind w:left="720"/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17A18D68" w14:textId="77777777" w:rsidR="00363D89" w:rsidRDefault="00000000">
      <w:pPr>
        <w:spacing w:line="360" w:lineRule="auto"/>
        <w:ind w:left="720"/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</w:pPr>
      <w:r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  <w:tab/>
      </w:r>
      <w:r>
        <w:rPr>
          <w:noProof/>
        </w:rPr>
        <w:drawing>
          <wp:inline distT="0" distB="0" distL="114300" distR="114300" wp14:anchorId="4AD90586" wp14:editId="02B5B435">
            <wp:extent cx="4523740" cy="2185670"/>
            <wp:effectExtent l="0" t="0" r="2540" b="889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A7EBD" w14:textId="77777777" w:rsidR="00363D89" w:rsidRDefault="00000000">
      <w:pPr>
        <w:spacing w:line="360" w:lineRule="auto"/>
        <w:ind w:left="720"/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</w:pPr>
      <w:r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  <w:tab/>
      </w: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Activity 1.5: The total Grapes Production (</w:t>
      </w:r>
      <w:proofErr w:type="spellStart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) by Entity</w:t>
      </w:r>
    </w:p>
    <w:p w14:paraId="2C9CD5BA" w14:textId="77777777" w:rsidR="00363D89" w:rsidRDefault="00000000">
      <w:pPr>
        <w:spacing w:line="360" w:lineRule="auto"/>
        <w:ind w:left="720"/>
      </w:pPr>
      <w:r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  <w:tab/>
      </w:r>
      <w:r>
        <w:rPr>
          <w:noProof/>
        </w:rPr>
        <w:drawing>
          <wp:inline distT="0" distB="0" distL="114300" distR="114300" wp14:anchorId="0FCF1685" wp14:editId="169FA7D1">
            <wp:extent cx="4737735" cy="1774825"/>
            <wp:effectExtent l="0" t="0" r="1905" b="8255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01BD6" w14:textId="77777777" w:rsidR="00363D89" w:rsidRDefault="00363D89">
      <w:pPr>
        <w:spacing w:line="360" w:lineRule="auto"/>
        <w:ind w:left="720"/>
      </w:pPr>
    </w:p>
    <w:p w14:paraId="3FF89D5C" w14:textId="77777777" w:rsidR="00363D89" w:rsidRDefault="00000000">
      <w:pPr>
        <w:spacing w:line="360" w:lineRule="auto"/>
        <w:ind w:left="720"/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ab/>
        <w:t xml:space="preserve">Activity </w:t>
      </w:r>
      <w:proofErr w:type="gramStart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1.6:The</w:t>
      </w:r>
      <w:proofErr w:type="gramEnd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 xml:space="preserve"> total </w:t>
      </w:r>
      <w:proofErr w:type="spellStart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Meat,Chicken</w:t>
      </w:r>
      <w:proofErr w:type="spellEnd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 xml:space="preserve"> Production (</w:t>
      </w:r>
      <w:proofErr w:type="spellStart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) by Year</w:t>
      </w:r>
    </w:p>
    <w:p w14:paraId="3FB9AA3D" w14:textId="77777777" w:rsidR="00363D89" w:rsidRDefault="00000000">
      <w:pPr>
        <w:spacing w:line="360" w:lineRule="auto"/>
        <w:ind w:left="720"/>
      </w:pPr>
      <w:r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  <w:tab/>
      </w:r>
      <w:r>
        <w:rPr>
          <w:noProof/>
        </w:rPr>
        <w:drawing>
          <wp:inline distT="0" distB="0" distL="114300" distR="114300" wp14:anchorId="05F5A996" wp14:editId="3C779CDC">
            <wp:extent cx="4865370" cy="1920240"/>
            <wp:effectExtent l="0" t="0" r="11430" b="0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4BB81" w14:textId="77777777" w:rsidR="00363D89" w:rsidRDefault="00363D89">
      <w:pPr>
        <w:spacing w:line="360" w:lineRule="auto"/>
        <w:ind w:left="720"/>
      </w:pPr>
    </w:p>
    <w:p w14:paraId="265A196F" w14:textId="77777777" w:rsidR="00363D89" w:rsidRDefault="00363D89">
      <w:pPr>
        <w:spacing w:line="360" w:lineRule="auto"/>
        <w:ind w:left="720"/>
      </w:pPr>
    </w:p>
    <w:p w14:paraId="698E7B6F" w14:textId="77777777" w:rsidR="00363D89" w:rsidRDefault="00363D89">
      <w:pPr>
        <w:spacing w:line="360" w:lineRule="auto"/>
        <w:ind w:left="720"/>
      </w:pPr>
    </w:p>
    <w:p w14:paraId="1A222F70" w14:textId="77777777" w:rsidR="00363D89" w:rsidRDefault="00363D89">
      <w:pPr>
        <w:spacing w:line="360" w:lineRule="auto"/>
        <w:ind w:left="720"/>
      </w:pPr>
    </w:p>
    <w:p w14:paraId="2C82948F" w14:textId="77777777" w:rsidR="00363D89" w:rsidRDefault="00363D89">
      <w:pPr>
        <w:spacing w:line="360" w:lineRule="auto"/>
        <w:ind w:left="720"/>
      </w:pPr>
    </w:p>
    <w:p w14:paraId="288A069F" w14:textId="77777777" w:rsidR="00363D89" w:rsidRDefault="00363D89">
      <w:pPr>
        <w:spacing w:line="360" w:lineRule="auto"/>
        <w:ind w:left="720"/>
      </w:pPr>
    </w:p>
    <w:p w14:paraId="522CBEFA" w14:textId="77777777" w:rsidR="00363D89" w:rsidRDefault="00363D89">
      <w:pPr>
        <w:spacing w:line="360" w:lineRule="auto"/>
        <w:ind w:left="720"/>
      </w:pPr>
    </w:p>
    <w:p w14:paraId="19A76606" w14:textId="77777777" w:rsidR="00363D89" w:rsidRDefault="00363D89">
      <w:pPr>
        <w:spacing w:line="360" w:lineRule="auto"/>
        <w:ind w:left="720"/>
      </w:pPr>
    </w:p>
    <w:p w14:paraId="4601A88E" w14:textId="77777777" w:rsidR="00363D89" w:rsidRDefault="00000000">
      <w:pPr>
        <w:spacing w:line="360" w:lineRule="auto"/>
        <w:ind w:left="720"/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lastRenderedPageBreak/>
        <w:tab/>
        <w:t>Activity 1.6: The total Maize Production (</w:t>
      </w:r>
      <w:proofErr w:type="spellStart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) by Year</w:t>
      </w:r>
    </w:p>
    <w:p w14:paraId="48AC2827" w14:textId="77777777" w:rsidR="00363D89" w:rsidRDefault="00363D89">
      <w:pPr>
        <w:spacing w:line="360" w:lineRule="auto"/>
        <w:ind w:left="720"/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0F8D2E79" w14:textId="77777777" w:rsidR="00363D89" w:rsidRDefault="00363D89">
      <w:pPr>
        <w:spacing w:line="360" w:lineRule="auto"/>
        <w:ind w:left="720"/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363C8451" w14:textId="77777777" w:rsidR="00363D89" w:rsidRDefault="00000000">
      <w:pPr>
        <w:spacing w:line="360" w:lineRule="auto"/>
        <w:ind w:left="720"/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</w:pPr>
      <w:r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  <w:tab/>
      </w:r>
      <w:r>
        <w:rPr>
          <w:noProof/>
        </w:rPr>
        <w:drawing>
          <wp:inline distT="0" distB="0" distL="114300" distR="114300" wp14:anchorId="53C974B2" wp14:editId="728EA328">
            <wp:extent cx="4246880" cy="1986280"/>
            <wp:effectExtent l="0" t="0" r="5080" b="10160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DF48" w14:textId="77777777" w:rsidR="00363D89" w:rsidRDefault="00000000">
      <w:pPr>
        <w:spacing w:line="360" w:lineRule="auto"/>
        <w:ind w:left="720"/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  <w:tab/>
      </w: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Activity 1.7: The total Peas, dry Production (</w:t>
      </w:r>
      <w:proofErr w:type="spellStart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)</w:t>
      </w:r>
    </w:p>
    <w:p w14:paraId="64FEAE69" w14:textId="77777777" w:rsidR="00363D89" w:rsidRDefault="00363D89">
      <w:pPr>
        <w:spacing w:line="360" w:lineRule="auto"/>
        <w:ind w:left="720"/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1975E982" w14:textId="77777777" w:rsidR="00363D89" w:rsidRDefault="00000000">
      <w:pPr>
        <w:spacing w:line="360" w:lineRule="auto"/>
        <w:ind w:left="720"/>
      </w:pPr>
      <w:r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  <w:tab/>
      </w:r>
      <w:r>
        <w:rPr>
          <w:noProof/>
        </w:rPr>
        <w:drawing>
          <wp:inline distT="0" distB="0" distL="114300" distR="114300" wp14:anchorId="65163535" wp14:editId="20041FE0">
            <wp:extent cx="3352800" cy="1990725"/>
            <wp:effectExtent l="0" t="0" r="0" b="5715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BE143" w14:textId="77777777" w:rsidR="00363D89" w:rsidRDefault="00000000">
      <w:pPr>
        <w:spacing w:line="360" w:lineRule="auto"/>
        <w:ind w:left="720"/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  <w:tab/>
      </w: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Activity 1.8: The total Rice Production (</w:t>
      </w:r>
      <w:proofErr w:type="spellStart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) by Entity</w:t>
      </w:r>
    </w:p>
    <w:p w14:paraId="204DBAA8" w14:textId="77777777" w:rsidR="00363D89" w:rsidRDefault="00363D89">
      <w:pPr>
        <w:spacing w:line="360" w:lineRule="auto"/>
        <w:ind w:left="720"/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60FE8769" w14:textId="77777777" w:rsidR="00363D89" w:rsidRDefault="00000000">
      <w:pPr>
        <w:spacing w:line="360" w:lineRule="auto"/>
        <w:ind w:left="720"/>
      </w:pPr>
      <w:r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  <w:tab/>
      </w:r>
      <w:r>
        <w:rPr>
          <w:noProof/>
        </w:rPr>
        <w:drawing>
          <wp:inline distT="0" distB="0" distL="114300" distR="114300" wp14:anchorId="5947A43F" wp14:editId="2C74F6DB">
            <wp:extent cx="4048125" cy="2047875"/>
            <wp:effectExtent l="0" t="0" r="5715" b="9525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B2D2" w14:textId="77777777" w:rsidR="00363D89" w:rsidRDefault="00363D89">
      <w:pPr>
        <w:spacing w:line="360" w:lineRule="auto"/>
        <w:ind w:left="720"/>
      </w:pPr>
    </w:p>
    <w:p w14:paraId="7FE1D670" w14:textId="77777777" w:rsidR="00363D89" w:rsidRDefault="00363D89">
      <w:pPr>
        <w:spacing w:line="360" w:lineRule="auto"/>
        <w:ind w:left="720"/>
      </w:pPr>
    </w:p>
    <w:p w14:paraId="15EC70B7" w14:textId="77777777" w:rsidR="00363D89" w:rsidRDefault="00363D89">
      <w:pPr>
        <w:spacing w:line="360" w:lineRule="auto"/>
        <w:ind w:left="720"/>
      </w:pPr>
    </w:p>
    <w:p w14:paraId="2AACD0DB" w14:textId="77777777" w:rsidR="00363D89" w:rsidRDefault="00363D89">
      <w:pPr>
        <w:spacing w:line="360" w:lineRule="auto"/>
        <w:ind w:left="720"/>
      </w:pPr>
    </w:p>
    <w:p w14:paraId="42D53A20" w14:textId="77777777" w:rsidR="00363D89" w:rsidRDefault="00363D89">
      <w:pPr>
        <w:spacing w:line="360" w:lineRule="auto"/>
        <w:ind w:left="720"/>
      </w:pPr>
    </w:p>
    <w:p w14:paraId="0923ABEE" w14:textId="77777777" w:rsidR="00363D89" w:rsidRDefault="00363D89">
      <w:pPr>
        <w:spacing w:line="360" w:lineRule="auto"/>
        <w:ind w:left="720"/>
      </w:pPr>
    </w:p>
    <w:p w14:paraId="388775D2" w14:textId="77777777" w:rsidR="00363D89" w:rsidRDefault="00363D89">
      <w:pPr>
        <w:spacing w:line="360" w:lineRule="auto"/>
        <w:ind w:left="720"/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</w:pPr>
    </w:p>
    <w:p w14:paraId="3FBFC125" w14:textId="77777777" w:rsidR="00363D89" w:rsidRDefault="00000000">
      <w:pPr>
        <w:spacing w:line="360" w:lineRule="auto"/>
        <w:ind w:left="720" w:firstLine="720"/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 xml:space="preserve">Activity 1.9: The total of Grapes, Apples, Bananas, Oranges, Coffee, </w:t>
      </w: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ab/>
      </w: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ab/>
      </w: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ab/>
      </w: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ab/>
        <w:t>Avocado Productions (</w:t>
      </w:r>
      <w:proofErr w:type="spellStart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)</w:t>
      </w:r>
    </w:p>
    <w:p w14:paraId="3A6189B3" w14:textId="77777777" w:rsidR="00363D89" w:rsidRDefault="00363D89">
      <w:pPr>
        <w:spacing w:line="360" w:lineRule="auto"/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4AEC6906" w14:textId="77777777" w:rsidR="00363D89" w:rsidRDefault="00000000">
      <w:pPr>
        <w:spacing w:line="360" w:lineRule="auto"/>
        <w:ind w:left="720"/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</w:pPr>
      <w:r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  <w:tab/>
      </w:r>
      <w:r>
        <w:rPr>
          <w:noProof/>
        </w:rPr>
        <w:drawing>
          <wp:inline distT="0" distB="0" distL="114300" distR="114300" wp14:anchorId="1E2EED9A" wp14:editId="095DEFB6">
            <wp:extent cx="4441190" cy="2882265"/>
            <wp:effectExtent l="0" t="0" r="8890" b="13335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5F294" w14:textId="77777777" w:rsidR="00363D89" w:rsidRDefault="00000000">
      <w:pPr>
        <w:spacing w:line="360" w:lineRule="auto"/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</w:pPr>
      <w:r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  <w:tab/>
      </w:r>
    </w:p>
    <w:p w14:paraId="2FB80B15" w14:textId="77777777" w:rsidR="00363D89" w:rsidRDefault="00363D89">
      <w:pPr>
        <w:spacing w:line="360" w:lineRule="auto"/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</w:pPr>
    </w:p>
    <w:p w14:paraId="428DED03" w14:textId="77777777" w:rsidR="00363D89" w:rsidRDefault="00363D89">
      <w:pPr>
        <w:spacing w:line="360" w:lineRule="auto"/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</w:pPr>
    </w:p>
    <w:p w14:paraId="59CA5166" w14:textId="77777777" w:rsidR="00363D89" w:rsidRDefault="00363D89">
      <w:pPr>
        <w:spacing w:line="360" w:lineRule="auto"/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</w:pPr>
    </w:p>
    <w:p w14:paraId="41A19091" w14:textId="77777777" w:rsidR="00363D89" w:rsidRDefault="00363D89">
      <w:pPr>
        <w:spacing w:line="360" w:lineRule="auto"/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</w:pPr>
    </w:p>
    <w:p w14:paraId="6E33F4B2" w14:textId="77777777" w:rsidR="00363D89" w:rsidRDefault="00363D89">
      <w:pPr>
        <w:spacing w:line="360" w:lineRule="auto"/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</w:pPr>
    </w:p>
    <w:p w14:paraId="5A3F51B0" w14:textId="77777777" w:rsidR="00363D89" w:rsidRDefault="00363D89">
      <w:pPr>
        <w:spacing w:line="360" w:lineRule="auto"/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</w:pPr>
    </w:p>
    <w:p w14:paraId="4A2DC50C" w14:textId="77777777" w:rsidR="00363D89" w:rsidRDefault="00363D89">
      <w:pPr>
        <w:spacing w:line="360" w:lineRule="auto"/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</w:pPr>
    </w:p>
    <w:p w14:paraId="58ED3DB7" w14:textId="77777777" w:rsidR="00363D89" w:rsidRDefault="00363D89">
      <w:pPr>
        <w:spacing w:line="360" w:lineRule="auto"/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</w:pPr>
    </w:p>
    <w:p w14:paraId="206585F3" w14:textId="77777777" w:rsidR="00363D89" w:rsidRDefault="00363D89">
      <w:pPr>
        <w:spacing w:line="360" w:lineRule="auto"/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</w:pPr>
    </w:p>
    <w:p w14:paraId="71D08767" w14:textId="77777777" w:rsidR="00363D89" w:rsidRDefault="00363D89">
      <w:pPr>
        <w:spacing w:line="360" w:lineRule="auto"/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</w:pPr>
    </w:p>
    <w:p w14:paraId="67E7693C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-Bold" w:hAnsi="Times New Roman" w:cs="Times New Roman"/>
          <w:b/>
          <w:bCs/>
          <w:color w:val="000000"/>
          <w:sz w:val="32"/>
          <w:szCs w:val="32"/>
          <w:lang w:bidi="ar"/>
        </w:rPr>
        <w:t xml:space="preserve">Milestone 4: Dashboard </w:t>
      </w:r>
    </w:p>
    <w:p w14:paraId="33BD1583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202124"/>
          <w:sz w:val="24"/>
          <w:szCs w:val="24"/>
          <w:lang w:bidi="ar"/>
        </w:rPr>
        <w:lastRenderedPageBreak/>
        <w:t xml:space="preserve">A dashboard is a graphical user interface (GUI) that displays information and data in </w:t>
      </w:r>
    </w:p>
    <w:p w14:paraId="77EF1FF3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202124"/>
          <w:sz w:val="24"/>
          <w:szCs w:val="24"/>
          <w:lang w:bidi="ar"/>
        </w:rPr>
        <w:t xml:space="preserve">an organized, easy-to-read format. Dashboards are often used to provide real-time </w:t>
      </w:r>
    </w:p>
    <w:p w14:paraId="2BA9938E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202124"/>
          <w:sz w:val="24"/>
          <w:szCs w:val="24"/>
          <w:lang w:bidi="ar"/>
        </w:rPr>
        <w:t xml:space="preserve">monitoring and analysis of data and are typically designed for a specific purpose or </w:t>
      </w:r>
    </w:p>
    <w:p w14:paraId="238E862E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202124"/>
          <w:sz w:val="24"/>
          <w:szCs w:val="24"/>
          <w:lang w:bidi="ar"/>
        </w:rPr>
        <w:t xml:space="preserve">use case. Dashboards can be used in a variety of settings, such as business, finance, </w:t>
      </w:r>
    </w:p>
    <w:p w14:paraId="2DBE5327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202124"/>
          <w:sz w:val="24"/>
          <w:szCs w:val="24"/>
          <w:lang w:bidi="ar"/>
        </w:rPr>
        <w:t xml:space="preserve">manufacturing, healthcare, and many other industries. They can be used to track key </w:t>
      </w:r>
    </w:p>
    <w:p w14:paraId="7988BABC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202124"/>
          <w:sz w:val="24"/>
          <w:szCs w:val="24"/>
          <w:lang w:bidi="ar"/>
        </w:rPr>
        <w:t xml:space="preserve">performance indicators (KPIs), monitor performance metrics, and display data in the </w:t>
      </w:r>
    </w:p>
    <w:p w14:paraId="0D70A7A6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202124"/>
          <w:sz w:val="24"/>
          <w:szCs w:val="24"/>
          <w:lang w:bidi="ar"/>
        </w:rPr>
        <w:t xml:space="preserve">form of charts, graphs, and tables. </w:t>
      </w:r>
    </w:p>
    <w:p w14:paraId="35DC4DC4" w14:textId="77777777" w:rsidR="00363D89" w:rsidRDefault="00000000">
      <w:pPr>
        <w:spacing w:line="360" w:lineRule="auto"/>
        <w:ind w:left="720"/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 xml:space="preserve">Activity </w:t>
      </w:r>
      <w:proofErr w:type="gramStart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1:Responsive</w:t>
      </w:r>
      <w:proofErr w:type="gramEnd"/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 xml:space="preserve"> and Design of Dashboard</w:t>
      </w:r>
    </w:p>
    <w:p w14:paraId="5FA03676" w14:textId="77777777" w:rsidR="00363D89" w:rsidRDefault="00000000">
      <w:pPr>
        <w:spacing w:line="360" w:lineRule="auto"/>
        <w:ind w:left="720"/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u w:val="single"/>
          <w:lang w:bidi="ar"/>
        </w:rPr>
      </w:pP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u w:val="single"/>
          <w:lang w:bidi="ar"/>
        </w:rPr>
        <w:t>Dashboard</w:t>
      </w:r>
    </w:p>
    <w:p w14:paraId="20563A0A" w14:textId="77777777" w:rsidR="00363D89" w:rsidRDefault="00363D89">
      <w:pPr>
        <w:spacing w:line="360" w:lineRule="auto"/>
        <w:ind w:left="720"/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u w:val="single"/>
          <w:lang w:bidi="ar"/>
        </w:rPr>
      </w:pPr>
    </w:p>
    <w:p w14:paraId="26FD5E10" w14:textId="77777777" w:rsidR="00363D89" w:rsidRDefault="00000000">
      <w:pPr>
        <w:spacing w:line="360" w:lineRule="auto"/>
        <w:ind w:left="720"/>
        <w:rPr>
          <w:rFonts w:ascii="Cambria-Bold" w:eastAsia="Cambria-Bold" w:hAnsi="Cambria-Bold" w:cs="Cambria-Bold"/>
          <w:b/>
          <w:bCs/>
          <w:color w:val="000000"/>
          <w:sz w:val="28"/>
          <w:szCs w:val="28"/>
          <w:u w:val="single"/>
          <w:lang w:bidi="ar"/>
        </w:rPr>
      </w:pPr>
      <w:r>
        <w:rPr>
          <w:noProof/>
        </w:rPr>
        <w:drawing>
          <wp:inline distT="0" distB="0" distL="114300" distR="114300" wp14:anchorId="73C1C685" wp14:editId="6BE9DF5D">
            <wp:extent cx="5804535" cy="3303270"/>
            <wp:effectExtent l="0" t="0" r="1905" b="381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E49C7" w14:textId="77777777" w:rsidR="00363D89" w:rsidRDefault="00363D89">
      <w:pPr>
        <w:spacing w:line="360" w:lineRule="auto"/>
        <w:rPr>
          <w:rFonts w:ascii="Cambria-Bold" w:eastAsia="Cambria-Bold" w:hAnsi="Cambria-Bold" w:cs="Cambria-Bold"/>
          <w:b/>
          <w:bCs/>
          <w:color w:val="000000"/>
          <w:sz w:val="28"/>
          <w:szCs w:val="28"/>
          <w:lang w:bidi="ar"/>
        </w:rPr>
      </w:pPr>
    </w:p>
    <w:p w14:paraId="7C313972" w14:textId="77777777" w:rsidR="00363D89" w:rsidRDefault="00363D89">
      <w:pPr>
        <w:spacing w:line="360" w:lineRule="auto"/>
        <w:ind w:left="720"/>
      </w:pPr>
    </w:p>
    <w:p w14:paraId="0775C8AC" w14:textId="77777777" w:rsidR="00363D89" w:rsidRDefault="00363D89">
      <w:pPr>
        <w:spacing w:line="360" w:lineRule="auto"/>
        <w:jc w:val="both"/>
      </w:pPr>
    </w:p>
    <w:p w14:paraId="4CA02482" w14:textId="77777777" w:rsidR="00363D89" w:rsidRDefault="00363D89">
      <w:pPr>
        <w:spacing w:line="360" w:lineRule="auto"/>
        <w:jc w:val="both"/>
      </w:pPr>
    </w:p>
    <w:p w14:paraId="36A567A5" w14:textId="77777777" w:rsidR="00363D89" w:rsidRDefault="00363D89">
      <w:pPr>
        <w:spacing w:line="360" w:lineRule="auto"/>
        <w:jc w:val="both"/>
      </w:pPr>
    </w:p>
    <w:p w14:paraId="0285E54F" w14:textId="77777777" w:rsidR="00363D89" w:rsidRDefault="00363D89">
      <w:pPr>
        <w:spacing w:line="360" w:lineRule="auto"/>
        <w:jc w:val="both"/>
      </w:pPr>
    </w:p>
    <w:p w14:paraId="65BABC4C" w14:textId="77777777" w:rsidR="00363D89" w:rsidRDefault="00363D89">
      <w:pPr>
        <w:spacing w:line="360" w:lineRule="auto"/>
        <w:jc w:val="both"/>
      </w:pPr>
    </w:p>
    <w:p w14:paraId="47D69D15" w14:textId="77777777" w:rsidR="00363D89" w:rsidRDefault="00363D89">
      <w:pPr>
        <w:spacing w:line="360" w:lineRule="auto"/>
        <w:jc w:val="both"/>
      </w:pPr>
    </w:p>
    <w:p w14:paraId="0F550792" w14:textId="77777777" w:rsidR="00363D89" w:rsidRDefault="00363D89">
      <w:pPr>
        <w:spacing w:line="360" w:lineRule="auto"/>
        <w:jc w:val="both"/>
      </w:pPr>
    </w:p>
    <w:p w14:paraId="4C1036D1" w14:textId="77777777" w:rsidR="00363D89" w:rsidRDefault="00363D89">
      <w:pPr>
        <w:spacing w:line="360" w:lineRule="auto"/>
        <w:jc w:val="both"/>
      </w:pPr>
    </w:p>
    <w:p w14:paraId="2513D468" w14:textId="77777777" w:rsidR="00363D89" w:rsidRDefault="00363D89">
      <w:pPr>
        <w:spacing w:line="360" w:lineRule="auto"/>
        <w:jc w:val="both"/>
      </w:pPr>
    </w:p>
    <w:p w14:paraId="04C86384" w14:textId="77777777" w:rsidR="00363D89" w:rsidRDefault="00363D89">
      <w:pPr>
        <w:spacing w:line="360" w:lineRule="auto"/>
        <w:jc w:val="both"/>
      </w:pPr>
    </w:p>
    <w:p w14:paraId="169E683E" w14:textId="77777777" w:rsidR="00363D89" w:rsidRDefault="00363D89">
      <w:pPr>
        <w:spacing w:line="360" w:lineRule="auto"/>
        <w:jc w:val="both"/>
      </w:pPr>
    </w:p>
    <w:p w14:paraId="5611C938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-Bold" w:hAnsi="Times New Roman" w:cs="Times New Roman"/>
          <w:b/>
          <w:bCs/>
          <w:color w:val="000000"/>
          <w:sz w:val="32"/>
          <w:szCs w:val="32"/>
          <w:lang w:bidi="ar"/>
        </w:rPr>
        <w:t xml:space="preserve">Milestone 5: Report </w:t>
      </w:r>
    </w:p>
    <w:p w14:paraId="03615A1D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lastRenderedPageBreak/>
        <w:t xml:space="preserve">A report is a comprehensive document that provides a detailed and structured </w:t>
      </w:r>
    </w:p>
    <w:p w14:paraId="48CACC2C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account of data analysis, findings, and insights. It is typically used for in-depth analysis, </w:t>
      </w:r>
    </w:p>
    <w:p w14:paraId="27079252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documentation, and communication of results. Reports are suitable for a diverse </w:t>
      </w:r>
    </w:p>
    <w:p w14:paraId="68852190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audience, including decision-makers, analysts, and stakeholders who need a </w:t>
      </w:r>
    </w:p>
    <w:p w14:paraId="56657FFB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comprehensive understanding of the data. </w:t>
      </w:r>
    </w:p>
    <w:p w14:paraId="0EEBA4E4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 xml:space="preserve">Activity 1: Design of Report </w:t>
      </w:r>
    </w:p>
    <w:p w14:paraId="0121771A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Designing a report in Power BI involves connecting to data sources, creating </w:t>
      </w:r>
    </w:p>
    <w:p w14:paraId="7BE2E3BA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visualizations like charts and graphs, customizing their appearance and </w:t>
      </w:r>
    </w:p>
    <w:p w14:paraId="4A475B1F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interactivity, organizing them logically on the canvas, formatting elements for </w:t>
      </w:r>
    </w:p>
    <w:p w14:paraId="2E7F7FB7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consistency and clarity, and optionally creating dashboards for a summarized </w:t>
      </w:r>
    </w:p>
    <w:p w14:paraId="6C5365F2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view. Throughout the process, it's essential to consider the audience's needs </w:t>
      </w:r>
    </w:p>
    <w:p w14:paraId="567AE648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and ensure the report effectively communicates insights from the data. Finally, </w:t>
      </w:r>
    </w:p>
    <w:p w14:paraId="43E12B40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iterate based on feedback to continually improve the report's design and </w:t>
      </w:r>
    </w:p>
    <w:p w14:paraId="304520F3" w14:textId="77777777" w:rsidR="00363D89" w:rsidRDefault="00000000">
      <w:pPr>
        <w:spacing w:line="360" w:lineRule="auto"/>
        <w:ind w:left="720"/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>usefulness.</w:t>
      </w:r>
    </w:p>
    <w:p w14:paraId="670DD6ED" w14:textId="77777777" w:rsidR="00363D89" w:rsidRDefault="00000000">
      <w:pPr>
        <w:spacing w:line="360" w:lineRule="auto"/>
        <w:ind w:left="720"/>
        <w:rPr>
          <w:rFonts w:ascii="Times New Roman" w:eastAsia="Cambria" w:hAnsi="Times New Roman" w:cs="Times New Roman"/>
          <w:b/>
          <w:bCs/>
          <w:color w:val="000000"/>
          <w:sz w:val="24"/>
          <w:szCs w:val="24"/>
          <w:u w:val="single"/>
          <w:lang w:bidi="ar"/>
        </w:rPr>
      </w:pPr>
      <w:r>
        <w:rPr>
          <w:rFonts w:ascii="Times New Roman" w:eastAsia="Cambria" w:hAnsi="Times New Roman" w:cs="Times New Roman"/>
          <w:b/>
          <w:bCs/>
          <w:color w:val="000000"/>
          <w:sz w:val="24"/>
          <w:szCs w:val="24"/>
          <w:u w:val="single"/>
          <w:lang w:bidi="ar"/>
        </w:rPr>
        <w:t>Report</w:t>
      </w:r>
    </w:p>
    <w:p w14:paraId="18FB3B56" w14:textId="77777777" w:rsidR="00363D89" w:rsidRDefault="00363D89">
      <w:pPr>
        <w:spacing w:line="360" w:lineRule="auto"/>
        <w:ind w:left="720"/>
        <w:rPr>
          <w:rFonts w:ascii="Times New Roman" w:eastAsia="Cambria" w:hAnsi="Times New Roman" w:cs="Times New Roman"/>
          <w:b/>
          <w:bCs/>
          <w:color w:val="000000"/>
          <w:sz w:val="24"/>
          <w:szCs w:val="24"/>
          <w:u w:val="single"/>
          <w:lang w:bidi="ar"/>
        </w:rPr>
      </w:pPr>
    </w:p>
    <w:p w14:paraId="792001AB" w14:textId="77777777" w:rsidR="00363D89" w:rsidRDefault="00000000">
      <w:pPr>
        <w:spacing w:line="360" w:lineRule="auto"/>
        <w:ind w:left="720"/>
        <w:rPr>
          <w:rFonts w:ascii="Cambria" w:eastAsia="Cambria" w:hAnsi="Cambria" w:cs="Cambria"/>
          <w:b/>
          <w:bCs/>
          <w:color w:val="000000"/>
          <w:sz w:val="24"/>
          <w:szCs w:val="24"/>
          <w:u w:val="single"/>
          <w:lang w:bidi="ar"/>
        </w:rPr>
      </w:pPr>
      <w:r>
        <w:rPr>
          <w:noProof/>
        </w:rPr>
        <w:drawing>
          <wp:inline distT="0" distB="0" distL="114300" distR="114300" wp14:anchorId="062AE727" wp14:editId="36F27A17">
            <wp:extent cx="5887720" cy="3324225"/>
            <wp:effectExtent l="0" t="0" r="10160" b="1333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772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CFC7F" w14:textId="77777777" w:rsidR="00363D89" w:rsidRDefault="00363D89">
      <w:pPr>
        <w:spacing w:line="360" w:lineRule="auto"/>
        <w:jc w:val="both"/>
      </w:pPr>
    </w:p>
    <w:p w14:paraId="2D9F8C40" w14:textId="77777777" w:rsidR="00363D89" w:rsidRDefault="00363D89">
      <w:pPr>
        <w:spacing w:line="360" w:lineRule="auto"/>
        <w:jc w:val="both"/>
      </w:pPr>
    </w:p>
    <w:p w14:paraId="5CD42D3E" w14:textId="77777777" w:rsidR="00363D89" w:rsidRDefault="00363D89">
      <w:pPr>
        <w:spacing w:line="360" w:lineRule="auto"/>
        <w:jc w:val="both"/>
      </w:pPr>
    </w:p>
    <w:p w14:paraId="52D893FD" w14:textId="77777777" w:rsidR="00363D89" w:rsidRDefault="00363D89">
      <w:pPr>
        <w:spacing w:line="360" w:lineRule="auto"/>
        <w:jc w:val="both"/>
      </w:pPr>
    </w:p>
    <w:p w14:paraId="59B24366" w14:textId="77777777" w:rsidR="00363D89" w:rsidRDefault="00363D89">
      <w:pPr>
        <w:spacing w:line="360" w:lineRule="auto"/>
        <w:jc w:val="both"/>
      </w:pPr>
    </w:p>
    <w:p w14:paraId="26D08EE0" w14:textId="77777777" w:rsidR="00363D89" w:rsidRDefault="00363D89">
      <w:pPr>
        <w:spacing w:line="360" w:lineRule="auto"/>
        <w:jc w:val="both"/>
      </w:pPr>
    </w:p>
    <w:p w14:paraId="2A05F3A7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-Bold" w:hAnsi="Times New Roman" w:cs="Times New Roman"/>
          <w:b/>
          <w:bCs/>
          <w:color w:val="000000"/>
          <w:sz w:val="32"/>
          <w:szCs w:val="32"/>
          <w:lang w:bidi="ar"/>
        </w:rPr>
        <w:t xml:space="preserve">Milestone 6: Performance Testing </w:t>
      </w:r>
    </w:p>
    <w:p w14:paraId="4161240F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 xml:space="preserve">Activity 1: Amount of Data Loaded </w:t>
      </w:r>
    </w:p>
    <w:p w14:paraId="46B13DD9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lastRenderedPageBreak/>
        <w:t xml:space="preserve">"Amount of Data Loaded" refers to the quantity or volume of data that has been </w:t>
      </w:r>
    </w:p>
    <w:p w14:paraId="189E84FA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imported, retrieved, or loaded into a system, software application, database, or </w:t>
      </w:r>
    </w:p>
    <w:p w14:paraId="146027D1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any other data storage or processing environment. It's a measure of how much </w:t>
      </w:r>
    </w:p>
    <w:p w14:paraId="47E42ADB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data has been successfully processed and made available for analysis, </w:t>
      </w:r>
    </w:p>
    <w:p w14:paraId="174CFAAA" w14:textId="77777777" w:rsidR="00363D89" w:rsidRDefault="00000000">
      <w:pPr>
        <w:spacing w:line="360" w:lineRule="auto"/>
        <w:ind w:left="720"/>
        <w:rPr>
          <w:rFonts w:ascii="Cambria" w:eastAsia="Cambria" w:hAnsi="Cambria" w:cs="Cambria"/>
          <w:color w:val="000000"/>
          <w:sz w:val="24"/>
          <w:szCs w:val="24"/>
          <w:lang w:bidi="ar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>manipulation, or use within the system.</w:t>
      </w:r>
    </w:p>
    <w:p w14:paraId="7F38FCD5" w14:textId="77777777" w:rsidR="00363D89" w:rsidRDefault="00000000">
      <w:pPr>
        <w:spacing w:line="360" w:lineRule="auto"/>
        <w:ind w:left="720"/>
      </w:pPr>
      <w:r>
        <w:rPr>
          <w:noProof/>
        </w:rPr>
        <w:drawing>
          <wp:inline distT="0" distB="0" distL="114300" distR="114300" wp14:anchorId="0F42A3AB" wp14:editId="0A8D8C66">
            <wp:extent cx="2628900" cy="2781300"/>
            <wp:effectExtent l="0" t="0" r="7620" b="762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769B" w14:textId="77777777" w:rsidR="00363D89" w:rsidRDefault="00363D89">
      <w:pPr>
        <w:spacing w:line="360" w:lineRule="auto"/>
        <w:ind w:left="720"/>
      </w:pPr>
    </w:p>
    <w:p w14:paraId="1EFB02A2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 xml:space="preserve">Activity 2: Utilization of Filters </w:t>
      </w:r>
    </w:p>
    <w:p w14:paraId="1EA0D107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"Utilization of Filters" refers to the application or use of filters within a system, </w:t>
      </w:r>
    </w:p>
    <w:p w14:paraId="1A7FBAA9" w14:textId="77777777" w:rsidR="00363D89" w:rsidRDefault="00000000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 xml:space="preserve">software application, or data processing pipeline to selectively extract, </w:t>
      </w:r>
    </w:p>
    <w:p w14:paraId="312892F4" w14:textId="77777777" w:rsidR="00363D89" w:rsidRDefault="00000000">
      <w:pPr>
        <w:spacing w:line="360" w:lineRule="auto"/>
        <w:ind w:left="720"/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  <w:t>manipulate, or analyze data based on specified criteria or conditions.</w:t>
      </w:r>
    </w:p>
    <w:p w14:paraId="7C9A5EE6" w14:textId="77777777" w:rsidR="00363D89" w:rsidRDefault="00363D89">
      <w:pPr>
        <w:spacing w:line="360" w:lineRule="auto"/>
        <w:ind w:left="720"/>
        <w:rPr>
          <w:rFonts w:ascii="Times New Roman" w:eastAsia="Cambria" w:hAnsi="Times New Roman" w:cs="Times New Roman"/>
          <w:color w:val="000000"/>
          <w:sz w:val="24"/>
          <w:szCs w:val="24"/>
          <w:lang w:bidi="ar"/>
        </w:rPr>
      </w:pPr>
    </w:p>
    <w:p w14:paraId="4937899A" w14:textId="77777777" w:rsidR="00363D89" w:rsidRDefault="00363D89">
      <w:pPr>
        <w:spacing w:line="360" w:lineRule="auto"/>
        <w:ind w:left="720"/>
        <w:rPr>
          <w:rFonts w:ascii="Cambria" w:eastAsia="Cambria" w:hAnsi="Cambria" w:cs="Cambria"/>
          <w:color w:val="000000"/>
          <w:sz w:val="24"/>
          <w:szCs w:val="24"/>
          <w:lang w:bidi="ar"/>
        </w:rPr>
      </w:pPr>
    </w:p>
    <w:p w14:paraId="72A6B016" w14:textId="77777777" w:rsidR="00363D89" w:rsidRDefault="00363D89">
      <w:pPr>
        <w:spacing w:line="360" w:lineRule="auto"/>
        <w:ind w:left="720"/>
        <w:rPr>
          <w:rFonts w:ascii="Cambria" w:eastAsia="Cambria" w:hAnsi="Cambria" w:cs="Cambria"/>
          <w:color w:val="000000"/>
          <w:sz w:val="24"/>
          <w:szCs w:val="24"/>
          <w:lang w:bidi="ar"/>
        </w:rPr>
      </w:pPr>
    </w:p>
    <w:p w14:paraId="7FBE1F58" w14:textId="77777777" w:rsidR="00363D89" w:rsidRDefault="00363D89">
      <w:pPr>
        <w:spacing w:line="360" w:lineRule="auto"/>
        <w:ind w:left="720"/>
        <w:rPr>
          <w:rFonts w:ascii="Cambria" w:eastAsia="Cambria" w:hAnsi="Cambria" w:cs="Cambria"/>
          <w:color w:val="000000"/>
          <w:sz w:val="24"/>
          <w:szCs w:val="24"/>
          <w:lang w:bidi="ar"/>
        </w:rPr>
      </w:pPr>
    </w:p>
    <w:p w14:paraId="3BC56DC7" w14:textId="77777777" w:rsidR="00363D89" w:rsidRDefault="00363D89">
      <w:pPr>
        <w:spacing w:line="360" w:lineRule="auto"/>
        <w:ind w:left="720"/>
        <w:rPr>
          <w:rFonts w:ascii="Cambria" w:eastAsia="Cambria" w:hAnsi="Cambria" w:cs="Cambria"/>
          <w:color w:val="000000"/>
          <w:sz w:val="24"/>
          <w:szCs w:val="24"/>
          <w:lang w:bidi="ar"/>
        </w:rPr>
      </w:pPr>
    </w:p>
    <w:p w14:paraId="20113A0B" w14:textId="77777777" w:rsidR="00363D89" w:rsidRDefault="00363D89">
      <w:pPr>
        <w:spacing w:line="360" w:lineRule="auto"/>
        <w:ind w:left="720"/>
        <w:rPr>
          <w:rFonts w:ascii="Cambria" w:eastAsia="Cambria" w:hAnsi="Cambria" w:cs="Cambria"/>
          <w:color w:val="000000"/>
          <w:sz w:val="24"/>
          <w:szCs w:val="24"/>
          <w:lang w:bidi="ar"/>
        </w:rPr>
      </w:pPr>
    </w:p>
    <w:p w14:paraId="4FEC8E2A" w14:textId="77777777" w:rsidR="00363D89" w:rsidRDefault="00363D89">
      <w:pPr>
        <w:spacing w:line="360" w:lineRule="auto"/>
        <w:ind w:left="720"/>
        <w:rPr>
          <w:rFonts w:ascii="Cambria" w:eastAsia="Cambria" w:hAnsi="Cambria" w:cs="Cambria"/>
          <w:color w:val="000000"/>
          <w:sz w:val="24"/>
          <w:szCs w:val="24"/>
          <w:lang w:bidi="ar"/>
        </w:rPr>
      </w:pPr>
    </w:p>
    <w:p w14:paraId="4116B6C0" w14:textId="77777777" w:rsidR="00363D89" w:rsidRDefault="00363D89">
      <w:pPr>
        <w:spacing w:line="360" w:lineRule="auto"/>
        <w:ind w:left="720"/>
        <w:rPr>
          <w:rFonts w:ascii="Cambria" w:eastAsia="Cambria" w:hAnsi="Cambria" w:cs="Cambria"/>
          <w:color w:val="000000"/>
          <w:sz w:val="24"/>
          <w:szCs w:val="24"/>
          <w:lang w:bidi="ar"/>
        </w:rPr>
      </w:pPr>
    </w:p>
    <w:p w14:paraId="1F6DC742" w14:textId="77777777" w:rsidR="00363D89" w:rsidRDefault="00363D89">
      <w:pPr>
        <w:spacing w:line="360" w:lineRule="auto"/>
        <w:ind w:left="720"/>
        <w:rPr>
          <w:rFonts w:ascii="Cambria" w:eastAsia="Cambria" w:hAnsi="Cambria" w:cs="Cambria"/>
          <w:color w:val="000000"/>
          <w:sz w:val="24"/>
          <w:szCs w:val="24"/>
          <w:lang w:bidi="ar"/>
        </w:rPr>
      </w:pPr>
    </w:p>
    <w:p w14:paraId="5181EAD8" w14:textId="77777777" w:rsidR="00363D89" w:rsidRDefault="00363D89">
      <w:pPr>
        <w:spacing w:line="360" w:lineRule="auto"/>
        <w:ind w:left="720"/>
        <w:rPr>
          <w:rFonts w:ascii="Cambria" w:eastAsia="Cambria" w:hAnsi="Cambria" w:cs="Cambria"/>
          <w:color w:val="000000"/>
          <w:sz w:val="24"/>
          <w:szCs w:val="24"/>
          <w:lang w:bidi="ar"/>
        </w:rPr>
      </w:pPr>
    </w:p>
    <w:p w14:paraId="001B3F55" w14:textId="77777777" w:rsidR="00363D89" w:rsidRDefault="00363D89">
      <w:pPr>
        <w:spacing w:line="360" w:lineRule="auto"/>
        <w:ind w:left="720"/>
        <w:rPr>
          <w:rFonts w:ascii="Cambria" w:eastAsia="Cambria" w:hAnsi="Cambria" w:cs="Cambria"/>
          <w:color w:val="000000"/>
          <w:sz w:val="24"/>
          <w:szCs w:val="24"/>
          <w:lang w:bidi="ar"/>
        </w:rPr>
      </w:pPr>
    </w:p>
    <w:p w14:paraId="305951B5" w14:textId="77777777" w:rsidR="00363D89" w:rsidRDefault="00363D89">
      <w:pPr>
        <w:spacing w:line="360" w:lineRule="auto"/>
        <w:ind w:left="720"/>
        <w:rPr>
          <w:rFonts w:ascii="Cambria" w:eastAsia="Cambria" w:hAnsi="Cambria" w:cs="Cambria"/>
          <w:color w:val="000000"/>
          <w:sz w:val="24"/>
          <w:szCs w:val="24"/>
          <w:lang w:bidi="ar"/>
        </w:rPr>
      </w:pPr>
    </w:p>
    <w:p w14:paraId="6DA05E93" w14:textId="77777777" w:rsidR="00363D89" w:rsidRDefault="00363D89">
      <w:pPr>
        <w:spacing w:line="360" w:lineRule="auto"/>
        <w:ind w:left="720"/>
        <w:rPr>
          <w:rFonts w:ascii="Cambria" w:eastAsia="Cambria" w:hAnsi="Cambria" w:cs="Cambria"/>
          <w:color w:val="000000"/>
          <w:sz w:val="24"/>
          <w:szCs w:val="24"/>
          <w:lang w:bidi="ar"/>
        </w:rPr>
      </w:pPr>
    </w:p>
    <w:p w14:paraId="3C59231E" w14:textId="77777777" w:rsidR="00363D89" w:rsidRDefault="00363D89">
      <w:pPr>
        <w:spacing w:line="360" w:lineRule="auto"/>
        <w:ind w:left="720"/>
        <w:rPr>
          <w:rFonts w:ascii="Times New Roman" w:eastAsia="Cambria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42A4F729" w14:textId="77777777" w:rsidR="00363D89" w:rsidRDefault="00000000">
      <w:pPr>
        <w:spacing w:line="360" w:lineRule="auto"/>
        <w:ind w:left="720"/>
        <w:rPr>
          <w:rFonts w:ascii="Times New Roman" w:eastAsia="Cambria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Cambria" w:hAnsi="Times New Roman" w:cs="Times New Roman"/>
          <w:b/>
          <w:bCs/>
          <w:color w:val="000000"/>
          <w:sz w:val="28"/>
          <w:szCs w:val="28"/>
          <w:lang w:bidi="ar"/>
        </w:rPr>
        <w:t>Activity 2.1: Selected “Entity” as Filter</w:t>
      </w:r>
    </w:p>
    <w:p w14:paraId="4DAAC1C0" w14:textId="77777777" w:rsidR="00363D89" w:rsidRDefault="00363D89">
      <w:pPr>
        <w:spacing w:line="360" w:lineRule="auto"/>
        <w:ind w:left="720"/>
        <w:rPr>
          <w:rFonts w:ascii="Cambria" w:eastAsia="Cambria" w:hAnsi="Cambria" w:cs="Cambria"/>
          <w:color w:val="000000"/>
          <w:sz w:val="24"/>
          <w:szCs w:val="24"/>
          <w:lang w:bidi="ar"/>
        </w:rPr>
      </w:pPr>
    </w:p>
    <w:p w14:paraId="2AD7C522" w14:textId="77777777" w:rsidR="00363D89" w:rsidRDefault="00000000">
      <w:pPr>
        <w:spacing w:line="360" w:lineRule="auto"/>
        <w:ind w:left="720"/>
      </w:pPr>
      <w:r>
        <w:rPr>
          <w:noProof/>
        </w:rPr>
        <w:drawing>
          <wp:inline distT="0" distB="0" distL="114300" distR="114300" wp14:anchorId="734FDE26" wp14:editId="5A0A4161">
            <wp:extent cx="1813560" cy="3663950"/>
            <wp:effectExtent l="0" t="0" r="0" b="889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114300" distR="114300" wp14:anchorId="567AFD87" wp14:editId="475D1556">
            <wp:extent cx="3597910" cy="2113280"/>
            <wp:effectExtent l="0" t="0" r="13970" b="508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26FC9" w14:textId="77777777" w:rsidR="00363D89" w:rsidRDefault="00363D89">
      <w:pPr>
        <w:spacing w:line="360" w:lineRule="auto"/>
        <w:ind w:left="720"/>
      </w:pPr>
    </w:p>
    <w:p w14:paraId="027741F9" w14:textId="77777777" w:rsidR="00363D89" w:rsidRDefault="00000000">
      <w:pPr>
        <w:spacing w:line="360" w:lineRule="auto"/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2.2: Selected “Entity” as Filter</w:t>
      </w:r>
    </w:p>
    <w:p w14:paraId="342A99AA" w14:textId="77777777" w:rsidR="00363D89" w:rsidRDefault="00363D89">
      <w:pPr>
        <w:spacing w:line="360" w:lineRule="auto"/>
        <w:ind w:left="720"/>
      </w:pPr>
    </w:p>
    <w:p w14:paraId="6155EF0B" w14:textId="77777777" w:rsidR="00363D89" w:rsidRDefault="00000000">
      <w:pPr>
        <w:spacing w:line="360" w:lineRule="auto"/>
        <w:ind w:left="720"/>
      </w:pPr>
      <w:r>
        <w:rPr>
          <w:noProof/>
        </w:rPr>
        <w:drawing>
          <wp:inline distT="0" distB="0" distL="114300" distR="114300" wp14:anchorId="5908504B" wp14:editId="2EFD3519">
            <wp:extent cx="1617980" cy="3754755"/>
            <wp:effectExtent l="0" t="0" r="12700" b="9525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1798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114300" distR="114300" wp14:anchorId="42EAD07B" wp14:editId="454CD4B4">
            <wp:extent cx="3535680" cy="1906905"/>
            <wp:effectExtent l="0" t="0" r="0" b="1333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05323" w14:textId="77777777" w:rsidR="00363D89" w:rsidRDefault="00363D89">
      <w:pPr>
        <w:spacing w:line="360" w:lineRule="auto"/>
        <w:ind w:left="720"/>
      </w:pPr>
    </w:p>
    <w:p w14:paraId="45422CE6" w14:textId="77777777" w:rsidR="00363D89" w:rsidRDefault="00363D89">
      <w:pPr>
        <w:spacing w:line="360" w:lineRule="auto"/>
      </w:pPr>
    </w:p>
    <w:p w14:paraId="16C13C76" w14:textId="77777777" w:rsidR="00363D89" w:rsidRDefault="00363D89">
      <w:pPr>
        <w:ind w:firstLine="720"/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0E394A98" w14:textId="77777777" w:rsidR="00363D89" w:rsidRDefault="00000000">
      <w:pPr>
        <w:ind w:firstLine="720"/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  <w:t>Activity 2.2: No of Visualizations/ Graphs</w:t>
      </w:r>
    </w:p>
    <w:p w14:paraId="46EF66E2" w14:textId="77777777" w:rsidR="00363D89" w:rsidRDefault="00363D89">
      <w:pPr>
        <w:ind w:firstLine="720"/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694AD8BF" w14:textId="77777777" w:rsidR="00363D89" w:rsidRDefault="00000000">
      <w:pPr>
        <w:numPr>
          <w:ilvl w:val="0"/>
          <w:numId w:val="1"/>
        </w:numPr>
        <w:spacing w:line="360" w:lineRule="auto"/>
        <w:rPr>
          <w:rFonts w:ascii="Cambria-Bold" w:eastAsia="Cambria-Bold" w:hAnsi="Cambria-Bold" w:cs="Cambria-Bold"/>
          <w:color w:val="000000"/>
          <w:sz w:val="24"/>
          <w:szCs w:val="24"/>
          <w:lang w:bidi="ar"/>
        </w:rPr>
      </w:pPr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lastRenderedPageBreak/>
        <w:t>The total Oranges Production (</w:t>
      </w:r>
      <w:proofErr w:type="spellStart"/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)</w:t>
      </w:r>
    </w:p>
    <w:p w14:paraId="7769FFC2" w14:textId="77777777" w:rsidR="00363D89" w:rsidRDefault="00000000">
      <w:pPr>
        <w:numPr>
          <w:ilvl w:val="0"/>
          <w:numId w:val="1"/>
        </w:numPr>
        <w:spacing w:line="360" w:lineRule="auto"/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The total Sugar Cane Productions (</w:t>
      </w:r>
      <w:proofErr w:type="spellStart"/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)</w:t>
      </w:r>
    </w:p>
    <w:p w14:paraId="3885B6A7" w14:textId="77777777" w:rsidR="00363D89" w:rsidRDefault="00000000">
      <w:pPr>
        <w:numPr>
          <w:ilvl w:val="0"/>
          <w:numId w:val="1"/>
        </w:numPr>
        <w:spacing w:line="360" w:lineRule="auto"/>
        <w:rPr>
          <w:rFonts w:ascii="Cambria-Bold" w:eastAsia="Cambria-Bold" w:hAnsi="Cambria-Bold" w:cs="Cambria-Bold"/>
          <w:color w:val="000000"/>
          <w:sz w:val="24"/>
          <w:szCs w:val="24"/>
          <w:lang w:bidi="ar"/>
        </w:rPr>
      </w:pPr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The total Soybeans Production (</w:t>
      </w:r>
      <w:proofErr w:type="spellStart"/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)</w:t>
      </w:r>
    </w:p>
    <w:p w14:paraId="7CBD0433" w14:textId="77777777" w:rsidR="00363D89" w:rsidRDefault="00000000">
      <w:pPr>
        <w:numPr>
          <w:ilvl w:val="0"/>
          <w:numId w:val="1"/>
        </w:numPr>
        <w:spacing w:line="360" w:lineRule="auto"/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The total Palm Oil Production (</w:t>
      </w:r>
      <w:proofErr w:type="spellStart"/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) by Entity</w:t>
      </w:r>
    </w:p>
    <w:p w14:paraId="7A570911" w14:textId="77777777" w:rsidR="00363D89" w:rsidRDefault="00000000">
      <w:pPr>
        <w:numPr>
          <w:ilvl w:val="0"/>
          <w:numId w:val="1"/>
        </w:numPr>
        <w:spacing w:line="360" w:lineRule="auto"/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The total Grapes Production (</w:t>
      </w:r>
      <w:proofErr w:type="spellStart"/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) by Entity</w:t>
      </w:r>
    </w:p>
    <w:p w14:paraId="7803CAC8" w14:textId="77777777" w:rsidR="00363D89" w:rsidRDefault="00000000">
      <w:pPr>
        <w:numPr>
          <w:ilvl w:val="0"/>
          <w:numId w:val="1"/>
        </w:numPr>
        <w:spacing w:line="360" w:lineRule="auto"/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 xml:space="preserve">The total </w:t>
      </w:r>
      <w:proofErr w:type="spellStart"/>
      <w:proofErr w:type="gramStart"/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Meat,Chicken</w:t>
      </w:r>
      <w:proofErr w:type="spellEnd"/>
      <w:proofErr w:type="gramEnd"/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 xml:space="preserve"> Production (</w:t>
      </w:r>
      <w:proofErr w:type="spellStart"/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) by Year</w:t>
      </w:r>
    </w:p>
    <w:p w14:paraId="4487535E" w14:textId="77777777" w:rsidR="00363D89" w:rsidRDefault="00000000">
      <w:pPr>
        <w:numPr>
          <w:ilvl w:val="0"/>
          <w:numId w:val="1"/>
        </w:numPr>
        <w:spacing w:line="360" w:lineRule="auto"/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The total Maize Production (</w:t>
      </w:r>
      <w:proofErr w:type="spellStart"/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) by Year</w:t>
      </w:r>
    </w:p>
    <w:p w14:paraId="1696089B" w14:textId="77777777" w:rsidR="00363D89" w:rsidRDefault="00000000">
      <w:pPr>
        <w:numPr>
          <w:ilvl w:val="0"/>
          <w:numId w:val="1"/>
        </w:numPr>
        <w:spacing w:line="360" w:lineRule="auto"/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The total Peas, dry Production (</w:t>
      </w:r>
      <w:proofErr w:type="spellStart"/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)</w:t>
      </w:r>
    </w:p>
    <w:p w14:paraId="14D4D26A" w14:textId="77777777" w:rsidR="00363D89" w:rsidRDefault="00000000">
      <w:pPr>
        <w:numPr>
          <w:ilvl w:val="0"/>
          <w:numId w:val="1"/>
        </w:numPr>
        <w:spacing w:line="360" w:lineRule="auto"/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The total Rice Production (</w:t>
      </w:r>
      <w:proofErr w:type="spellStart"/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) by Entity</w:t>
      </w:r>
    </w:p>
    <w:p w14:paraId="4398F783" w14:textId="77777777" w:rsidR="00363D89" w:rsidRDefault="00000000">
      <w:pPr>
        <w:numPr>
          <w:ilvl w:val="0"/>
          <w:numId w:val="1"/>
        </w:numPr>
        <w:spacing w:line="360" w:lineRule="auto"/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 xml:space="preserve"> The total of Grapes, Apples, Bananas, Oranges, Coffee, Avocado Productions (</w:t>
      </w:r>
      <w:proofErr w:type="spellStart"/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tonnes</w:t>
      </w:r>
      <w:proofErr w:type="spellEnd"/>
      <w:r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  <w:t>)</w:t>
      </w:r>
    </w:p>
    <w:p w14:paraId="5E5C2F9C" w14:textId="77777777" w:rsidR="00363D89" w:rsidRDefault="00363D89">
      <w:pPr>
        <w:tabs>
          <w:tab w:val="left" w:pos="1680"/>
        </w:tabs>
        <w:spacing w:line="360" w:lineRule="auto"/>
        <w:rPr>
          <w:rFonts w:ascii="Times New Roman" w:eastAsia="Cambria-Bold" w:hAnsi="Times New Roman" w:cs="Times New Roman"/>
          <w:color w:val="000000"/>
          <w:sz w:val="24"/>
          <w:szCs w:val="24"/>
          <w:lang w:bidi="ar"/>
        </w:rPr>
      </w:pPr>
    </w:p>
    <w:p w14:paraId="119B5768" w14:textId="77777777" w:rsidR="00363D89" w:rsidRDefault="00000000">
      <w:pPr>
        <w:tabs>
          <w:tab w:val="left" w:pos="1680"/>
        </w:tabs>
        <w:spacing w:line="360" w:lineRule="auto"/>
        <w:ind w:firstLineChars="350" w:firstLine="1124"/>
        <w:rPr>
          <w:rFonts w:ascii="Times New Roman" w:eastAsia="Cambria" w:hAnsi="Times New Roman" w:cs="Times New Roman"/>
          <w:color w:val="000000"/>
          <w:sz w:val="32"/>
          <w:szCs w:val="32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u w:val="single"/>
          <w:lang w:bidi="ar"/>
        </w:rPr>
        <w:t xml:space="preserve">Milestone </w:t>
      </w:r>
      <w:proofErr w:type="gramStart"/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u w:val="single"/>
          <w:lang w:bidi="ar"/>
        </w:rPr>
        <w:t>7:</w:t>
      </w:r>
      <w:r>
        <w:rPr>
          <w:rFonts w:ascii="Times New Roman" w:eastAsia="Cambria" w:hAnsi="Times New Roman" w:cs="Times New Roman"/>
          <w:b/>
          <w:bCs/>
          <w:color w:val="000000"/>
          <w:sz w:val="32"/>
          <w:szCs w:val="32"/>
          <w:u w:val="single"/>
          <w:lang w:bidi="ar"/>
        </w:rPr>
        <w:t>Project</w:t>
      </w:r>
      <w:proofErr w:type="gramEnd"/>
      <w:r>
        <w:rPr>
          <w:rFonts w:ascii="Times New Roman" w:eastAsia="Cambria" w:hAnsi="Times New Roman" w:cs="Times New Roman"/>
          <w:b/>
          <w:bCs/>
          <w:color w:val="000000"/>
          <w:sz w:val="32"/>
          <w:szCs w:val="32"/>
          <w:u w:val="single"/>
          <w:lang w:bidi="ar"/>
        </w:rPr>
        <w:t xml:space="preserve"> Demonstration &amp; Documentation</w:t>
      </w:r>
      <w:r>
        <w:rPr>
          <w:rFonts w:ascii="Times New Roman" w:eastAsia="Cambria" w:hAnsi="Times New Roman" w:cs="Times New Roman"/>
          <w:color w:val="000000"/>
          <w:sz w:val="32"/>
          <w:szCs w:val="32"/>
          <w:lang w:bidi="ar"/>
        </w:rPr>
        <w:t xml:space="preserve"> </w:t>
      </w:r>
    </w:p>
    <w:p w14:paraId="0F74DB32" w14:textId="77777777" w:rsidR="00363D89" w:rsidRDefault="00363D89">
      <w:pPr>
        <w:tabs>
          <w:tab w:val="left" w:pos="1680"/>
        </w:tabs>
        <w:spacing w:line="360" w:lineRule="auto"/>
        <w:ind w:firstLineChars="350" w:firstLine="1120"/>
        <w:rPr>
          <w:rFonts w:ascii="Times New Roman" w:eastAsia="Cambria" w:hAnsi="Times New Roman" w:cs="Times New Roman"/>
          <w:color w:val="000000"/>
          <w:sz w:val="32"/>
          <w:szCs w:val="32"/>
          <w:lang w:bidi="ar"/>
        </w:rPr>
      </w:pPr>
    </w:p>
    <w:p w14:paraId="3D1671ED" w14:textId="67004714" w:rsidR="00363D89" w:rsidRPr="00C76467" w:rsidRDefault="006F7D85">
      <w:pPr>
        <w:tabs>
          <w:tab w:val="left" w:pos="1680"/>
        </w:tabs>
        <w:spacing w:line="360" w:lineRule="auto"/>
        <w:ind w:firstLineChars="350" w:firstLine="1124"/>
        <w:rPr>
          <w:rFonts w:ascii="Times New Roman" w:eastAsia="Cambria" w:hAnsi="Times New Roman" w:cs="Times New Roman"/>
          <w:b/>
          <w:bCs/>
          <w:color w:val="000000"/>
          <w:sz w:val="32"/>
          <w:szCs w:val="32"/>
          <w:u w:val="single"/>
          <w:lang w:bidi="ar"/>
        </w:rPr>
      </w:pPr>
      <w:r w:rsidRPr="00C76467">
        <w:rPr>
          <w:rFonts w:ascii="Times New Roman" w:eastAsia="Cambria" w:hAnsi="Times New Roman" w:cs="Times New Roman"/>
          <w:b/>
          <w:bCs/>
          <w:color w:val="000000"/>
          <w:sz w:val="32"/>
          <w:szCs w:val="32"/>
          <w:u w:val="single"/>
          <w:lang w:bidi="ar"/>
        </w:rPr>
        <w:t>https://drive.google.com/drive/folders/1LxrUo2HFH7LHis8otuSzzQdY77wV6BtX?usp=sharing</w:t>
      </w:r>
    </w:p>
    <w:p w14:paraId="211D585B" w14:textId="77777777" w:rsidR="00363D89" w:rsidRDefault="00000000">
      <w:pPr>
        <w:tabs>
          <w:tab w:val="left" w:pos="1680"/>
        </w:tabs>
        <w:spacing w:line="360" w:lineRule="auto"/>
        <w:ind w:left="640" w:hangingChars="200" w:hanging="640"/>
        <w:rPr>
          <w:rFonts w:ascii="Times New Roman" w:eastAsia="Cambria" w:hAnsi="Times New Roman" w:cs="Times New Roman"/>
          <w:color w:val="000000"/>
          <w:sz w:val="32"/>
          <w:szCs w:val="32"/>
          <w:lang w:bidi="ar"/>
        </w:rPr>
      </w:pPr>
      <w:r>
        <w:rPr>
          <w:rFonts w:ascii="Times New Roman" w:eastAsia="Cambria" w:hAnsi="Times New Roman"/>
          <w:color w:val="000000"/>
          <w:sz w:val="32"/>
          <w:szCs w:val="32"/>
        </w:rPr>
        <w:tab/>
        <w:t xml:space="preserve">           </w:t>
      </w:r>
    </w:p>
    <w:p w14:paraId="7DD36AEE" w14:textId="77777777" w:rsidR="00363D89" w:rsidRDefault="00363D89">
      <w:pPr>
        <w:tabs>
          <w:tab w:val="left" w:pos="1680"/>
        </w:tabs>
        <w:spacing w:line="360" w:lineRule="auto"/>
        <w:ind w:firstLineChars="350" w:firstLine="1120"/>
        <w:rPr>
          <w:rFonts w:ascii="Times New Roman" w:eastAsia="Cambria" w:hAnsi="Times New Roman" w:cs="Times New Roman"/>
          <w:color w:val="000000"/>
          <w:sz w:val="32"/>
          <w:szCs w:val="32"/>
          <w:lang w:bidi="ar"/>
        </w:rPr>
      </w:pPr>
    </w:p>
    <w:p w14:paraId="32BA1E6E" w14:textId="77777777" w:rsidR="00363D89" w:rsidRDefault="00363D89">
      <w:pPr>
        <w:ind w:firstLine="720"/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292E2014" w14:textId="77777777" w:rsidR="00363D89" w:rsidRDefault="00363D89">
      <w:pPr>
        <w:ind w:firstLine="720"/>
        <w:rPr>
          <w:rFonts w:ascii="Times New Roman" w:eastAsia="Cambria-Bold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699168FE" w14:textId="77777777" w:rsidR="00363D89" w:rsidRDefault="00363D89">
      <w:pPr>
        <w:spacing w:line="360" w:lineRule="auto"/>
        <w:ind w:left="720"/>
      </w:pPr>
    </w:p>
    <w:p w14:paraId="0A75CE4A" w14:textId="77777777" w:rsidR="00363D89" w:rsidRDefault="00363D89">
      <w:pPr>
        <w:spacing w:line="360" w:lineRule="auto"/>
        <w:ind w:left="720"/>
      </w:pPr>
    </w:p>
    <w:p w14:paraId="6477A394" w14:textId="77777777" w:rsidR="00363D89" w:rsidRDefault="00363D89">
      <w:pPr>
        <w:spacing w:line="360" w:lineRule="auto"/>
        <w:jc w:val="both"/>
      </w:pPr>
    </w:p>
    <w:sectPr w:rsidR="00363D89">
      <w:pgSz w:w="11906" w:h="16838"/>
      <w:pgMar w:top="720" w:right="720" w:bottom="720" w:left="720" w:header="720" w:footer="720" w:gutter="0"/>
      <w:pgBorders>
        <w:top w:val="single" w:sz="18" w:space="1" w:color="auto"/>
        <w:left w:val="single" w:sz="18" w:space="4" w:color="auto"/>
        <w:bottom w:val="single" w:sz="18" w:space="1" w:color="auto"/>
        <w:right w:val="single" w:sz="18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-Bold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BoldMT">
    <w:altName w:val="Segoe Print"/>
    <w:charset w:val="00"/>
    <w:family w:val="auto"/>
    <w:pitch w:val="default"/>
  </w:font>
  <w:font w:name="Arial-BoldMT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-serif">
    <w:altName w:val="Segoe Print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6D87C4B"/>
    <w:multiLevelType w:val="singleLevel"/>
    <w:tmpl w:val="C6D87C4B"/>
    <w:lvl w:ilvl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  <w:sz w:val="16"/>
        <w:szCs w:val="16"/>
      </w:rPr>
    </w:lvl>
  </w:abstractNum>
  <w:num w:numId="1" w16cid:durableId="498741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188416D"/>
    <w:rsid w:val="00363D89"/>
    <w:rsid w:val="006F7D85"/>
    <w:rsid w:val="007373CD"/>
    <w:rsid w:val="00B8227E"/>
    <w:rsid w:val="00C76467"/>
    <w:rsid w:val="0188416D"/>
    <w:rsid w:val="07693534"/>
    <w:rsid w:val="0CDB7E7C"/>
    <w:rsid w:val="61DC4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E41647"/>
  <w15:docId w15:val="{14A1097C-901B-4C5E-B77C-D8B528DB3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uiPriority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rafsunahmad/world-food-production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19</Pages>
  <Words>1766</Words>
  <Characters>10069</Characters>
  <Application>Microsoft Office Word</Application>
  <DocSecurity>0</DocSecurity>
  <Lines>83</Lines>
  <Paragraphs>23</Paragraphs>
  <ScaleCrop>false</ScaleCrop>
  <Company/>
  <LinksUpToDate>false</LinksUpToDate>
  <CharactersWithSpaces>11812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ANBEY STUDIOS</dc:creator>
  <cp:lastModifiedBy>Desu Jyothirmayi</cp:lastModifiedBy>
  <cp:revision>3</cp:revision>
  <dcterms:created xsi:type="dcterms:W3CDTF">2025-03-04T04:38:00Z</dcterms:created>
  <dcterms:modified xsi:type="dcterms:W3CDTF">2025-03-04T04:38:00Z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ABB277EC5497456DB0F3B3A1685A34FE_11</vt:lpwstr>
  </property>
</Properties>
</file>