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0A119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Step-by-Step Execution Guide</w:t>
      </w:r>
    </w:p>
    <w:p w14:paraId="7BB1222B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Step 1: Set Up the Preprocessing Folder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Start by organizing your image preprocessing scripts inside the </w:t>
      </w:r>
      <w:r>
        <w:rPr>
          <w:rStyle w:val="8"/>
          <w:rFonts w:hint="default" w:ascii="Times New Roman" w:hAnsi="Times New Roman" w:cs="Times New Roman"/>
        </w:rPr>
        <w:t>Preprocessing</w:t>
      </w:r>
      <w:r>
        <w:rPr>
          <w:rFonts w:hint="default" w:ascii="Times New Roman" w:hAnsi="Times New Roman" w:cs="Times New Roman"/>
        </w:rPr>
        <w:t xml:space="preserve"> folder. This folder should contain:</w:t>
      </w:r>
    </w:p>
    <w:p w14:paraId="5D73E494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color_filtering.py</w:t>
      </w:r>
      <w:r>
        <w:rPr>
          <w:rFonts w:hint="default" w:ascii="Times New Roman" w:hAnsi="Times New Roman" w:cs="Times New Roman"/>
        </w:rPr>
        <w:t xml:space="preserve"> to isolate specific colors (like red for tomatoes),</w:t>
      </w:r>
    </w:p>
    <w:p w14:paraId="46A22841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flipping.py</w:t>
      </w:r>
      <w:r>
        <w:rPr>
          <w:rFonts w:hint="default" w:ascii="Times New Roman" w:hAnsi="Times New Roman" w:cs="Times New Roman"/>
        </w:rPr>
        <w:t xml:space="preserve"> for horizontally/vertically flipping images to enhance data variation,</w:t>
      </w:r>
    </w:p>
    <w:p w14:paraId="17CD9A72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normalization.py</w:t>
      </w:r>
      <w:r>
        <w:rPr>
          <w:rFonts w:hint="default" w:ascii="Times New Roman" w:hAnsi="Times New Roman" w:cs="Times New Roman"/>
        </w:rPr>
        <w:t xml:space="preserve"> to scale pixel values (e.g., from 0–255 to 0–1),</w:t>
      </w:r>
    </w:p>
    <w:p w14:paraId="313E12BE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resizing.py</w:t>
      </w:r>
      <w:r>
        <w:rPr>
          <w:rFonts w:hint="default" w:ascii="Times New Roman" w:hAnsi="Times New Roman" w:cs="Times New Roman"/>
        </w:rPr>
        <w:t xml:space="preserve"> to standardize image dimensions (e.g., 64x64), and</w:t>
      </w:r>
    </w:p>
    <w:p w14:paraId="3B37D3B3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thresholding.py</w:t>
      </w:r>
      <w:r>
        <w:rPr>
          <w:rFonts w:hint="default" w:ascii="Times New Roman" w:hAnsi="Times New Roman" w:cs="Times New Roman"/>
        </w:rPr>
        <w:t xml:space="preserve"> to convert images into binary using threshold techniques.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You can run each script individually using the command </w:t>
      </w:r>
      <w:r>
        <w:rPr>
          <w:rStyle w:val="8"/>
          <w:rFonts w:hint="default" w:ascii="Times New Roman" w:hAnsi="Times New Roman" w:cs="Times New Roman"/>
        </w:rPr>
        <w:t>python Preprocessing/&lt;script_name&gt;.py</w:t>
      </w:r>
      <w:r>
        <w:rPr>
          <w:rFonts w:hint="default" w:ascii="Times New Roman" w:hAnsi="Times New Roman" w:cs="Times New Roman"/>
        </w:rPr>
        <w:t>. Ensure these scripts are modular and reusable to create a custom preprocessing pipeline.</w:t>
      </w:r>
    </w:p>
    <w:p w14:paraId="2672A8F3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Step 2: Prepare the Templates Folder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Templates</w:t>
      </w:r>
      <w:r>
        <w:rPr>
          <w:rFonts w:hint="default" w:ascii="Times New Roman" w:hAnsi="Times New Roman" w:cs="Times New Roman"/>
        </w:rPr>
        <w:t xml:space="preserve"> folder should include </w:t>
      </w:r>
      <w:r>
        <w:rPr>
          <w:rStyle w:val="8"/>
          <w:rFonts w:hint="default" w:ascii="Times New Roman" w:hAnsi="Times New Roman" w:cs="Times New Roman"/>
        </w:rPr>
        <w:t>home.html</w:t>
      </w:r>
      <w:r>
        <w:rPr>
          <w:rFonts w:hint="default" w:ascii="Times New Roman" w:hAnsi="Times New Roman" w:cs="Times New Roman"/>
        </w:rPr>
        <w:t>, which is the user-facing interface of your web application. This HTML file allows users to upload an image and displays the prediction result. Make sure this file includes a reference to your CSS for proper styling using:</w:t>
      </w:r>
    </w:p>
    <w:p w14:paraId="058C55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&lt;link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"stylesheet"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href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"{{ url_for('static', filename='style.css') }}"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1F8E3C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Step 3: Configure the Static Folder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Inside the </w:t>
      </w:r>
      <w:r>
        <w:rPr>
          <w:rStyle w:val="8"/>
          <w:rFonts w:hint="default" w:ascii="Times New Roman" w:hAnsi="Times New Roman" w:cs="Times New Roman"/>
        </w:rPr>
        <w:t>Static</w:t>
      </w:r>
      <w:r>
        <w:rPr>
          <w:rFonts w:hint="default" w:ascii="Times New Roman" w:hAnsi="Times New Roman" w:cs="Times New Roman"/>
        </w:rPr>
        <w:t xml:space="preserve"> folder, place your </w:t>
      </w:r>
      <w:r>
        <w:rPr>
          <w:rStyle w:val="8"/>
          <w:rFonts w:hint="default" w:ascii="Times New Roman" w:hAnsi="Times New Roman" w:cs="Times New Roman"/>
        </w:rPr>
        <w:t>style.css</w:t>
      </w:r>
      <w:r>
        <w:rPr>
          <w:rFonts w:hint="default" w:ascii="Times New Roman" w:hAnsi="Times New Roman" w:cs="Times New Roman"/>
        </w:rPr>
        <w:t xml:space="preserve"> file to style the </w:t>
      </w:r>
      <w:r>
        <w:rPr>
          <w:rStyle w:val="8"/>
          <w:rFonts w:hint="default" w:ascii="Times New Roman" w:hAnsi="Times New Roman" w:cs="Times New Roman"/>
        </w:rPr>
        <w:t>home.html</w:t>
      </w:r>
      <w:r>
        <w:rPr>
          <w:rFonts w:hint="default" w:ascii="Times New Roman" w:hAnsi="Times New Roman" w:cs="Times New Roman"/>
        </w:rPr>
        <w:t xml:space="preserve"> page. This file can control background colors, font families, button designs, and overall layout. Example:</w:t>
      </w:r>
    </w:p>
    <w:p w14:paraId="248D0C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body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75937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background-color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#f5f5f5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33190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 Arial, sans-serif;</w:t>
      </w:r>
    </w:p>
    <w:p w14:paraId="507CF1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65A676F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Step 4: Train Your Models in the Training Folder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In the </w:t>
      </w:r>
      <w:r>
        <w:rPr>
          <w:rStyle w:val="8"/>
          <w:rFonts w:hint="default" w:ascii="Times New Roman" w:hAnsi="Times New Roman" w:cs="Times New Roman"/>
        </w:rPr>
        <w:t>Training</w:t>
      </w:r>
      <w:r>
        <w:rPr>
          <w:rFonts w:hint="default" w:ascii="Times New Roman" w:hAnsi="Times New Roman" w:cs="Times New Roman"/>
        </w:rPr>
        <w:t xml:space="preserve"> folder, create two training scripts: </w:t>
      </w:r>
      <w:r>
        <w:rPr>
          <w:rStyle w:val="8"/>
          <w:rFonts w:hint="default" w:ascii="Times New Roman" w:hAnsi="Times New Roman" w:cs="Times New Roman"/>
        </w:rPr>
        <w:t>train_cnn.py</w:t>
      </w:r>
      <w:r>
        <w:rPr>
          <w:rFonts w:hint="default" w:ascii="Times New Roman" w:hAnsi="Times New Roman" w:cs="Times New Roman"/>
        </w:rPr>
        <w:t xml:space="preserve"> for a Convolutional Neural Network (CNN), and </w:t>
      </w:r>
      <w:r>
        <w:rPr>
          <w:rStyle w:val="8"/>
          <w:rFonts w:hint="default" w:ascii="Times New Roman" w:hAnsi="Times New Roman" w:cs="Times New Roman"/>
        </w:rPr>
        <w:t>random_forest.py</w:t>
      </w:r>
      <w:r>
        <w:rPr>
          <w:rFonts w:hint="default" w:ascii="Times New Roman" w:hAnsi="Times New Roman" w:cs="Times New Roman"/>
        </w:rPr>
        <w:t xml:space="preserve"> for a classical ML approach. These scripts should load the preprocessed images, train the models, and save them to files—typically </w:t>
      </w:r>
      <w:r>
        <w:rPr>
          <w:rStyle w:val="8"/>
          <w:rFonts w:hint="default" w:ascii="Times New Roman" w:hAnsi="Times New Roman" w:cs="Times New Roman"/>
        </w:rPr>
        <w:t>.h5</w:t>
      </w:r>
      <w:r>
        <w:rPr>
          <w:rFonts w:hint="default" w:ascii="Times New Roman" w:hAnsi="Times New Roman" w:cs="Times New Roman"/>
        </w:rPr>
        <w:t xml:space="preserve"> for CNN and </w:t>
      </w:r>
      <w:r>
        <w:rPr>
          <w:rStyle w:val="8"/>
          <w:rFonts w:hint="default" w:ascii="Times New Roman" w:hAnsi="Times New Roman" w:cs="Times New Roman"/>
        </w:rPr>
        <w:t>.pkl</w:t>
      </w:r>
      <w:r>
        <w:rPr>
          <w:rFonts w:hint="default" w:ascii="Times New Roman" w:hAnsi="Times New Roman" w:cs="Times New Roman"/>
        </w:rPr>
        <w:t xml:space="preserve"> for Random Forest. Execute training using:</w:t>
      </w:r>
    </w:p>
    <w:p w14:paraId="66F0F3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 Training/train_cnn.py</w:t>
      </w:r>
    </w:p>
    <w:p w14:paraId="0BD1AC4C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Step 5: Build the Web Interface with app.py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app.py</w:t>
      </w:r>
      <w:r>
        <w:rPr>
          <w:rFonts w:hint="default" w:ascii="Times New Roman" w:hAnsi="Times New Roman" w:cs="Times New Roman"/>
        </w:rPr>
        <w:t xml:space="preserve"> file is a Flask web application that integrates your trained CNN model into a website. This script should:</w:t>
      </w:r>
    </w:p>
    <w:p w14:paraId="4ABA7459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Load the saved CNN model (e.g., </w:t>
      </w:r>
      <w:r>
        <w:rPr>
          <w:rStyle w:val="8"/>
          <w:rFonts w:hint="default" w:ascii="Times New Roman" w:hAnsi="Times New Roman" w:cs="Times New Roman"/>
        </w:rPr>
        <w:t>model_cnn.h5</w:t>
      </w:r>
      <w:r>
        <w:rPr>
          <w:rFonts w:hint="default" w:ascii="Times New Roman" w:hAnsi="Times New Roman" w:cs="Times New Roman"/>
        </w:rPr>
        <w:t>),</w:t>
      </w:r>
    </w:p>
    <w:p w14:paraId="41E7CBA9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Render the </w:t>
      </w:r>
      <w:r>
        <w:rPr>
          <w:rStyle w:val="8"/>
          <w:rFonts w:hint="default" w:ascii="Times New Roman" w:hAnsi="Times New Roman" w:cs="Times New Roman"/>
        </w:rPr>
        <w:t>home.html</w:t>
      </w:r>
      <w:r>
        <w:rPr>
          <w:rFonts w:hint="default" w:ascii="Times New Roman" w:hAnsi="Times New Roman" w:cs="Times New Roman"/>
        </w:rPr>
        <w:t xml:space="preserve"> form for user input,</w:t>
      </w:r>
    </w:p>
    <w:p w14:paraId="6ED2AB6D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Handle image uploads from users,</w:t>
      </w:r>
    </w:p>
    <w:p w14:paraId="745A52E2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 predictions and display results on the page.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Run the app with the command:</w:t>
      </w:r>
    </w:p>
    <w:p w14:paraId="320333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 app.py</w:t>
      </w:r>
    </w:p>
    <w:p w14:paraId="6F7C815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Step 6: Deploy with main.py on Raspberry Pi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main.py</w:t>
      </w:r>
      <w:r>
        <w:rPr>
          <w:rFonts w:hint="default" w:ascii="Times New Roman" w:hAnsi="Times New Roman" w:cs="Times New Roman"/>
        </w:rPr>
        <w:t xml:space="preserve"> script is used for hardware integration with the Raspberry Pi and the AI-Hat. It should:</w:t>
      </w:r>
    </w:p>
    <w:p w14:paraId="43E6DE7F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Access the Raspberry Pi camera for real-time image capturing,</w:t>
      </w:r>
    </w:p>
    <w:p w14:paraId="0A732506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the trained CNN model to perform on-the-fly predictions,</w:t>
      </w:r>
    </w:p>
    <w:p w14:paraId="19E5F373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Optionally control GPIO pins for physical actions (e.g., moving a robotic arm).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Install necessary packages with:</w:t>
      </w:r>
    </w:p>
    <w:p w14:paraId="3712C4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pip install RPi.GPIO opencv-python flask tensorflow</w:t>
      </w:r>
    </w:p>
    <w:p w14:paraId="658336BE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Then run the integration using:</w:t>
      </w:r>
    </w:p>
    <w:p w14:paraId="6BF4E6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360" w:lineRule="auto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python3 main.py</w:t>
      </w:r>
    </w:p>
    <w:p w14:paraId="3579FDB2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Step 7: Raspberry Pi Setup Instructions</w:t>
      </w:r>
    </w:p>
    <w:p w14:paraId="15A42E09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the microSD card with Raspberry Pi OS installed.</w:t>
      </w:r>
    </w:p>
    <w:p w14:paraId="6F54057B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Enable the camera module using </w:t>
      </w:r>
      <w:r>
        <w:rPr>
          <w:rStyle w:val="8"/>
          <w:rFonts w:hint="default" w:ascii="Times New Roman" w:hAnsi="Times New Roman" w:cs="Times New Roman"/>
        </w:rPr>
        <w:t>sudo raspi-config</w:t>
      </w:r>
      <w:r>
        <w:rPr>
          <w:rFonts w:hint="default" w:ascii="Times New Roman" w:hAnsi="Times New Roman" w:cs="Times New Roman"/>
        </w:rPr>
        <w:t>.</w:t>
      </w:r>
    </w:p>
    <w:p w14:paraId="59024B9B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Copy the entire project folder to the Raspberry Pi.</w:t>
      </w:r>
    </w:p>
    <w:p w14:paraId="47B25A40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needed, re-run preprocessing and training scripts on the Pi.</w:t>
      </w:r>
    </w:p>
    <w:p w14:paraId="0CA25838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Connect your AI-Hat to GPIO pins and confirm pin mappings in </w:t>
      </w:r>
      <w:r>
        <w:rPr>
          <w:rStyle w:val="8"/>
          <w:rFonts w:hint="default" w:ascii="Times New Roman" w:hAnsi="Times New Roman" w:cs="Times New Roman"/>
        </w:rPr>
        <w:t>main.py</w:t>
      </w:r>
      <w:r>
        <w:rPr>
          <w:rFonts w:hint="default" w:ascii="Times New Roman" w:hAnsi="Times New Roman" w:cs="Times New Roman"/>
        </w:rPr>
        <w:t>.</w:t>
      </w:r>
    </w:p>
    <w:p w14:paraId="4D975E28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Step 8: Final Checklist</w:t>
      </w:r>
    </w:p>
    <w:p w14:paraId="6320FD64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preprocessing scripts are working correctly</w:t>
      </w:r>
    </w:p>
    <w:p w14:paraId="63269E2C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HTML page is styled and functional with CSS.</w:t>
      </w:r>
    </w:p>
    <w:p w14:paraId="7B48AA65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Your CNN and/or Random Forest models are successfully trained and saved.</w:t>
      </w:r>
    </w:p>
    <w:p w14:paraId="4BBD82D6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Flask web app (app.py) runs and predicts correctly on the browser.</w:t>
      </w:r>
    </w:p>
    <w:p w14:paraId="3BAD545D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right="0" w:hanging="420" w:firstLine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8"/>
          <w:rFonts w:hint="default" w:ascii="Times New Roman" w:hAnsi="Times New Roman" w:cs="Times New Roman"/>
        </w:rPr>
        <w:t>main.py</w:t>
      </w:r>
      <w:r>
        <w:rPr>
          <w:rFonts w:hint="default" w:ascii="Times New Roman" w:hAnsi="Times New Roman" w:cs="Times New Roman"/>
        </w:rPr>
        <w:t xml:space="preserve"> script integrates the model with Raspberry Pi and performs real-time inference.</w:t>
      </w:r>
    </w:p>
    <w:p w14:paraId="09AC47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C7A94C"/>
    <w:multiLevelType w:val="singleLevel"/>
    <w:tmpl w:val="D9C7A9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173E2"/>
    <w:rsid w:val="5B61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2025-04-14T16:43:00Z</dcterms:created>
  <dc:creator>ANBEY STUDIOS</dc:creator>
  <cp:lastModifiedBy>ANBEY STUDIOS</cp:lastModifiedBy>
  <dcterms:modified xsi:type="dcterms:W3CDTF">2025-04-14T18:42:08Z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C36F7666332A4C79B1A996F21981ACF2_11</vt:lpwstr>
  </property>
</Properties>
</file>