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53C2" w14:textId="77777777" w:rsidR="00421D0A" w:rsidRPr="009460FD" w:rsidRDefault="00000000">
      <w:pPr>
        <w:pStyle w:val="Heading1"/>
        <w:rPr>
          <w:u w:val="single"/>
        </w:rPr>
      </w:pPr>
      <w:r w:rsidRPr="009460FD">
        <w:rPr>
          <w:u w:val="single"/>
        </w:rPr>
        <w:t>Smart Inventory Refill System – Workflow Diagram</w:t>
      </w:r>
    </w:p>
    <w:p w14:paraId="1EBD0741" w14:textId="77777777" w:rsidR="00421D0A" w:rsidRDefault="00000000">
      <w:r>
        <w:t>Below is the complete workflow diagram demonstrating the data flow and processing logic of the system:</w:t>
      </w:r>
    </w:p>
    <w:p w14:paraId="54CC10EB" w14:textId="77777777" w:rsidR="00421D0A" w:rsidRDefault="00000000">
      <w:r>
        <w:rPr>
          <w:noProof/>
        </w:rPr>
        <w:drawing>
          <wp:inline distT="0" distB="0" distL="0" distR="0" wp14:anchorId="33B1EC13" wp14:editId="4BBA7389">
            <wp:extent cx="5486400" cy="3976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D0A" w:rsidSect="00A44550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596602">
    <w:abstractNumId w:val="8"/>
  </w:num>
  <w:num w:numId="2" w16cid:durableId="74401924">
    <w:abstractNumId w:val="6"/>
  </w:num>
  <w:num w:numId="3" w16cid:durableId="952589395">
    <w:abstractNumId w:val="5"/>
  </w:num>
  <w:num w:numId="4" w16cid:durableId="611086609">
    <w:abstractNumId w:val="4"/>
  </w:num>
  <w:num w:numId="5" w16cid:durableId="1731297191">
    <w:abstractNumId w:val="7"/>
  </w:num>
  <w:num w:numId="6" w16cid:durableId="535392462">
    <w:abstractNumId w:val="3"/>
  </w:num>
  <w:num w:numId="7" w16cid:durableId="1243371108">
    <w:abstractNumId w:val="2"/>
  </w:num>
  <w:num w:numId="8" w16cid:durableId="753011051">
    <w:abstractNumId w:val="1"/>
  </w:num>
  <w:num w:numId="9" w16cid:durableId="83580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2AC"/>
    <w:rsid w:val="00326F90"/>
    <w:rsid w:val="00421D0A"/>
    <w:rsid w:val="009460FD"/>
    <w:rsid w:val="00A445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D016F"/>
  <w14:defaultImageDpi w14:val="300"/>
  <w15:docId w15:val="{A84C7078-BDC2-4B83-9A4C-AC6EE98F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Bollada</cp:lastModifiedBy>
  <cp:revision>3</cp:revision>
  <dcterms:created xsi:type="dcterms:W3CDTF">2013-12-23T23:15:00Z</dcterms:created>
  <dcterms:modified xsi:type="dcterms:W3CDTF">2025-12-01T12:32:00Z</dcterms:modified>
  <cp:category/>
</cp:coreProperties>
</file>