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81BD0" w:rsidRDefault="00AC1916" w:rsidP="00AC1916">
      <w:pPr>
        <w:pStyle w:val="Heading1"/>
        <w:rPr>
          <w:b/>
        </w:rPr>
      </w:pPr>
      <w:r w:rsidRPr="00F778C5">
        <w:rPr>
          <w:b/>
        </w:rPr>
        <w:t xml:space="preserve">Drone </w:t>
      </w:r>
      <w:r w:rsidR="001E3973">
        <w:rPr>
          <w:b/>
        </w:rPr>
        <w:t>Launch Scheduling</w:t>
      </w:r>
      <w:r w:rsidRPr="00F778C5">
        <w:rPr>
          <w:b/>
        </w:rPr>
        <w:t xml:space="preserve"> Program Assumptions</w:t>
      </w:r>
    </w:p>
    <w:p w:rsidR="000467A8" w:rsidRDefault="000467A8" w:rsidP="000467A8"/>
    <w:p w:rsidR="005C615C" w:rsidRDefault="005C615C" w:rsidP="000467A8">
      <w:pPr>
        <w:rPr>
          <w:sz w:val="22"/>
          <w:szCs w:val="22"/>
        </w:rPr>
      </w:pPr>
    </w:p>
    <w:p w:rsidR="000467A8" w:rsidRPr="005C615C" w:rsidRDefault="00D00A99" w:rsidP="000467A8">
      <w:r w:rsidRPr="00C841E1">
        <w:rPr>
          <w:rFonts w:ascii="Arial" w:eastAsiaTheme="majorEastAsia" w:hAnsi="Arial" w:cs="Arial"/>
          <w:b/>
          <w:color w:val="1F3763" w:themeColor="accent1" w:themeShade="7F"/>
          <w:sz w:val="20"/>
          <w:szCs w:val="20"/>
          <w:u w:val="single"/>
        </w:rPr>
        <w:t>Design Diagram</w:t>
      </w:r>
      <w:r w:rsidR="000467A8" w:rsidRPr="005C615C">
        <w:tab/>
      </w:r>
      <w:r w:rsidR="000467A8" w:rsidRPr="005C615C">
        <w:tab/>
      </w:r>
      <w:r w:rsidR="000467A8" w:rsidRPr="005C615C">
        <w:tab/>
      </w:r>
      <w:r w:rsidR="000467A8" w:rsidRPr="005C615C">
        <w:tab/>
      </w:r>
      <w:r w:rsidR="000467A8" w:rsidRPr="005C615C">
        <w:tab/>
      </w:r>
      <w:r w:rsidR="000467A8" w:rsidRPr="005C615C">
        <w:tab/>
      </w:r>
      <w:r w:rsidR="000467A8" w:rsidRPr="005C615C">
        <w:tab/>
      </w:r>
      <w:r w:rsidR="000467A8" w:rsidRPr="005C615C">
        <w:tab/>
      </w:r>
      <w:r w:rsidR="000467A8" w:rsidRPr="005C615C">
        <w:tab/>
      </w:r>
      <w:r w:rsidR="000467A8" w:rsidRPr="005C615C">
        <w:tab/>
      </w:r>
      <w:r w:rsidR="000467A8" w:rsidRPr="005C615C">
        <w:tab/>
      </w:r>
      <w:r w:rsidR="000467A8" w:rsidRPr="005C615C">
        <w:tab/>
      </w:r>
    </w:p>
    <w:p w:rsidR="000467A8" w:rsidRDefault="000467A8" w:rsidP="000467A8"/>
    <w:p w:rsidR="000467A8" w:rsidRDefault="000467A8" w:rsidP="000467A8"/>
    <w:p w:rsidR="000467A8" w:rsidRDefault="006553A6" w:rsidP="000467A8">
      <w:r>
        <w:rPr>
          <w:noProof/>
        </w:rPr>
        <w:drawing>
          <wp:inline distT="0" distB="0" distL="0" distR="0">
            <wp:extent cx="5943600" cy="5493385"/>
            <wp:effectExtent l="0" t="0" r="0"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rone Delivery QE Challenge (3).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5493385"/>
                    </a:xfrm>
                    <a:prstGeom prst="rect">
                      <a:avLst/>
                    </a:prstGeom>
                  </pic:spPr>
                </pic:pic>
              </a:graphicData>
            </a:graphic>
          </wp:inline>
        </w:drawing>
      </w:r>
    </w:p>
    <w:p w:rsidR="000467A8" w:rsidRDefault="000467A8" w:rsidP="000467A8"/>
    <w:p w:rsidR="000467A8" w:rsidRDefault="000467A8" w:rsidP="000467A8"/>
    <w:p w:rsidR="000467A8" w:rsidRPr="000467A8" w:rsidRDefault="000467A8" w:rsidP="000467A8"/>
    <w:p w:rsidR="00AC1916" w:rsidRDefault="00AC1916" w:rsidP="00AC1916"/>
    <w:p w:rsidR="00C841E1" w:rsidRDefault="00C841E1" w:rsidP="00AC1916"/>
    <w:p w:rsidR="006553A6" w:rsidRDefault="006553A6" w:rsidP="00AC1916"/>
    <w:p w:rsidR="00C841E1" w:rsidRDefault="00C841E1" w:rsidP="00AC1916"/>
    <w:p w:rsidR="00C841E1" w:rsidRPr="00C841E1" w:rsidRDefault="00C841E1" w:rsidP="00C841E1">
      <w:r>
        <w:rPr>
          <w:rFonts w:ascii="Arial" w:eastAsiaTheme="majorEastAsia" w:hAnsi="Arial" w:cs="Arial"/>
          <w:b/>
          <w:color w:val="1F3763" w:themeColor="accent1" w:themeShade="7F"/>
          <w:sz w:val="20"/>
          <w:szCs w:val="20"/>
          <w:u w:val="single"/>
        </w:rPr>
        <w:t>DLS Modules</w:t>
      </w:r>
      <w:r w:rsidRPr="005C615C">
        <w:tab/>
      </w:r>
      <w:r w:rsidRPr="005C615C">
        <w:tab/>
      </w:r>
      <w:r w:rsidRPr="005C615C">
        <w:tab/>
      </w:r>
      <w:r w:rsidRPr="005C615C">
        <w:tab/>
      </w:r>
      <w:r w:rsidRPr="005C615C">
        <w:tab/>
      </w:r>
      <w:r w:rsidRPr="005C615C">
        <w:tab/>
      </w:r>
      <w:r w:rsidRPr="005C615C">
        <w:tab/>
      </w:r>
      <w:r w:rsidRPr="005C615C">
        <w:tab/>
      </w:r>
      <w:r w:rsidRPr="005C615C">
        <w:tab/>
      </w:r>
      <w:r w:rsidRPr="005C615C">
        <w:tab/>
      </w:r>
      <w:r w:rsidRPr="005C615C">
        <w:tab/>
      </w:r>
    </w:p>
    <w:p w:rsidR="00C841E1" w:rsidRDefault="00C841E1" w:rsidP="00810AA6">
      <w:pPr>
        <w:pStyle w:val="Heading3"/>
        <w:rPr>
          <w:rFonts w:ascii="PT Serif" w:hAnsi="PT Serif" w:cs="Arial"/>
          <w:sz w:val="18"/>
          <w:szCs w:val="18"/>
        </w:rPr>
      </w:pPr>
    </w:p>
    <w:p w:rsidR="00C841E1" w:rsidRDefault="00C841E1" w:rsidP="00810AA6">
      <w:pPr>
        <w:pStyle w:val="Heading3"/>
        <w:rPr>
          <w:rFonts w:ascii="PT Serif" w:hAnsi="PT Serif" w:cs="Arial"/>
          <w:sz w:val="18"/>
          <w:szCs w:val="18"/>
        </w:rPr>
      </w:pPr>
    </w:p>
    <w:p w:rsidR="00C841E1" w:rsidRDefault="00C841E1" w:rsidP="00810AA6">
      <w:pPr>
        <w:pStyle w:val="Heading3"/>
        <w:rPr>
          <w:rFonts w:ascii="PT Serif" w:hAnsi="PT Serif" w:cs="Arial"/>
          <w:sz w:val="18"/>
          <w:szCs w:val="18"/>
        </w:rPr>
      </w:pPr>
    </w:p>
    <w:p w:rsidR="00AC1916" w:rsidRPr="00655779" w:rsidRDefault="00810AA6" w:rsidP="00810AA6">
      <w:pPr>
        <w:pStyle w:val="Heading3"/>
        <w:rPr>
          <w:rFonts w:ascii="PT Serif" w:hAnsi="PT Serif" w:cs="Arial"/>
          <w:sz w:val="18"/>
          <w:szCs w:val="18"/>
        </w:rPr>
      </w:pPr>
      <w:r w:rsidRPr="00655779">
        <w:rPr>
          <w:rFonts w:ascii="PT Serif" w:hAnsi="PT Serif" w:cs="Arial"/>
          <w:sz w:val="18"/>
          <w:szCs w:val="18"/>
        </w:rPr>
        <w:t xml:space="preserve">In a given Drone </w:t>
      </w:r>
      <w:r w:rsidR="001E3973">
        <w:rPr>
          <w:rFonts w:ascii="PT Serif" w:hAnsi="PT Serif" w:cs="Arial"/>
          <w:sz w:val="18"/>
          <w:szCs w:val="18"/>
        </w:rPr>
        <w:t>Launch</w:t>
      </w:r>
      <w:r w:rsidRPr="00655779">
        <w:rPr>
          <w:rFonts w:ascii="PT Serif" w:hAnsi="PT Serif" w:cs="Arial"/>
          <w:sz w:val="18"/>
          <w:szCs w:val="18"/>
        </w:rPr>
        <w:t xml:space="preserve"> </w:t>
      </w:r>
      <w:r w:rsidR="001E3973">
        <w:rPr>
          <w:rFonts w:ascii="PT Serif" w:hAnsi="PT Serif" w:cs="Arial"/>
          <w:sz w:val="18"/>
          <w:szCs w:val="18"/>
        </w:rPr>
        <w:t>Scheduling</w:t>
      </w:r>
      <w:r w:rsidRPr="00655779">
        <w:rPr>
          <w:rFonts w:ascii="PT Serif" w:hAnsi="PT Serif" w:cs="Arial"/>
          <w:sz w:val="18"/>
          <w:szCs w:val="18"/>
        </w:rPr>
        <w:t xml:space="preserve"> eco-system we have following Main Modules</w:t>
      </w:r>
    </w:p>
    <w:p w:rsidR="00810AA6" w:rsidRPr="00655779" w:rsidRDefault="00810AA6" w:rsidP="00810AA6">
      <w:pPr>
        <w:pStyle w:val="Heading3"/>
        <w:rPr>
          <w:rFonts w:ascii="PT Serif" w:hAnsi="PT Serif" w:cs="Arial"/>
          <w:sz w:val="18"/>
          <w:szCs w:val="18"/>
        </w:rPr>
      </w:pPr>
    </w:p>
    <w:p w:rsidR="00810AA6" w:rsidRPr="00655779" w:rsidRDefault="00810AA6" w:rsidP="00C841E1">
      <w:pPr>
        <w:pStyle w:val="Heading3"/>
        <w:numPr>
          <w:ilvl w:val="0"/>
          <w:numId w:val="3"/>
        </w:numPr>
        <w:spacing w:line="360" w:lineRule="auto"/>
        <w:rPr>
          <w:rFonts w:ascii="PT Serif" w:hAnsi="PT Serif" w:cs="Arial"/>
          <w:sz w:val="18"/>
          <w:szCs w:val="18"/>
        </w:rPr>
      </w:pPr>
      <w:r w:rsidRPr="00655779">
        <w:rPr>
          <w:rFonts w:ascii="PT Serif" w:hAnsi="PT Serif" w:cs="Arial"/>
          <w:sz w:val="18"/>
          <w:szCs w:val="18"/>
        </w:rPr>
        <w:t>Drone Orders DB</w:t>
      </w:r>
    </w:p>
    <w:p w:rsidR="00810AA6" w:rsidRPr="00655779" w:rsidRDefault="00810AA6" w:rsidP="00C841E1">
      <w:pPr>
        <w:pStyle w:val="Heading3"/>
        <w:numPr>
          <w:ilvl w:val="0"/>
          <w:numId w:val="3"/>
        </w:numPr>
        <w:spacing w:line="360" w:lineRule="auto"/>
        <w:rPr>
          <w:rFonts w:ascii="PT Serif" w:hAnsi="PT Serif" w:cs="Arial"/>
          <w:sz w:val="18"/>
          <w:szCs w:val="18"/>
        </w:rPr>
      </w:pPr>
      <w:r w:rsidRPr="00655779">
        <w:rPr>
          <w:rFonts w:ascii="PT Serif" w:hAnsi="PT Serif" w:cs="Arial"/>
          <w:sz w:val="18"/>
          <w:szCs w:val="18"/>
        </w:rPr>
        <w:t>Drone – Delivery Services (API Layer)</w:t>
      </w:r>
    </w:p>
    <w:p w:rsidR="00810AA6" w:rsidRDefault="00810AA6" w:rsidP="00C841E1">
      <w:pPr>
        <w:pStyle w:val="Heading3"/>
        <w:numPr>
          <w:ilvl w:val="0"/>
          <w:numId w:val="3"/>
        </w:numPr>
        <w:spacing w:line="360" w:lineRule="auto"/>
        <w:rPr>
          <w:rFonts w:ascii="PT Serif" w:hAnsi="PT Serif" w:cs="Arial"/>
          <w:sz w:val="18"/>
          <w:szCs w:val="18"/>
        </w:rPr>
      </w:pPr>
      <w:r w:rsidRPr="00655779">
        <w:rPr>
          <w:rFonts w:ascii="PT Serif" w:hAnsi="PT Serif" w:cs="Arial"/>
          <w:sz w:val="18"/>
          <w:szCs w:val="18"/>
        </w:rPr>
        <w:t xml:space="preserve">D </w:t>
      </w:r>
      <w:r w:rsidR="0060580A">
        <w:rPr>
          <w:rFonts w:ascii="PT Serif" w:hAnsi="PT Serif" w:cs="Arial"/>
          <w:sz w:val="18"/>
          <w:szCs w:val="18"/>
        </w:rPr>
        <w:t>L</w:t>
      </w:r>
      <w:r w:rsidR="00C841E1">
        <w:rPr>
          <w:rFonts w:ascii="PT Serif" w:hAnsi="PT Serif" w:cs="Arial"/>
          <w:sz w:val="18"/>
          <w:szCs w:val="18"/>
        </w:rPr>
        <w:t xml:space="preserve"> </w:t>
      </w:r>
      <w:r w:rsidR="0060580A">
        <w:rPr>
          <w:rFonts w:ascii="PT Serif" w:hAnsi="PT Serif" w:cs="Arial"/>
          <w:sz w:val="18"/>
          <w:szCs w:val="18"/>
        </w:rPr>
        <w:t>S</w:t>
      </w:r>
      <w:r w:rsidR="00C841E1">
        <w:rPr>
          <w:rFonts w:ascii="PT Serif" w:hAnsi="PT Serif" w:cs="Arial"/>
          <w:sz w:val="18"/>
          <w:szCs w:val="18"/>
        </w:rPr>
        <w:t xml:space="preserve"> (Drone Launch Scheduling)</w:t>
      </w:r>
      <w:r w:rsidRPr="00655779">
        <w:rPr>
          <w:rFonts w:ascii="PT Serif" w:hAnsi="PT Serif" w:cs="Arial"/>
          <w:sz w:val="18"/>
          <w:szCs w:val="18"/>
        </w:rPr>
        <w:t xml:space="preserve"> </w:t>
      </w:r>
      <w:r w:rsidR="00C841E1">
        <w:rPr>
          <w:rFonts w:ascii="PT Serif" w:hAnsi="PT Serif" w:cs="Arial"/>
          <w:sz w:val="18"/>
          <w:szCs w:val="18"/>
        </w:rPr>
        <w:t>Micro Service Layer</w:t>
      </w:r>
      <w:r w:rsidRPr="00655779">
        <w:rPr>
          <w:rFonts w:ascii="PT Serif" w:hAnsi="PT Serif" w:cs="Arial"/>
          <w:sz w:val="18"/>
          <w:szCs w:val="18"/>
        </w:rPr>
        <w:t xml:space="preserve"> </w:t>
      </w:r>
    </w:p>
    <w:p w:rsidR="0060580A" w:rsidRPr="0060580A" w:rsidRDefault="0060580A" w:rsidP="0060580A"/>
    <w:p w:rsidR="0060580A" w:rsidRPr="0060580A" w:rsidRDefault="0060580A" w:rsidP="00C841E1">
      <w:pPr>
        <w:pStyle w:val="ListParagraph"/>
        <w:numPr>
          <w:ilvl w:val="2"/>
          <w:numId w:val="3"/>
        </w:numPr>
        <w:spacing w:line="360" w:lineRule="auto"/>
        <w:rPr>
          <w:rFonts w:ascii="PT Serif" w:eastAsiaTheme="majorEastAsia" w:hAnsi="PT Serif" w:cs="Arial"/>
          <w:color w:val="1F3763" w:themeColor="accent1" w:themeShade="7F"/>
          <w:sz w:val="18"/>
          <w:szCs w:val="18"/>
        </w:rPr>
      </w:pPr>
      <w:r>
        <w:rPr>
          <w:rFonts w:ascii="PT Serif" w:eastAsiaTheme="majorEastAsia" w:hAnsi="PT Serif" w:cs="Arial"/>
          <w:color w:val="1F3763" w:themeColor="accent1" w:themeShade="7F"/>
          <w:sz w:val="18"/>
          <w:szCs w:val="18"/>
        </w:rPr>
        <w:t>DLS Core</w:t>
      </w:r>
    </w:p>
    <w:p w:rsidR="00B94C8C" w:rsidRDefault="00F778C5" w:rsidP="00C841E1">
      <w:pPr>
        <w:pStyle w:val="ListParagraph"/>
        <w:numPr>
          <w:ilvl w:val="2"/>
          <w:numId w:val="3"/>
        </w:numPr>
        <w:spacing w:line="360" w:lineRule="auto"/>
        <w:rPr>
          <w:rFonts w:ascii="PT Serif" w:eastAsiaTheme="majorEastAsia" w:hAnsi="PT Serif" w:cs="Arial"/>
          <w:color w:val="1F3763" w:themeColor="accent1" w:themeShade="7F"/>
          <w:sz w:val="18"/>
          <w:szCs w:val="18"/>
        </w:rPr>
      </w:pPr>
      <w:r>
        <w:rPr>
          <w:rFonts w:ascii="PT Serif" w:eastAsiaTheme="majorEastAsia" w:hAnsi="PT Serif" w:cs="Arial"/>
          <w:color w:val="1F3763" w:themeColor="accent1" w:themeShade="7F"/>
          <w:sz w:val="18"/>
          <w:szCs w:val="18"/>
        </w:rPr>
        <w:t>DD</w:t>
      </w:r>
      <w:r w:rsidR="00C841E1">
        <w:rPr>
          <w:rFonts w:ascii="PT Serif" w:eastAsiaTheme="majorEastAsia" w:hAnsi="PT Serif" w:cs="Arial"/>
          <w:color w:val="1F3763" w:themeColor="accent1" w:themeShade="7F"/>
          <w:sz w:val="18"/>
          <w:szCs w:val="18"/>
        </w:rPr>
        <w:t>T</w:t>
      </w:r>
      <w:r>
        <w:rPr>
          <w:rFonts w:ascii="PT Serif" w:eastAsiaTheme="majorEastAsia" w:hAnsi="PT Serif" w:cs="Arial"/>
          <w:color w:val="1F3763" w:themeColor="accent1" w:themeShade="7F"/>
          <w:sz w:val="18"/>
          <w:szCs w:val="18"/>
        </w:rPr>
        <w:t xml:space="preserve">C (Drone Delivery </w:t>
      </w:r>
      <w:r w:rsidR="00C841E1">
        <w:rPr>
          <w:rFonts w:ascii="PT Serif" w:eastAsiaTheme="majorEastAsia" w:hAnsi="PT Serif" w:cs="Arial"/>
          <w:color w:val="1F3763" w:themeColor="accent1" w:themeShade="7F"/>
          <w:sz w:val="18"/>
          <w:szCs w:val="18"/>
        </w:rPr>
        <w:t xml:space="preserve">Time </w:t>
      </w:r>
      <w:r>
        <w:rPr>
          <w:rFonts w:ascii="PT Serif" w:eastAsiaTheme="majorEastAsia" w:hAnsi="PT Serif" w:cs="Arial"/>
          <w:color w:val="1F3763" w:themeColor="accent1" w:themeShade="7F"/>
          <w:sz w:val="18"/>
          <w:szCs w:val="18"/>
        </w:rPr>
        <w:t xml:space="preserve">Calculator) </w:t>
      </w:r>
    </w:p>
    <w:p w:rsidR="00C841E1" w:rsidRDefault="00C841E1" w:rsidP="00C841E1">
      <w:pPr>
        <w:pStyle w:val="ListParagraph"/>
        <w:numPr>
          <w:ilvl w:val="2"/>
          <w:numId w:val="3"/>
        </w:numPr>
        <w:spacing w:line="360" w:lineRule="auto"/>
        <w:rPr>
          <w:rFonts w:ascii="PT Serif" w:eastAsiaTheme="majorEastAsia" w:hAnsi="PT Serif" w:cs="Arial"/>
          <w:color w:val="1F3763" w:themeColor="accent1" w:themeShade="7F"/>
          <w:sz w:val="18"/>
          <w:szCs w:val="18"/>
        </w:rPr>
      </w:pPr>
      <w:r>
        <w:rPr>
          <w:rFonts w:ascii="PT Serif" w:eastAsiaTheme="majorEastAsia" w:hAnsi="PT Serif" w:cs="Arial"/>
          <w:color w:val="1F3763" w:themeColor="accent1" w:themeShade="7F"/>
          <w:sz w:val="18"/>
          <w:szCs w:val="18"/>
        </w:rPr>
        <w:t>NPS (Net Promoter Score)Engine</w:t>
      </w:r>
    </w:p>
    <w:p w:rsidR="00E52D3D" w:rsidRDefault="00E52D3D" w:rsidP="00C841E1">
      <w:pPr>
        <w:pStyle w:val="ListParagraph"/>
        <w:numPr>
          <w:ilvl w:val="2"/>
          <w:numId w:val="3"/>
        </w:numPr>
        <w:spacing w:line="360" w:lineRule="auto"/>
        <w:rPr>
          <w:rFonts w:ascii="PT Serif" w:eastAsiaTheme="majorEastAsia" w:hAnsi="PT Serif" w:cs="Arial"/>
          <w:color w:val="1F3763" w:themeColor="accent1" w:themeShade="7F"/>
          <w:sz w:val="18"/>
          <w:szCs w:val="18"/>
        </w:rPr>
      </w:pPr>
      <w:r>
        <w:rPr>
          <w:rFonts w:ascii="PT Serif" w:eastAsiaTheme="majorEastAsia" w:hAnsi="PT Serif" w:cs="Arial"/>
          <w:color w:val="1F3763" w:themeColor="accent1" w:themeShade="7F"/>
          <w:sz w:val="18"/>
          <w:szCs w:val="18"/>
        </w:rPr>
        <w:t>DLS Generator</w:t>
      </w:r>
    </w:p>
    <w:p w:rsidR="006553A6" w:rsidRDefault="006553A6" w:rsidP="00C841E1">
      <w:pPr>
        <w:pStyle w:val="ListParagraph"/>
        <w:numPr>
          <w:ilvl w:val="2"/>
          <w:numId w:val="3"/>
        </w:numPr>
        <w:spacing w:line="360" w:lineRule="auto"/>
        <w:rPr>
          <w:rFonts w:ascii="PT Serif" w:eastAsiaTheme="majorEastAsia" w:hAnsi="PT Serif" w:cs="Arial"/>
          <w:color w:val="1F3763" w:themeColor="accent1" w:themeShade="7F"/>
          <w:sz w:val="18"/>
          <w:szCs w:val="18"/>
        </w:rPr>
      </w:pPr>
      <w:r>
        <w:rPr>
          <w:rFonts w:ascii="PT Serif" w:eastAsiaTheme="majorEastAsia" w:hAnsi="PT Serif" w:cs="Arial"/>
          <w:color w:val="1F3763" w:themeColor="accent1" w:themeShade="7F"/>
          <w:sz w:val="18"/>
          <w:szCs w:val="18"/>
        </w:rPr>
        <w:t>DLS Access</w:t>
      </w:r>
    </w:p>
    <w:p w:rsidR="00C841E1" w:rsidRDefault="00C841E1" w:rsidP="00C841E1">
      <w:pPr>
        <w:pStyle w:val="ListParagraph"/>
        <w:numPr>
          <w:ilvl w:val="2"/>
          <w:numId w:val="3"/>
        </w:numPr>
        <w:spacing w:line="360" w:lineRule="auto"/>
        <w:rPr>
          <w:rFonts w:ascii="PT Serif" w:eastAsiaTheme="majorEastAsia" w:hAnsi="PT Serif" w:cs="Arial"/>
          <w:color w:val="1F3763" w:themeColor="accent1" w:themeShade="7F"/>
          <w:sz w:val="18"/>
          <w:szCs w:val="18"/>
        </w:rPr>
      </w:pPr>
      <w:r>
        <w:rPr>
          <w:rFonts w:ascii="PT Serif" w:eastAsiaTheme="majorEastAsia" w:hAnsi="PT Serif" w:cs="Arial"/>
          <w:color w:val="1F3763" w:themeColor="accent1" w:themeShade="7F"/>
          <w:sz w:val="18"/>
          <w:szCs w:val="18"/>
        </w:rPr>
        <w:t>Analytics</w:t>
      </w:r>
    </w:p>
    <w:p w:rsidR="00C841E1" w:rsidRDefault="00C841E1" w:rsidP="00C841E1">
      <w:pPr>
        <w:pStyle w:val="ListParagraph"/>
        <w:spacing w:line="360" w:lineRule="auto"/>
        <w:ind w:left="2160"/>
        <w:rPr>
          <w:rFonts w:ascii="PT Serif" w:eastAsiaTheme="majorEastAsia" w:hAnsi="PT Serif" w:cs="Arial"/>
          <w:color w:val="1F3763" w:themeColor="accent1" w:themeShade="7F"/>
          <w:sz w:val="18"/>
          <w:szCs w:val="18"/>
        </w:rPr>
      </w:pPr>
    </w:p>
    <w:p w:rsidR="00C841E1" w:rsidRPr="00C841E1" w:rsidRDefault="00C841E1" w:rsidP="00C841E1">
      <w:pPr>
        <w:pStyle w:val="ListParagraph"/>
        <w:numPr>
          <w:ilvl w:val="0"/>
          <w:numId w:val="3"/>
        </w:numPr>
        <w:spacing w:line="360" w:lineRule="auto"/>
        <w:rPr>
          <w:rFonts w:ascii="PT Serif" w:eastAsiaTheme="majorEastAsia" w:hAnsi="PT Serif" w:cs="Arial"/>
          <w:color w:val="1F3763" w:themeColor="accent1" w:themeShade="7F"/>
          <w:sz w:val="18"/>
          <w:szCs w:val="18"/>
        </w:rPr>
      </w:pPr>
      <w:r w:rsidRPr="00C841E1">
        <w:rPr>
          <w:rFonts w:ascii="PT Serif" w:eastAsiaTheme="majorEastAsia" w:hAnsi="PT Serif" w:cs="Arial"/>
          <w:color w:val="1F3763" w:themeColor="accent1" w:themeShade="7F"/>
          <w:sz w:val="18"/>
          <w:szCs w:val="18"/>
        </w:rPr>
        <w:t>D L S (Drone Launch Scheduling) Interface</w:t>
      </w:r>
    </w:p>
    <w:p w:rsidR="00810AA6" w:rsidRPr="00655779" w:rsidRDefault="00810AA6" w:rsidP="00810AA6">
      <w:pPr>
        <w:rPr>
          <w:rFonts w:ascii="PT Serif" w:eastAsiaTheme="majorEastAsia" w:hAnsi="PT Serif" w:cs="Arial"/>
          <w:color w:val="1F3763" w:themeColor="accent1" w:themeShade="7F"/>
          <w:sz w:val="18"/>
          <w:szCs w:val="18"/>
        </w:rPr>
      </w:pPr>
    </w:p>
    <w:p w:rsidR="00655779" w:rsidRDefault="00655779" w:rsidP="00810AA6">
      <w:pPr>
        <w:rPr>
          <w:rFonts w:ascii="PT Serif" w:eastAsiaTheme="majorEastAsia" w:hAnsi="PT Serif" w:cs="Arial"/>
          <w:color w:val="1F3763" w:themeColor="accent1" w:themeShade="7F"/>
          <w:sz w:val="18"/>
          <w:szCs w:val="18"/>
        </w:rPr>
      </w:pPr>
    </w:p>
    <w:p w:rsidR="00810AA6" w:rsidRPr="00655779" w:rsidRDefault="00810AA6" w:rsidP="00810AA6">
      <w:pPr>
        <w:rPr>
          <w:rFonts w:ascii="PT Serif" w:eastAsiaTheme="majorEastAsia" w:hAnsi="PT Serif" w:cs="Arial"/>
          <w:color w:val="1F3763" w:themeColor="accent1" w:themeShade="7F"/>
          <w:sz w:val="18"/>
          <w:szCs w:val="18"/>
        </w:rPr>
      </w:pPr>
      <w:r w:rsidRPr="00655779">
        <w:rPr>
          <w:rFonts w:ascii="PT Serif" w:eastAsiaTheme="majorEastAsia" w:hAnsi="PT Serif" w:cs="Arial"/>
          <w:color w:val="1F3763" w:themeColor="accent1" w:themeShade="7F"/>
          <w:sz w:val="18"/>
          <w:szCs w:val="18"/>
        </w:rPr>
        <w:t>The following are supporting modules which feed the Main Modules</w:t>
      </w:r>
    </w:p>
    <w:p w:rsidR="00810AA6" w:rsidRPr="00655779" w:rsidRDefault="00810AA6" w:rsidP="00810AA6">
      <w:pPr>
        <w:rPr>
          <w:rFonts w:ascii="PT Serif" w:eastAsiaTheme="majorEastAsia" w:hAnsi="PT Serif" w:cs="Arial"/>
          <w:color w:val="1F3763" w:themeColor="accent1" w:themeShade="7F"/>
          <w:sz w:val="18"/>
          <w:szCs w:val="18"/>
        </w:rPr>
      </w:pPr>
    </w:p>
    <w:p w:rsidR="00810AA6" w:rsidRPr="00C841E1" w:rsidRDefault="00810AA6" w:rsidP="00C841E1">
      <w:pPr>
        <w:pStyle w:val="ListParagraph"/>
        <w:numPr>
          <w:ilvl w:val="0"/>
          <w:numId w:val="4"/>
        </w:numPr>
        <w:spacing w:line="360" w:lineRule="auto"/>
        <w:rPr>
          <w:rFonts w:ascii="PT Serif" w:eastAsiaTheme="majorEastAsia" w:hAnsi="PT Serif" w:cs="Arial"/>
          <w:color w:val="1F3763" w:themeColor="accent1" w:themeShade="7F"/>
          <w:sz w:val="18"/>
          <w:szCs w:val="18"/>
        </w:rPr>
      </w:pPr>
      <w:r w:rsidRPr="00C841E1">
        <w:rPr>
          <w:rFonts w:ascii="PT Serif" w:eastAsiaTheme="majorEastAsia" w:hAnsi="PT Serif" w:cs="Arial"/>
          <w:color w:val="1F3763" w:themeColor="accent1" w:themeShade="7F"/>
          <w:sz w:val="18"/>
          <w:szCs w:val="18"/>
        </w:rPr>
        <w:t>Drone Order Queue Server / Feed Server</w:t>
      </w:r>
    </w:p>
    <w:p w:rsidR="00810AA6" w:rsidRPr="00C841E1" w:rsidRDefault="00810AA6" w:rsidP="00C841E1">
      <w:pPr>
        <w:pStyle w:val="ListParagraph"/>
        <w:numPr>
          <w:ilvl w:val="0"/>
          <w:numId w:val="4"/>
        </w:numPr>
        <w:spacing w:line="360" w:lineRule="auto"/>
        <w:rPr>
          <w:rFonts w:ascii="PT Serif" w:eastAsiaTheme="majorEastAsia" w:hAnsi="PT Serif" w:cs="Arial"/>
          <w:color w:val="1F3763" w:themeColor="accent1" w:themeShade="7F"/>
          <w:sz w:val="18"/>
          <w:szCs w:val="18"/>
        </w:rPr>
      </w:pPr>
      <w:r w:rsidRPr="00C841E1">
        <w:rPr>
          <w:rFonts w:ascii="PT Serif" w:eastAsiaTheme="majorEastAsia" w:hAnsi="PT Serif" w:cs="Arial"/>
          <w:color w:val="1F3763" w:themeColor="accent1" w:themeShade="7F"/>
          <w:sz w:val="18"/>
          <w:szCs w:val="18"/>
        </w:rPr>
        <w:t>Order DB</w:t>
      </w:r>
    </w:p>
    <w:p w:rsidR="00810AA6" w:rsidRPr="00C841E1" w:rsidRDefault="00810AA6" w:rsidP="00C841E1">
      <w:pPr>
        <w:pStyle w:val="ListParagraph"/>
        <w:numPr>
          <w:ilvl w:val="0"/>
          <w:numId w:val="4"/>
        </w:numPr>
        <w:spacing w:line="360" w:lineRule="auto"/>
        <w:rPr>
          <w:rFonts w:ascii="PT Serif" w:eastAsiaTheme="majorEastAsia" w:hAnsi="PT Serif" w:cs="Arial"/>
          <w:color w:val="1F3763" w:themeColor="accent1" w:themeShade="7F"/>
          <w:sz w:val="18"/>
          <w:szCs w:val="18"/>
        </w:rPr>
      </w:pPr>
      <w:r w:rsidRPr="00C841E1">
        <w:rPr>
          <w:rFonts w:ascii="PT Serif" w:eastAsiaTheme="majorEastAsia" w:hAnsi="PT Serif" w:cs="Arial"/>
          <w:color w:val="1F3763" w:themeColor="accent1" w:themeShade="7F"/>
          <w:sz w:val="18"/>
          <w:szCs w:val="18"/>
        </w:rPr>
        <w:t>Order Management Module</w:t>
      </w:r>
    </w:p>
    <w:p w:rsidR="00810AA6" w:rsidRPr="00C841E1" w:rsidRDefault="00810AA6" w:rsidP="00C841E1">
      <w:pPr>
        <w:pStyle w:val="ListParagraph"/>
        <w:numPr>
          <w:ilvl w:val="0"/>
          <w:numId w:val="4"/>
        </w:numPr>
        <w:spacing w:line="360" w:lineRule="auto"/>
        <w:rPr>
          <w:rFonts w:ascii="PT Serif" w:eastAsiaTheme="majorEastAsia" w:hAnsi="PT Serif" w:cs="Arial"/>
          <w:color w:val="1F3763" w:themeColor="accent1" w:themeShade="7F"/>
          <w:sz w:val="18"/>
          <w:szCs w:val="18"/>
        </w:rPr>
      </w:pPr>
      <w:r w:rsidRPr="00C841E1">
        <w:rPr>
          <w:rFonts w:ascii="PT Serif" w:eastAsiaTheme="majorEastAsia" w:hAnsi="PT Serif" w:cs="Arial"/>
          <w:color w:val="1F3763" w:themeColor="accent1" w:themeShade="7F"/>
          <w:sz w:val="18"/>
          <w:szCs w:val="18"/>
        </w:rPr>
        <w:t>Client Channel</w:t>
      </w:r>
    </w:p>
    <w:p w:rsidR="00810AA6" w:rsidRDefault="00810AA6" w:rsidP="00810AA6">
      <w:pPr>
        <w:rPr>
          <w:rFonts w:ascii="Arial" w:eastAsiaTheme="majorEastAsia" w:hAnsi="Arial" w:cs="Arial"/>
          <w:color w:val="1F3763" w:themeColor="accent1" w:themeShade="7F"/>
          <w:sz w:val="16"/>
          <w:szCs w:val="16"/>
        </w:rPr>
      </w:pPr>
    </w:p>
    <w:p w:rsidR="00F778C5" w:rsidRDefault="00F778C5" w:rsidP="00810AA6">
      <w:pPr>
        <w:rPr>
          <w:rFonts w:ascii="Arial" w:eastAsiaTheme="majorEastAsia" w:hAnsi="Arial" w:cs="Arial"/>
          <w:color w:val="1F3763" w:themeColor="accent1" w:themeShade="7F"/>
          <w:sz w:val="16"/>
          <w:szCs w:val="16"/>
        </w:rPr>
      </w:pPr>
    </w:p>
    <w:p w:rsidR="00F778C5" w:rsidRDefault="00F778C5" w:rsidP="00810AA6">
      <w:pPr>
        <w:rPr>
          <w:rFonts w:ascii="Arial" w:eastAsiaTheme="majorEastAsia" w:hAnsi="Arial" w:cs="Arial"/>
          <w:color w:val="1F3763" w:themeColor="accent1" w:themeShade="7F"/>
          <w:sz w:val="16"/>
          <w:szCs w:val="16"/>
        </w:rPr>
      </w:pPr>
    </w:p>
    <w:p w:rsidR="00810AA6" w:rsidRDefault="00810AA6" w:rsidP="00810AA6">
      <w:pPr>
        <w:rPr>
          <w:rFonts w:ascii="Arial" w:eastAsiaTheme="majorEastAsia" w:hAnsi="Arial" w:cs="Arial"/>
          <w:color w:val="1F3763" w:themeColor="accent1" w:themeShade="7F"/>
          <w:sz w:val="16"/>
          <w:szCs w:val="16"/>
        </w:rPr>
      </w:pPr>
    </w:p>
    <w:p w:rsidR="00C841E1" w:rsidRDefault="00C841E1" w:rsidP="00810AA6">
      <w:pPr>
        <w:rPr>
          <w:rFonts w:ascii="Arial" w:eastAsiaTheme="majorEastAsia" w:hAnsi="Arial" w:cs="Arial"/>
          <w:color w:val="1F3763" w:themeColor="accent1" w:themeShade="7F"/>
          <w:sz w:val="16"/>
          <w:szCs w:val="16"/>
        </w:rPr>
      </w:pPr>
    </w:p>
    <w:p w:rsidR="00C841E1" w:rsidRDefault="00C841E1" w:rsidP="00810AA6">
      <w:pPr>
        <w:rPr>
          <w:rFonts w:ascii="Arial" w:eastAsiaTheme="majorEastAsia" w:hAnsi="Arial" w:cs="Arial"/>
          <w:color w:val="1F3763" w:themeColor="accent1" w:themeShade="7F"/>
          <w:sz w:val="16"/>
          <w:szCs w:val="16"/>
        </w:rPr>
      </w:pPr>
    </w:p>
    <w:p w:rsidR="00C841E1" w:rsidRDefault="00C841E1" w:rsidP="00810AA6">
      <w:pPr>
        <w:rPr>
          <w:rFonts w:ascii="Arial" w:eastAsiaTheme="majorEastAsia" w:hAnsi="Arial" w:cs="Arial"/>
          <w:color w:val="1F3763" w:themeColor="accent1" w:themeShade="7F"/>
          <w:sz w:val="16"/>
          <w:szCs w:val="16"/>
        </w:rPr>
      </w:pPr>
    </w:p>
    <w:p w:rsidR="00C841E1" w:rsidRDefault="00C841E1" w:rsidP="00810AA6">
      <w:pPr>
        <w:rPr>
          <w:rFonts w:ascii="Arial" w:eastAsiaTheme="majorEastAsia" w:hAnsi="Arial" w:cs="Arial"/>
          <w:color w:val="1F3763" w:themeColor="accent1" w:themeShade="7F"/>
          <w:sz w:val="16"/>
          <w:szCs w:val="16"/>
        </w:rPr>
      </w:pPr>
    </w:p>
    <w:p w:rsidR="00C841E1" w:rsidRDefault="00C841E1" w:rsidP="00810AA6">
      <w:pPr>
        <w:rPr>
          <w:rFonts w:ascii="Arial" w:eastAsiaTheme="majorEastAsia" w:hAnsi="Arial" w:cs="Arial"/>
          <w:color w:val="1F3763" w:themeColor="accent1" w:themeShade="7F"/>
          <w:sz w:val="16"/>
          <w:szCs w:val="16"/>
        </w:rPr>
      </w:pPr>
    </w:p>
    <w:p w:rsidR="00C841E1" w:rsidRDefault="00C841E1" w:rsidP="00810AA6">
      <w:pPr>
        <w:rPr>
          <w:rFonts w:ascii="Arial" w:eastAsiaTheme="majorEastAsia" w:hAnsi="Arial" w:cs="Arial"/>
          <w:color w:val="1F3763" w:themeColor="accent1" w:themeShade="7F"/>
          <w:sz w:val="16"/>
          <w:szCs w:val="16"/>
        </w:rPr>
      </w:pPr>
    </w:p>
    <w:p w:rsidR="00C841E1" w:rsidRDefault="00C841E1" w:rsidP="00810AA6">
      <w:pPr>
        <w:rPr>
          <w:rFonts w:ascii="Arial" w:eastAsiaTheme="majorEastAsia" w:hAnsi="Arial" w:cs="Arial"/>
          <w:color w:val="1F3763" w:themeColor="accent1" w:themeShade="7F"/>
          <w:sz w:val="16"/>
          <w:szCs w:val="16"/>
        </w:rPr>
      </w:pPr>
    </w:p>
    <w:p w:rsidR="00C841E1" w:rsidRDefault="00C841E1" w:rsidP="00810AA6">
      <w:pPr>
        <w:rPr>
          <w:rFonts w:ascii="Arial" w:eastAsiaTheme="majorEastAsia" w:hAnsi="Arial" w:cs="Arial"/>
          <w:color w:val="1F3763" w:themeColor="accent1" w:themeShade="7F"/>
          <w:sz w:val="16"/>
          <w:szCs w:val="16"/>
        </w:rPr>
      </w:pPr>
    </w:p>
    <w:p w:rsidR="00C841E1" w:rsidRDefault="00C841E1" w:rsidP="00810AA6">
      <w:pPr>
        <w:rPr>
          <w:rFonts w:ascii="Arial" w:eastAsiaTheme="majorEastAsia" w:hAnsi="Arial" w:cs="Arial"/>
          <w:color w:val="1F3763" w:themeColor="accent1" w:themeShade="7F"/>
          <w:sz w:val="16"/>
          <w:szCs w:val="16"/>
        </w:rPr>
      </w:pPr>
    </w:p>
    <w:p w:rsidR="00C841E1" w:rsidRDefault="00C841E1" w:rsidP="00810AA6">
      <w:pPr>
        <w:rPr>
          <w:rFonts w:ascii="Arial" w:eastAsiaTheme="majorEastAsia" w:hAnsi="Arial" w:cs="Arial"/>
          <w:color w:val="1F3763" w:themeColor="accent1" w:themeShade="7F"/>
          <w:sz w:val="16"/>
          <w:szCs w:val="16"/>
        </w:rPr>
      </w:pPr>
    </w:p>
    <w:p w:rsidR="00C841E1" w:rsidRDefault="00C841E1" w:rsidP="00810AA6">
      <w:pPr>
        <w:rPr>
          <w:rFonts w:ascii="Arial" w:eastAsiaTheme="majorEastAsia" w:hAnsi="Arial" w:cs="Arial"/>
          <w:color w:val="1F3763" w:themeColor="accent1" w:themeShade="7F"/>
          <w:sz w:val="16"/>
          <w:szCs w:val="16"/>
        </w:rPr>
      </w:pPr>
    </w:p>
    <w:p w:rsidR="00C841E1" w:rsidRDefault="00C841E1" w:rsidP="00810AA6">
      <w:pPr>
        <w:rPr>
          <w:rFonts w:ascii="Arial" w:eastAsiaTheme="majorEastAsia" w:hAnsi="Arial" w:cs="Arial"/>
          <w:color w:val="1F3763" w:themeColor="accent1" w:themeShade="7F"/>
          <w:sz w:val="16"/>
          <w:szCs w:val="16"/>
        </w:rPr>
      </w:pPr>
    </w:p>
    <w:p w:rsidR="00C841E1" w:rsidRDefault="00C841E1" w:rsidP="00810AA6">
      <w:pPr>
        <w:rPr>
          <w:rFonts w:ascii="Arial" w:eastAsiaTheme="majorEastAsia" w:hAnsi="Arial" w:cs="Arial"/>
          <w:color w:val="1F3763" w:themeColor="accent1" w:themeShade="7F"/>
          <w:sz w:val="16"/>
          <w:szCs w:val="16"/>
        </w:rPr>
      </w:pPr>
    </w:p>
    <w:p w:rsidR="00C841E1" w:rsidRDefault="00C841E1" w:rsidP="00810AA6">
      <w:pPr>
        <w:rPr>
          <w:rFonts w:ascii="Arial" w:eastAsiaTheme="majorEastAsia" w:hAnsi="Arial" w:cs="Arial"/>
          <w:color w:val="1F3763" w:themeColor="accent1" w:themeShade="7F"/>
          <w:sz w:val="16"/>
          <w:szCs w:val="16"/>
        </w:rPr>
      </w:pPr>
    </w:p>
    <w:p w:rsidR="00C841E1" w:rsidRDefault="00C841E1" w:rsidP="00810AA6">
      <w:pPr>
        <w:rPr>
          <w:rFonts w:ascii="Arial" w:eastAsiaTheme="majorEastAsia" w:hAnsi="Arial" w:cs="Arial"/>
          <w:color w:val="1F3763" w:themeColor="accent1" w:themeShade="7F"/>
          <w:sz w:val="16"/>
          <w:szCs w:val="16"/>
        </w:rPr>
      </w:pPr>
    </w:p>
    <w:p w:rsidR="00C841E1" w:rsidRDefault="00C841E1" w:rsidP="00810AA6">
      <w:pPr>
        <w:rPr>
          <w:rFonts w:ascii="Arial" w:eastAsiaTheme="majorEastAsia" w:hAnsi="Arial" w:cs="Arial"/>
          <w:color w:val="1F3763" w:themeColor="accent1" w:themeShade="7F"/>
          <w:sz w:val="16"/>
          <w:szCs w:val="16"/>
        </w:rPr>
      </w:pPr>
    </w:p>
    <w:p w:rsidR="00C841E1" w:rsidRDefault="00C841E1" w:rsidP="00810AA6">
      <w:pPr>
        <w:rPr>
          <w:rFonts w:ascii="Arial" w:eastAsiaTheme="majorEastAsia" w:hAnsi="Arial" w:cs="Arial"/>
          <w:color w:val="1F3763" w:themeColor="accent1" w:themeShade="7F"/>
          <w:sz w:val="16"/>
          <w:szCs w:val="16"/>
        </w:rPr>
      </w:pPr>
    </w:p>
    <w:p w:rsidR="00C841E1" w:rsidRDefault="00C841E1" w:rsidP="00810AA6">
      <w:pPr>
        <w:rPr>
          <w:rFonts w:ascii="Arial" w:eastAsiaTheme="majorEastAsia" w:hAnsi="Arial" w:cs="Arial"/>
          <w:color w:val="1F3763" w:themeColor="accent1" w:themeShade="7F"/>
          <w:sz w:val="16"/>
          <w:szCs w:val="16"/>
        </w:rPr>
      </w:pPr>
    </w:p>
    <w:p w:rsidR="00C841E1" w:rsidRDefault="00C841E1" w:rsidP="00810AA6">
      <w:pPr>
        <w:rPr>
          <w:rFonts w:ascii="Arial" w:eastAsiaTheme="majorEastAsia" w:hAnsi="Arial" w:cs="Arial"/>
          <w:color w:val="1F3763" w:themeColor="accent1" w:themeShade="7F"/>
          <w:sz w:val="16"/>
          <w:szCs w:val="16"/>
        </w:rPr>
      </w:pPr>
    </w:p>
    <w:p w:rsidR="00C841E1" w:rsidRDefault="00C841E1" w:rsidP="00810AA6">
      <w:pPr>
        <w:rPr>
          <w:rFonts w:ascii="Arial" w:eastAsiaTheme="majorEastAsia" w:hAnsi="Arial" w:cs="Arial"/>
          <w:color w:val="1F3763" w:themeColor="accent1" w:themeShade="7F"/>
          <w:sz w:val="16"/>
          <w:szCs w:val="16"/>
        </w:rPr>
      </w:pPr>
    </w:p>
    <w:p w:rsidR="00C841E1" w:rsidRDefault="00C841E1" w:rsidP="00810AA6">
      <w:pPr>
        <w:rPr>
          <w:rFonts w:ascii="Arial" w:eastAsiaTheme="majorEastAsia" w:hAnsi="Arial" w:cs="Arial"/>
          <w:color w:val="1F3763" w:themeColor="accent1" w:themeShade="7F"/>
          <w:sz w:val="16"/>
          <w:szCs w:val="16"/>
        </w:rPr>
      </w:pPr>
    </w:p>
    <w:p w:rsidR="00C841E1" w:rsidRDefault="00C841E1" w:rsidP="00810AA6">
      <w:pPr>
        <w:rPr>
          <w:rFonts w:ascii="Arial" w:eastAsiaTheme="majorEastAsia" w:hAnsi="Arial" w:cs="Arial"/>
          <w:color w:val="1F3763" w:themeColor="accent1" w:themeShade="7F"/>
          <w:sz w:val="16"/>
          <w:szCs w:val="16"/>
        </w:rPr>
      </w:pPr>
    </w:p>
    <w:p w:rsidR="00C841E1" w:rsidRDefault="00C841E1" w:rsidP="00810AA6">
      <w:pPr>
        <w:rPr>
          <w:rFonts w:ascii="Arial" w:eastAsiaTheme="majorEastAsia" w:hAnsi="Arial" w:cs="Arial"/>
          <w:color w:val="1F3763" w:themeColor="accent1" w:themeShade="7F"/>
          <w:sz w:val="16"/>
          <w:szCs w:val="16"/>
        </w:rPr>
      </w:pPr>
    </w:p>
    <w:p w:rsidR="00810AA6" w:rsidRDefault="00810AA6" w:rsidP="00810AA6">
      <w:pPr>
        <w:rPr>
          <w:rFonts w:ascii="Arial" w:eastAsiaTheme="majorEastAsia" w:hAnsi="Arial" w:cs="Arial"/>
          <w:b/>
          <w:color w:val="1F3763" w:themeColor="accent1" w:themeShade="7F"/>
          <w:sz w:val="20"/>
          <w:szCs w:val="20"/>
          <w:u w:val="single"/>
        </w:rPr>
      </w:pPr>
      <w:r w:rsidRPr="00810AA6">
        <w:rPr>
          <w:rFonts w:ascii="Arial" w:eastAsiaTheme="majorEastAsia" w:hAnsi="Arial" w:cs="Arial"/>
          <w:b/>
          <w:color w:val="1F3763" w:themeColor="accent1" w:themeShade="7F"/>
          <w:sz w:val="20"/>
          <w:szCs w:val="20"/>
          <w:u w:val="single"/>
        </w:rPr>
        <w:t>Module Definitions</w:t>
      </w:r>
    </w:p>
    <w:p w:rsidR="00655779" w:rsidRDefault="00655779" w:rsidP="00810AA6">
      <w:pPr>
        <w:rPr>
          <w:rFonts w:ascii="Arial" w:eastAsiaTheme="majorEastAsia" w:hAnsi="Arial" w:cs="Arial"/>
          <w:b/>
          <w:color w:val="1F3763" w:themeColor="accent1" w:themeShade="7F"/>
          <w:sz w:val="20"/>
          <w:szCs w:val="20"/>
          <w:u w:val="single"/>
        </w:rPr>
      </w:pPr>
    </w:p>
    <w:p w:rsidR="00285EF6" w:rsidRDefault="00285EF6" w:rsidP="00810AA6">
      <w:pPr>
        <w:rPr>
          <w:rFonts w:ascii="Arial" w:eastAsiaTheme="majorEastAsia" w:hAnsi="Arial" w:cs="Arial"/>
          <w:b/>
          <w:color w:val="1F3763" w:themeColor="accent1" w:themeShade="7F"/>
          <w:sz w:val="20"/>
          <w:szCs w:val="20"/>
          <w:u w:val="single"/>
        </w:rPr>
      </w:pPr>
    </w:p>
    <w:p w:rsidR="00285EF6" w:rsidRPr="00285EF6" w:rsidRDefault="00285EF6" w:rsidP="00810AA6">
      <w:pPr>
        <w:rPr>
          <w:rFonts w:ascii="Arial" w:eastAsiaTheme="majorEastAsia" w:hAnsi="Arial" w:cs="Arial"/>
          <w:b/>
          <w:color w:val="1F3763" w:themeColor="accent1" w:themeShade="7F"/>
          <w:sz w:val="18"/>
          <w:szCs w:val="18"/>
          <w:u w:val="single"/>
        </w:rPr>
      </w:pPr>
      <w:r w:rsidRPr="00285EF6">
        <w:rPr>
          <w:rFonts w:ascii="Arial" w:eastAsiaTheme="majorEastAsia" w:hAnsi="Arial" w:cs="Arial"/>
          <w:b/>
          <w:color w:val="1F3763" w:themeColor="accent1" w:themeShade="7F"/>
          <w:sz w:val="18"/>
          <w:szCs w:val="18"/>
          <w:u w:val="single"/>
        </w:rPr>
        <w:t>Main Modules</w:t>
      </w:r>
    </w:p>
    <w:p w:rsidR="00AA118F" w:rsidRDefault="00AA118F" w:rsidP="00810AA6">
      <w:pPr>
        <w:rPr>
          <w:rFonts w:ascii="Arial" w:eastAsiaTheme="majorEastAsia" w:hAnsi="Arial" w:cs="Arial"/>
          <w:b/>
          <w:color w:val="1F3763" w:themeColor="accent1" w:themeShade="7F"/>
          <w:sz w:val="20"/>
          <w:szCs w:val="20"/>
          <w:u w:val="single"/>
        </w:rPr>
      </w:pPr>
    </w:p>
    <w:tbl>
      <w:tblPr>
        <w:tblStyle w:val="TableGrid"/>
        <w:tblW w:w="0" w:type="auto"/>
        <w:tblLook w:val="04A0" w:firstRow="1" w:lastRow="0" w:firstColumn="1" w:lastColumn="0" w:noHBand="0" w:noVBand="1"/>
      </w:tblPr>
      <w:tblGrid>
        <w:gridCol w:w="1975"/>
        <w:gridCol w:w="7375"/>
      </w:tblGrid>
      <w:tr w:rsidR="00AA118F" w:rsidTr="0060580A">
        <w:tc>
          <w:tcPr>
            <w:tcW w:w="1975" w:type="dxa"/>
          </w:tcPr>
          <w:p w:rsidR="00AA118F" w:rsidRPr="00655779" w:rsidRDefault="00AA118F" w:rsidP="00530127">
            <w:pPr>
              <w:rPr>
                <w:rFonts w:ascii="PT Serif" w:eastAsiaTheme="majorEastAsia" w:hAnsi="PT Serif" w:cs="Arial"/>
                <w:color w:val="1F3763" w:themeColor="accent1" w:themeShade="7F"/>
                <w:sz w:val="18"/>
                <w:szCs w:val="18"/>
              </w:rPr>
            </w:pPr>
          </w:p>
          <w:p w:rsidR="00AA118F" w:rsidRPr="00655779" w:rsidRDefault="00AA118F" w:rsidP="00530127">
            <w:pPr>
              <w:rPr>
                <w:rFonts w:ascii="PT Serif" w:eastAsiaTheme="majorEastAsia" w:hAnsi="PT Serif" w:cs="Arial"/>
                <w:color w:val="1F3763" w:themeColor="accent1" w:themeShade="7F"/>
                <w:sz w:val="18"/>
                <w:szCs w:val="18"/>
              </w:rPr>
            </w:pPr>
            <w:r w:rsidRPr="00655779">
              <w:rPr>
                <w:rFonts w:ascii="PT Serif" w:eastAsiaTheme="majorEastAsia" w:hAnsi="PT Serif" w:cs="Arial"/>
                <w:color w:val="1F3763" w:themeColor="accent1" w:themeShade="7F"/>
                <w:sz w:val="18"/>
                <w:szCs w:val="18"/>
              </w:rPr>
              <w:t>Drone Orders DB</w:t>
            </w:r>
          </w:p>
        </w:tc>
        <w:tc>
          <w:tcPr>
            <w:tcW w:w="7375" w:type="dxa"/>
          </w:tcPr>
          <w:p w:rsidR="00655779" w:rsidRDefault="00AA118F" w:rsidP="00DF4A09">
            <w:pPr>
              <w:pStyle w:val="Heading3"/>
              <w:rPr>
                <w:rFonts w:ascii="PT Serif" w:hAnsi="PT Serif" w:cs="Arial"/>
                <w:sz w:val="18"/>
                <w:szCs w:val="18"/>
              </w:rPr>
            </w:pPr>
            <w:r w:rsidRPr="00655779">
              <w:rPr>
                <w:rFonts w:ascii="PT Serif" w:hAnsi="PT Serif" w:cs="Arial"/>
                <w:sz w:val="18"/>
                <w:szCs w:val="18"/>
              </w:rPr>
              <w:t xml:space="preserve">This Holds the Drone related order details along with customer details. This database is also responsible for maintaining drones </w:t>
            </w:r>
            <w:r w:rsidR="00DF4A09">
              <w:rPr>
                <w:rFonts w:ascii="PT Serif" w:hAnsi="PT Serif" w:cs="Arial"/>
                <w:sz w:val="18"/>
                <w:szCs w:val="18"/>
              </w:rPr>
              <w:t xml:space="preserve">schedule - </w:t>
            </w:r>
            <w:r w:rsidRPr="00655779">
              <w:rPr>
                <w:rFonts w:ascii="PT Serif" w:hAnsi="PT Serif" w:cs="Arial"/>
                <w:sz w:val="18"/>
                <w:szCs w:val="18"/>
              </w:rPr>
              <w:t xml:space="preserve">delivery times </w:t>
            </w:r>
            <w:r w:rsidR="00A833B8">
              <w:rPr>
                <w:rFonts w:ascii="PT Serif" w:hAnsi="PT Serif" w:cs="Arial"/>
                <w:sz w:val="18"/>
                <w:szCs w:val="18"/>
              </w:rPr>
              <w:t>, NPS etc.,</w:t>
            </w:r>
          </w:p>
          <w:p w:rsidR="00DF4A09" w:rsidRPr="00DF4A09" w:rsidRDefault="00DF4A09" w:rsidP="00DF4A09"/>
        </w:tc>
      </w:tr>
      <w:tr w:rsidR="00530127" w:rsidTr="0060580A">
        <w:tc>
          <w:tcPr>
            <w:tcW w:w="1975" w:type="dxa"/>
          </w:tcPr>
          <w:p w:rsidR="00530127" w:rsidRPr="00655779" w:rsidRDefault="00530127" w:rsidP="00530127">
            <w:pPr>
              <w:pStyle w:val="Heading3"/>
              <w:rPr>
                <w:rFonts w:ascii="PT Serif" w:hAnsi="PT Serif" w:cs="Arial"/>
                <w:sz w:val="18"/>
                <w:szCs w:val="18"/>
              </w:rPr>
            </w:pPr>
            <w:r w:rsidRPr="00655779">
              <w:rPr>
                <w:rFonts w:ascii="PT Serif" w:hAnsi="PT Serif" w:cs="Arial"/>
                <w:sz w:val="18"/>
                <w:szCs w:val="18"/>
              </w:rPr>
              <w:t>Drone – Delivery Services (API Layer)</w:t>
            </w:r>
          </w:p>
          <w:p w:rsidR="00530127" w:rsidRPr="00655779" w:rsidRDefault="00530127" w:rsidP="00530127">
            <w:pPr>
              <w:rPr>
                <w:rFonts w:ascii="PT Serif" w:eastAsiaTheme="majorEastAsia" w:hAnsi="PT Serif" w:cs="Arial"/>
                <w:color w:val="1F3763" w:themeColor="accent1" w:themeShade="7F"/>
                <w:sz w:val="18"/>
                <w:szCs w:val="18"/>
              </w:rPr>
            </w:pPr>
          </w:p>
        </w:tc>
        <w:tc>
          <w:tcPr>
            <w:tcW w:w="7375" w:type="dxa"/>
          </w:tcPr>
          <w:p w:rsidR="00530127" w:rsidRPr="00655779" w:rsidRDefault="009F3F94" w:rsidP="00530127">
            <w:pPr>
              <w:pStyle w:val="Heading3"/>
              <w:rPr>
                <w:rFonts w:ascii="PT Serif" w:hAnsi="PT Serif" w:cs="Arial"/>
                <w:sz w:val="18"/>
                <w:szCs w:val="18"/>
              </w:rPr>
            </w:pPr>
            <w:r w:rsidRPr="00655779">
              <w:rPr>
                <w:rFonts w:ascii="PT Serif" w:hAnsi="PT Serif" w:cs="Arial"/>
                <w:sz w:val="18"/>
                <w:szCs w:val="18"/>
              </w:rPr>
              <w:t xml:space="preserve">This </w:t>
            </w:r>
            <w:r w:rsidR="00285EF6" w:rsidRPr="00655779">
              <w:rPr>
                <w:rFonts w:ascii="PT Serif" w:hAnsi="PT Serif" w:cs="Arial"/>
                <w:sz w:val="18"/>
                <w:szCs w:val="18"/>
              </w:rPr>
              <w:t>Layer</w:t>
            </w:r>
            <w:r w:rsidRPr="00655779">
              <w:rPr>
                <w:rFonts w:ascii="PT Serif" w:hAnsi="PT Serif" w:cs="Arial"/>
                <w:sz w:val="18"/>
                <w:szCs w:val="18"/>
              </w:rPr>
              <w:t xml:space="preserve"> interacts </w:t>
            </w:r>
            <w:r w:rsidR="00A833B8">
              <w:rPr>
                <w:rFonts w:ascii="PT Serif" w:hAnsi="PT Serif" w:cs="Arial"/>
                <w:sz w:val="18"/>
                <w:szCs w:val="18"/>
              </w:rPr>
              <w:t>DLS Micro service Layer</w:t>
            </w:r>
            <w:r w:rsidR="00285EF6" w:rsidRPr="00655779">
              <w:rPr>
                <w:rFonts w:ascii="PT Serif" w:hAnsi="PT Serif" w:cs="Arial"/>
                <w:sz w:val="18"/>
                <w:szCs w:val="18"/>
              </w:rPr>
              <w:t xml:space="preserve"> and database</w:t>
            </w:r>
            <w:r w:rsidR="007139E3">
              <w:rPr>
                <w:rFonts w:ascii="PT Serif" w:hAnsi="PT Serif" w:cs="Arial"/>
                <w:sz w:val="18"/>
                <w:szCs w:val="18"/>
              </w:rPr>
              <w:t xml:space="preserve"> </w:t>
            </w:r>
            <w:r w:rsidR="00285EF6" w:rsidRPr="00655779">
              <w:rPr>
                <w:rFonts w:ascii="PT Serif" w:hAnsi="PT Serif" w:cs="Arial"/>
                <w:sz w:val="18"/>
                <w:szCs w:val="18"/>
              </w:rPr>
              <w:t xml:space="preserve">in order to provide and process data. </w:t>
            </w:r>
          </w:p>
        </w:tc>
      </w:tr>
      <w:tr w:rsidR="00530127" w:rsidTr="0060580A">
        <w:tc>
          <w:tcPr>
            <w:tcW w:w="1975" w:type="dxa"/>
          </w:tcPr>
          <w:p w:rsidR="00530127" w:rsidRPr="00655779" w:rsidRDefault="00A833B8" w:rsidP="00530127">
            <w:pPr>
              <w:pStyle w:val="Heading3"/>
              <w:rPr>
                <w:rFonts w:ascii="PT Serif" w:hAnsi="PT Serif" w:cs="Arial"/>
                <w:sz w:val="18"/>
                <w:szCs w:val="18"/>
              </w:rPr>
            </w:pPr>
            <w:r>
              <w:rPr>
                <w:rFonts w:ascii="PT Serif" w:hAnsi="PT Serif" w:cs="Arial"/>
                <w:sz w:val="18"/>
                <w:szCs w:val="18"/>
              </w:rPr>
              <w:t>DLS Micro Service Layer</w:t>
            </w:r>
          </w:p>
        </w:tc>
        <w:tc>
          <w:tcPr>
            <w:tcW w:w="7375" w:type="dxa"/>
          </w:tcPr>
          <w:p w:rsidR="007139E3" w:rsidRDefault="00285EF6" w:rsidP="00530127">
            <w:pPr>
              <w:pStyle w:val="Heading3"/>
              <w:rPr>
                <w:rFonts w:ascii="PT Serif" w:hAnsi="PT Serif" w:cs="Arial"/>
                <w:sz w:val="18"/>
                <w:szCs w:val="18"/>
              </w:rPr>
            </w:pPr>
            <w:r w:rsidRPr="00655779">
              <w:rPr>
                <w:rFonts w:ascii="PT Serif" w:hAnsi="PT Serif" w:cs="Arial"/>
                <w:sz w:val="18"/>
                <w:szCs w:val="18"/>
              </w:rPr>
              <w:t xml:space="preserve">This </w:t>
            </w:r>
            <w:r w:rsidR="00A833B8">
              <w:rPr>
                <w:rFonts w:ascii="PT Serif" w:hAnsi="PT Serif" w:cs="Arial"/>
                <w:sz w:val="18"/>
                <w:szCs w:val="18"/>
              </w:rPr>
              <w:t>Layer</w:t>
            </w:r>
            <w:r w:rsidR="007139E3">
              <w:rPr>
                <w:rFonts w:ascii="PT Serif" w:hAnsi="PT Serif" w:cs="Arial"/>
                <w:sz w:val="18"/>
                <w:szCs w:val="18"/>
              </w:rPr>
              <w:t xml:space="preserve"> </w:t>
            </w:r>
            <w:r w:rsidR="00A833B8">
              <w:rPr>
                <w:rFonts w:ascii="PT Serif" w:hAnsi="PT Serif" w:cs="Arial"/>
                <w:sz w:val="18"/>
                <w:szCs w:val="18"/>
              </w:rPr>
              <w:t>has</w:t>
            </w:r>
            <w:r w:rsidR="007139E3">
              <w:rPr>
                <w:rFonts w:ascii="PT Serif" w:hAnsi="PT Serif" w:cs="Arial"/>
                <w:sz w:val="18"/>
                <w:szCs w:val="18"/>
              </w:rPr>
              <w:t xml:space="preserve"> following </w:t>
            </w:r>
            <w:r w:rsidR="00A833B8">
              <w:rPr>
                <w:rFonts w:ascii="PT Serif" w:hAnsi="PT Serif" w:cs="Arial"/>
                <w:sz w:val="18"/>
                <w:szCs w:val="18"/>
              </w:rPr>
              <w:t>services</w:t>
            </w:r>
          </w:p>
          <w:p w:rsidR="00B94C8C" w:rsidRPr="00B94C8C" w:rsidRDefault="00B94C8C" w:rsidP="00B94C8C"/>
          <w:p w:rsidR="007139E3" w:rsidRDefault="007139E3" w:rsidP="00B94C8C">
            <w:pPr>
              <w:pStyle w:val="Heading3"/>
              <w:rPr>
                <w:rFonts w:ascii="PT Serif" w:hAnsi="PT Serif" w:cs="Arial"/>
                <w:sz w:val="18"/>
                <w:szCs w:val="18"/>
              </w:rPr>
            </w:pPr>
            <w:r>
              <w:rPr>
                <w:rFonts w:ascii="PT Serif" w:hAnsi="PT Serif" w:cs="Arial"/>
                <w:sz w:val="18"/>
                <w:szCs w:val="18"/>
              </w:rPr>
              <w:t>DLS Core : T</w:t>
            </w:r>
            <w:r w:rsidR="00285EF6" w:rsidRPr="00655779">
              <w:rPr>
                <w:rFonts w:ascii="PT Serif" w:hAnsi="PT Serif" w:cs="Arial"/>
                <w:sz w:val="18"/>
                <w:szCs w:val="18"/>
              </w:rPr>
              <w:t>h</w:t>
            </w:r>
            <w:r>
              <w:rPr>
                <w:rFonts w:ascii="PT Serif" w:hAnsi="PT Serif" w:cs="Arial"/>
                <w:sz w:val="18"/>
                <w:szCs w:val="18"/>
              </w:rPr>
              <w:t>is</w:t>
            </w:r>
            <w:r w:rsidR="00285EF6" w:rsidRPr="00655779">
              <w:rPr>
                <w:rFonts w:ascii="PT Serif" w:hAnsi="PT Serif" w:cs="Arial"/>
                <w:sz w:val="18"/>
                <w:szCs w:val="18"/>
              </w:rPr>
              <w:t xml:space="preserve"> core module is responsible for </w:t>
            </w:r>
            <w:r>
              <w:rPr>
                <w:rFonts w:ascii="PT Serif" w:hAnsi="PT Serif" w:cs="Arial"/>
                <w:sz w:val="18"/>
                <w:szCs w:val="18"/>
              </w:rPr>
              <w:t>managing orders ,drone availability, scheduling drone departures.</w:t>
            </w:r>
          </w:p>
          <w:p w:rsidR="00F778C5" w:rsidRDefault="00F778C5" w:rsidP="00F778C5"/>
          <w:p w:rsidR="00F778C5" w:rsidRPr="00F778C5" w:rsidRDefault="00F778C5" w:rsidP="00F778C5">
            <w:pPr>
              <w:rPr>
                <w:rFonts w:ascii="PT Serif" w:eastAsiaTheme="majorEastAsia" w:hAnsi="PT Serif" w:cs="Arial"/>
                <w:color w:val="1F3763" w:themeColor="accent1" w:themeShade="7F"/>
                <w:sz w:val="18"/>
                <w:szCs w:val="18"/>
              </w:rPr>
            </w:pPr>
            <w:r w:rsidRPr="00F778C5">
              <w:rPr>
                <w:rFonts w:ascii="PT Serif" w:eastAsiaTheme="majorEastAsia" w:hAnsi="PT Serif" w:cs="Arial"/>
                <w:color w:val="1F3763" w:themeColor="accent1" w:themeShade="7F"/>
                <w:sz w:val="18"/>
                <w:szCs w:val="18"/>
              </w:rPr>
              <w:t>DD</w:t>
            </w:r>
            <w:r w:rsidR="00A833B8">
              <w:rPr>
                <w:rFonts w:ascii="PT Serif" w:eastAsiaTheme="majorEastAsia" w:hAnsi="PT Serif" w:cs="Arial"/>
                <w:color w:val="1F3763" w:themeColor="accent1" w:themeShade="7F"/>
                <w:sz w:val="18"/>
                <w:szCs w:val="18"/>
              </w:rPr>
              <w:t>T</w:t>
            </w:r>
            <w:r w:rsidRPr="00F778C5">
              <w:rPr>
                <w:rFonts w:ascii="PT Serif" w:eastAsiaTheme="majorEastAsia" w:hAnsi="PT Serif" w:cs="Arial"/>
                <w:color w:val="1F3763" w:themeColor="accent1" w:themeShade="7F"/>
                <w:sz w:val="18"/>
                <w:szCs w:val="18"/>
              </w:rPr>
              <w:t xml:space="preserve">C </w:t>
            </w:r>
            <w:r>
              <w:rPr>
                <w:rFonts w:ascii="PT Serif" w:eastAsiaTheme="majorEastAsia" w:hAnsi="PT Serif" w:cs="Arial"/>
                <w:color w:val="1F3763" w:themeColor="accent1" w:themeShade="7F"/>
                <w:sz w:val="18"/>
                <w:szCs w:val="18"/>
              </w:rPr>
              <w:t xml:space="preserve">(Drone Delivery </w:t>
            </w:r>
            <w:r w:rsidR="00A833B8">
              <w:rPr>
                <w:rFonts w:ascii="PT Serif" w:eastAsiaTheme="majorEastAsia" w:hAnsi="PT Serif" w:cs="Arial"/>
                <w:color w:val="1F3763" w:themeColor="accent1" w:themeShade="7F"/>
                <w:sz w:val="18"/>
                <w:szCs w:val="18"/>
              </w:rPr>
              <w:t xml:space="preserve">Time </w:t>
            </w:r>
            <w:r>
              <w:rPr>
                <w:rFonts w:ascii="PT Serif" w:eastAsiaTheme="majorEastAsia" w:hAnsi="PT Serif" w:cs="Arial"/>
                <w:color w:val="1F3763" w:themeColor="accent1" w:themeShade="7F"/>
                <w:sz w:val="18"/>
                <w:szCs w:val="18"/>
              </w:rPr>
              <w:t>Calculator) : This module calculates the Drone Delivery times based on the business logic</w:t>
            </w:r>
          </w:p>
          <w:p w:rsidR="00B94C8C" w:rsidRPr="00B94C8C" w:rsidRDefault="00B94C8C" w:rsidP="00B94C8C"/>
          <w:p w:rsidR="00B94C8C" w:rsidRDefault="007139E3" w:rsidP="00B94C8C">
            <w:pPr>
              <w:pStyle w:val="Heading3"/>
              <w:rPr>
                <w:rFonts w:ascii="PT Serif" w:hAnsi="PT Serif" w:cs="Arial"/>
                <w:sz w:val="18"/>
                <w:szCs w:val="18"/>
              </w:rPr>
            </w:pPr>
            <w:r>
              <w:rPr>
                <w:rFonts w:ascii="PT Serif" w:hAnsi="PT Serif" w:cs="Arial"/>
                <w:sz w:val="18"/>
                <w:szCs w:val="18"/>
              </w:rPr>
              <w:t>NPS Business Engine  :</w:t>
            </w:r>
            <w:r w:rsidR="00285EF6" w:rsidRPr="00655779">
              <w:rPr>
                <w:rFonts w:ascii="PT Serif" w:hAnsi="PT Serif" w:cs="Arial"/>
                <w:sz w:val="18"/>
                <w:szCs w:val="18"/>
              </w:rPr>
              <w:t xml:space="preserve">Calculating the Net Promoter score </w:t>
            </w:r>
            <w:r>
              <w:rPr>
                <w:rFonts w:ascii="PT Serif" w:hAnsi="PT Serif" w:cs="Arial"/>
                <w:sz w:val="18"/>
                <w:szCs w:val="18"/>
              </w:rPr>
              <w:t>based on the customer feedbacks</w:t>
            </w:r>
            <w:r w:rsidR="00B94C8C">
              <w:rPr>
                <w:rFonts w:ascii="PT Serif" w:hAnsi="PT Serif" w:cs="Arial"/>
                <w:sz w:val="18"/>
                <w:szCs w:val="18"/>
              </w:rPr>
              <w:t>.</w:t>
            </w:r>
          </w:p>
          <w:p w:rsidR="00E52D3D" w:rsidRDefault="00E52D3D" w:rsidP="00E52D3D"/>
          <w:p w:rsidR="00E52D3D" w:rsidRDefault="00E52D3D" w:rsidP="00E52D3D">
            <w:pPr>
              <w:rPr>
                <w:rFonts w:ascii="PT Serif" w:eastAsiaTheme="majorEastAsia" w:hAnsi="PT Serif" w:cs="Arial"/>
                <w:color w:val="1F3763" w:themeColor="accent1" w:themeShade="7F"/>
                <w:sz w:val="18"/>
                <w:szCs w:val="18"/>
              </w:rPr>
            </w:pPr>
            <w:r w:rsidRPr="00E52D3D">
              <w:rPr>
                <w:rFonts w:ascii="PT Serif" w:eastAsiaTheme="majorEastAsia" w:hAnsi="PT Serif" w:cs="Arial"/>
                <w:color w:val="1F3763" w:themeColor="accent1" w:themeShade="7F"/>
                <w:sz w:val="18"/>
                <w:szCs w:val="18"/>
              </w:rPr>
              <w:t>DLS Generator :</w:t>
            </w:r>
            <w:r>
              <w:rPr>
                <w:rFonts w:ascii="PT Serif" w:eastAsiaTheme="majorEastAsia" w:hAnsi="PT Serif" w:cs="Arial"/>
                <w:color w:val="1F3763" w:themeColor="accent1" w:themeShade="7F"/>
                <w:sz w:val="18"/>
                <w:szCs w:val="18"/>
              </w:rPr>
              <w:t xml:space="preserve">  It is responsible to generate and output the Drone Orders along with schedules and NPS .</w:t>
            </w:r>
          </w:p>
          <w:p w:rsidR="006553A6" w:rsidRDefault="006553A6" w:rsidP="00E52D3D">
            <w:pPr>
              <w:rPr>
                <w:rFonts w:ascii="PT Serif" w:eastAsiaTheme="majorEastAsia" w:hAnsi="PT Serif" w:cs="Arial"/>
                <w:color w:val="1F3763" w:themeColor="accent1" w:themeShade="7F"/>
                <w:sz w:val="18"/>
                <w:szCs w:val="18"/>
              </w:rPr>
            </w:pPr>
          </w:p>
          <w:p w:rsidR="006553A6" w:rsidRDefault="006553A6" w:rsidP="006553A6">
            <w:pPr>
              <w:pStyle w:val="Heading3"/>
              <w:rPr>
                <w:rFonts w:ascii="PT Serif" w:hAnsi="PT Serif" w:cs="Arial"/>
                <w:sz w:val="18"/>
                <w:szCs w:val="18"/>
              </w:rPr>
            </w:pPr>
            <w:r>
              <w:rPr>
                <w:rFonts w:ascii="PT Serif" w:hAnsi="PT Serif" w:cs="Arial"/>
                <w:sz w:val="18"/>
                <w:szCs w:val="18"/>
              </w:rPr>
              <w:t>DLS Access</w:t>
            </w:r>
            <w:r>
              <w:rPr>
                <w:rFonts w:ascii="PT Serif" w:hAnsi="PT Serif" w:cs="Arial"/>
                <w:sz w:val="18"/>
                <w:szCs w:val="18"/>
              </w:rPr>
              <w:t xml:space="preserve"> : </w:t>
            </w:r>
            <w:r>
              <w:rPr>
                <w:rFonts w:ascii="PT Serif" w:hAnsi="PT Serif" w:cs="Arial"/>
                <w:sz w:val="18"/>
                <w:szCs w:val="18"/>
              </w:rPr>
              <w:t>To fetch orders, Location and other customer details needed.</w:t>
            </w:r>
          </w:p>
          <w:p w:rsidR="006553A6" w:rsidRDefault="006553A6" w:rsidP="00E52D3D">
            <w:pPr>
              <w:rPr>
                <w:rFonts w:ascii="PT Serif" w:eastAsiaTheme="majorEastAsia" w:hAnsi="PT Serif" w:cs="Arial"/>
                <w:color w:val="1F3763" w:themeColor="accent1" w:themeShade="7F"/>
                <w:sz w:val="18"/>
                <w:szCs w:val="18"/>
              </w:rPr>
            </w:pPr>
          </w:p>
          <w:p w:rsidR="006553A6" w:rsidRDefault="006553A6" w:rsidP="006553A6">
            <w:pPr>
              <w:pStyle w:val="Heading3"/>
              <w:rPr>
                <w:rFonts w:ascii="PT Serif" w:hAnsi="PT Serif" w:cs="Arial"/>
                <w:sz w:val="18"/>
                <w:szCs w:val="18"/>
              </w:rPr>
            </w:pPr>
            <w:r>
              <w:rPr>
                <w:rFonts w:ascii="PT Serif" w:hAnsi="PT Serif" w:cs="Arial"/>
                <w:sz w:val="18"/>
                <w:szCs w:val="18"/>
              </w:rPr>
              <w:t>Analytics : Which is for analyzing number of customers doing drone orders , the location which has more orders , frequency of orders and others.</w:t>
            </w:r>
          </w:p>
          <w:p w:rsidR="006553A6" w:rsidRPr="00E52D3D" w:rsidRDefault="006553A6" w:rsidP="00E52D3D">
            <w:pPr>
              <w:rPr>
                <w:rFonts w:ascii="PT Serif" w:eastAsiaTheme="majorEastAsia" w:hAnsi="PT Serif" w:cs="Arial"/>
                <w:color w:val="1F3763" w:themeColor="accent1" w:themeShade="7F"/>
                <w:sz w:val="18"/>
                <w:szCs w:val="18"/>
              </w:rPr>
            </w:pPr>
          </w:p>
          <w:p w:rsidR="00285EF6" w:rsidRPr="00655779" w:rsidRDefault="00285EF6" w:rsidP="00285EF6">
            <w:pPr>
              <w:rPr>
                <w:rFonts w:ascii="PT Serif" w:eastAsiaTheme="majorEastAsia" w:hAnsi="PT Serif" w:cs="Arial"/>
                <w:color w:val="1F3763" w:themeColor="accent1" w:themeShade="7F"/>
                <w:sz w:val="18"/>
                <w:szCs w:val="18"/>
              </w:rPr>
            </w:pPr>
          </w:p>
        </w:tc>
      </w:tr>
      <w:tr w:rsidR="00A833B8" w:rsidTr="0060580A">
        <w:tc>
          <w:tcPr>
            <w:tcW w:w="1975" w:type="dxa"/>
          </w:tcPr>
          <w:p w:rsidR="00C841E1" w:rsidRPr="00A833B8" w:rsidRDefault="00C841E1" w:rsidP="00A833B8">
            <w:pPr>
              <w:pStyle w:val="Heading3"/>
              <w:rPr>
                <w:rFonts w:ascii="PT Serif" w:hAnsi="PT Serif" w:cs="Arial"/>
                <w:sz w:val="18"/>
                <w:szCs w:val="18"/>
              </w:rPr>
            </w:pPr>
            <w:r w:rsidRPr="00A833B8">
              <w:rPr>
                <w:rFonts w:ascii="PT Serif" w:hAnsi="PT Serif" w:cs="Arial"/>
                <w:sz w:val="18"/>
                <w:szCs w:val="18"/>
              </w:rPr>
              <w:t>D L S (Drone Launch Scheduling) Interface</w:t>
            </w:r>
          </w:p>
          <w:p w:rsidR="00A833B8" w:rsidRDefault="00A833B8" w:rsidP="00530127">
            <w:pPr>
              <w:pStyle w:val="Heading3"/>
              <w:rPr>
                <w:rFonts w:ascii="PT Serif" w:hAnsi="PT Serif" w:cs="Arial"/>
                <w:sz w:val="18"/>
                <w:szCs w:val="18"/>
              </w:rPr>
            </w:pPr>
          </w:p>
        </w:tc>
        <w:tc>
          <w:tcPr>
            <w:tcW w:w="7375" w:type="dxa"/>
          </w:tcPr>
          <w:p w:rsidR="00A833B8" w:rsidRPr="00655779" w:rsidRDefault="00A833B8" w:rsidP="00530127">
            <w:pPr>
              <w:pStyle w:val="Heading3"/>
              <w:rPr>
                <w:rFonts w:ascii="PT Serif" w:hAnsi="PT Serif" w:cs="Arial"/>
                <w:sz w:val="18"/>
                <w:szCs w:val="18"/>
              </w:rPr>
            </w:pPr>
            <w:r>
              <w:rPr>
                <w:rFonts w:ascii="PT Serif" w:hAnsi="PT Serif" w:cs="Arial"/>
                <w:sz w:val="18"/>
                <w:szCs w:val="18"/>
              </w:rPr>
              <w:t>This is a web interface which interacts with DLS Micro service layer for getting the Drone schedules , NPS Score etc.,</w:t>
            </w:r>
          </w:p>
        </w:tc>
      </w:tr>
    </w:tbl>
    <w:p w:rsidR="00AA118F" w:rsidRDefault="00AA118F" w:rsidP="00810AA6">
      <w:pPr>
        <w:rPr>
          <w:rFonts w:ascii="Arial" w:eastAsiaTheme="majorEastAsia" w:hAnsi="Arial" w:cs="Arial"/>
          <w:b/>
          <w:color w:val="1F3763" w:themeColor="accent1" w:themeShade="7F"/>
          <w:sz w:val="20"/>
          <w:szCs w:val="20"/>
          <w:u w:val="single"/>
        </w:rPr>
      </w:pPr>
    </w:p>
    <w:p w:rsidR="007139E3" w:rsidRDefault="007139E3" w:rsidP="00285EF6">
      <w:pPr>
        <w:rPr>
          <w:rFonts w:ascii="Arial" w:eastAsiaTheme="majorEastAsia" w:hAnsi="Arial" w:cs="Arial"/>
          <w:b/>
          <w:color w:val="1F3763" w:themeColor="accent1" w:themeShade="7F"/>
          <w:sz w:val="18"/>
          <w:szCs w:val="18"/>
          <w:u w:val="single"/>
        </w:rPr>
      </w:pPr>
    </w:p>
    <w:p w:rsidR="007139E3" w:rsidRDefault="007139E3" w:rsidP="00285EF6">
      <w:pPr>
        <w:rPr>
          <w:rFonts w:ascii="Arial" w:eastAsiaTheme="majorEastAsia" w:hAnsi="Arial" w:cs="Arial"/>
          <w:b/>
          <w:color w:val="1F3763" w:themeColor="accent1" w:themeShade="7F"/>
          <w:sz w:val="18"/>
          <w:szCs w:val="18"/>
          <w:u w:val="single"/>
        </w:rPr>
      </w:pPr>
    </w:p>
    <w:p w:rsidR="00285EF6" w:rsidRPr="00285EF6" w:rsidRDefault="00285EF6" w:rsidP="00285EF6">
      <w:pPr>
        <w:rPr>
          <w:rFonts w:ascii="Arial" w:eastAsiaTheme="majorEastAsia" w:hAnsi="Arial" w:cs="Arial"/>
          <w:b/>
          <w:color w:val="1F3763" w:themeColor="accent1" w:themeShade="7F"/>
          <w:sz w:val="18"/>
          <w:szCs w:val="18"/>
          <w:u w:val="single"/>
        </w:rPr>
      </w:pPr>
      <w:r>
        <w:rPr>
          <w:rFonts w:ascii="Arial" w:eastAsiaTheme="majorEastAsia" w:hAnsi="Arial" w:cs="Arial"/>
          <w:b/>
          <w:color w:val="1F3763" w:themeColor="accent1" w:themeShade="7F"/>
          <w:sz w:val="18"/>
          <w:szCs w:val="18"/>
          <w:u w:val="single"/>
        </w:rPr>
        <w:t>Supporting</w:t>
      </w:r>
      <w:r w:rsidRPr="00285EF6">
        <w:rPr>
          <w:rFonts w:ascii="Arial" w:eastAsiaTheme="majorEastAsia" w:hAnsi="Arial" w:cs="Arial"/>
          <w:b/>
          <w:color w:val="1F3763" w:themeColor="accent1" w:themeShade="7F"/>
          <w:sz w:val="18"/>
          <w:szCs w:val="18"/>
          <w:u w:val="single"/>
        </w:rPr>
        <w:t xml:space="preserve"> Modules</w:t>
      </w:r>
    </w:p>
    <w:p w:rsidR="00810AA6" w:rsidRDefault="00810AA6" w:rsidP="00810AA6">
      <w:pPr>
        <w:rPr>
          <w:rFonts w:ascii="Arial" w:eastAsiaTheme="majorEastAsia" w:hAnsi="Arial" w:cs="Arial"/>
          <w:b/>
          <w:color w:val="1F3763" w:themeColor="accent1" w:themeShade="7F"/>
          <w:sz w:val="20"/>
          <w:szCs w:val="20"/>
          <w:u w:val="single"/>
        </w:rPr>
      </w:pPr>
    </w:p>
    <w:tbl>
      <w:tblPr>
        <w:tblStyle w:val="TableGrid"/>
        <w:tblW w:w="0" w:type="auto"/>
        <w:tblLook w:val="04A0" w:firstRow="1" w:lastRow="0" w:firstColumn="1" w:lastColumn="0" w:noHBand="0" w:noVBand="1"/>
      </w:tblPr>
      <w:tblGrid>
        <w:gridCol w:w="1795"/>
        <w:gridCol w:w="7555"/>
      </w:tblGrid>
      <w:tr w:rsidR="00285EF6" w:rsidTr="00F30B94">
        <w:tc>
          <w:tcPr>
            <w:tcW w:w="1795" w:type="dxa"/>
          </w:tcPr>
          <w:p w:rsidR="00285EF6" w:rsidRPr="00655779" w:rsidRDefault="00285EF6" w:rsidP="00F30B94">
            <w:pPr>
              <w:rPr>
                <w:rFonts w:ascii="PT Serif" w:eastAsiaTheme="majorEastAsia" w:hAnsi="PT Serif" w:cs="Arial"/>
                <w:color w:val="1F3763" w:themeColor="accent1" w:themeShade="7F"/>
                <w:sz w:val="18"/>
                <w:szCs w:val="18"/>
              </w:rPr>
            </w:pPr>
          </w:p>
          <w:p w:rsidR="00285EF6" w:rsidRPr="00655779" w:rsidRDefault="00285EF6" w:rsidP="00285EF6">
            <w:pPr>
              <w:rPr>
                <w:rFonts w:ascii="PT Serif" w:eastAsiaTheme="majorEastAsia" w:hAnsi="PT Serif" w:cs="Arial"/>
                <w:color w:val="1F3763" w:themeColor="accent1" w:themeShade="7F"/>
                <w:sz w:val="18"/>
                <w:szCs w:val="18"/>
              </w:rPr>
            </w:pPr>
            <w:r w:rsidRPr="00655779">
              <w:rPr>
                <w:rFonts w:ascii="PT Serif" w:eastAsiaTheme="majorEastAsia" w:hAnsi="PT Serif" w:cs="Arial"/>
                <w:color w:val="1F3763" w:themeColor="accent1" w:themeShade="7F"/>
                <w:sz w:val="18"/>
                <w:szCs w:val="18"/>
              </w:rPr>
              <w:t>Drone Order Queue Server / Feed Server</w:t>
            </w:r>
          </w:p>
          <w:p w:rsidR="00285EF6" w:rsidRPr="00655779" w:rsidRDefault="00285EF6" w:rsidP="00F30B94">
            <w:pPr>
              <w:rPr>
                <w:rFonts w:ascii="PT Serif" w:eastAsiaTheme="majorEastAsia" w:hAnsi="PT Serif" w:cs="Arial"/>
                <w:color w:val="1F3763" w:themeColor="accent1" w:themeShade="7F"/>
                <w:sz w:val="18"/>
                <w:szCs w:val="18"/>
              </w:rPr>
            </w:pPr>
          </w:p>
        </w:tc>
        <w:tc>
          <w:tcPr>
            <w:tcW w:w="7555" w:type="dxa"/>
          </w:tcPr>
          <w:p w:rsidR="00285EF6" w:rsidRPr="00655779" w:rsidRDefault="00285EF6" w:rsidP="00F30B94">
            <w:pPr>
              <w:pStyle w:val="Heading3"/>
              <w:rPr>
                <w:rFonts w:ascii="PT Serif" w:hAnsi="PT Serif" w:cs="Arial"/>
                <w:sz w:val="18"/>
                <w:szCs w:val="18"/>
              </w:rPr>
            </w:pPr>
            <w:r w:rsidRPr="00655779">
              <w:rPr>
                <w:rFonts w:ascii="PT Serif" w:hAnsi="PT Serif" w:cs="Arial"/>
                <w:sz w:val="18"/>
                <w:szCs w:val="18"/>
              </w:rPr>
              <w:t>This Module is responsible to maintain a queue for the drone orders placed by customers. The queue will fetch all the necessary info for the Drone delivery system through drone databases and services</w:t>
            </w:r>
          </w:p>
          <w:p w:rsidR="00285EF6" w:rsidRPr="00655779" w:rsidRDefault="00285EF6" w:rsidP="00F30B94">
            <w:pPr>
              <w:rPr>
                <w:rFonts w:ascii="PT Serif" w:eastAsiaTheme="majorEastAsia" w:hAnsi="PT Serif" w:cs="Arial"/>
                <w:color w:val="1F3763" w:themeColor="accent1" w:themeShade="7F"/>
                <w:sz w:val="18"/>
                <w:szCs w:val="18"/>
              </w:rPr>
            </w:pPr>
          </w:p>
        </w:tc>
      </w:tr>
      <w:tr w:rsidR="00285EF6" w:rsidTr="00F30B94">
        <w:tc>
          <w:tcPr>
            <w:tcW w:w="1795" w:type="dxa"/>
          </w:tcPr>
          <w:p w:rsidR="001B42F1" w:rsidRPr="00655779" w:rsidRDefault="001B42F1" w:rsidP="001B42F1">
            <w:pPr>
              <w:rPr>
                <w:rFonts w:ascii="PT Serif" w:eastAsiaTheme="majorEastAsia" w:hAnsi="PT Serif" w:cs="Arial"/>
                <w:color w:val="1F3763" w:themeColor="accent1" w:themeShade="7F"/>
                <w:sz w:val="18"/>
                <w:szCs w:val="18"/>
              </w:rPr>
            </w:pPr>
            <w:r w:rsidRPr="00655779">
              <w:rPr>
                <w:rFonts w:ascii="PT Serif" w:eastAsiaTheme="majorEastAsia" w:hAnsi="PT Serif" w:cs="Arial"/>
                <w:color w:val="1F3763" w:themeColor="accent1" w:themeShade="7F"/>
                <w:sz w:val="18"/>
                <w:szCs w:val="18"/>
              </w:rPr>
              <w:t xml:space="preserve"> </w:t>
            </w:r>
          </w:p>
          <w:p w:rsidR="00285EF6" w:rsidRPr="00655779" w:rsidRDefault="001B42F1" w:rsidP="00F30B94">
            <w:pPr>
              <w:rPr>
                <w:rFonts w:ascii="PT Serif" w:eastAsiaTheme="majorEastAsia" w:hAnsi="PT Serif" w:cs="Arial"/>
                <w:color w:val="1F3763" w:themeColor="accent1" w:themeShade="7F"/>
                <w:sz w:val="18"/>
                <w:szCs w:val="18"/>
              </w:rPr>
            </w:pPr>
            <w:r w:rsidRPr="00655779">
              <w:rPr>
                <w:rFonts w:ascii="PT Serif" w:eastAsiaTheme="majorEastAsia" w:hAnsi="PT Serif" w:cs="Arial"/>
                <w:color w:val="1F3763" w:themeColor="accent1" w:themeShade="7F"/>
                <w:sz w:val="18"/>
                <w:szCs w:val="18"/>
              </w:rPr>
              <w:t>Order DB</w:t>
            </w:r>
          </w:p>
        </w:tc>
        <w:tc>
          <w:tcPr>
            <w:tcW w:w="7555" w:type="dxa"/>
          </w:tcPr>
          <w:p w:rsidR="001B42F1" w:rsidRPr="00655779" w:rsidRDefault="00285EF6" w:rsidP="001B42F1">
            <w:pPr>
              <w:pStyle w:val="Heading3"/>
              <w:rPr>
                <w:rFonts w:ascii="PT Serif" w:hAnsi="PT Serif" w:cs="Arial"/>
                <w:sz w:val="18"/>
                <w:szCs w:val="18"/>
              </w:rPr>
            </w:pPr>
            <w:r w:rsidRPr="00655779">
              <w:rPr>
                <w:rFonts w:ascii="PT Serif" w:hAnsi="PT Serif" w:cs="Arial"/>
                <w:sz w:val="18"/>
                <w:szCs w:val="18"/>
              </w:rPr>
              <w:t xml:space="preserve">This </w:t>
            </w:r>
            <w:r w:rsidR="001B42F1" w:rsidRPr="00655779">
              <w:rPr>
                <w:rFonts w:ascii="PT Serif" w:hAnsi="PT Serif" w:cs="Arial"/>
                <w:sz w:val="18"/>
                <w:szCs w:val="18"/>
              </w:rPr>
              <w:t>Database will hold all the orders related data .</w:t>
            </w:r>
          </w:p>
        </w:tc>
      </w:tr>
      <w:tr w:rsidR="00285EF6" w:rsidTr="00F30B94">
        <w:tc>
          <w:tcPr>
            <w:tcW w:w="1795" w:type="dxa"/>
          </w:tcPr>
          <w:p w:rsidR="001B42F1" w:rsidRPr="00655779" w:rsidRDefault="001B42F1" w:rsidP="001B42F1">
            <w:pPr>
              <w:rPr>
                <w:rFonts w:ascii="PT Serif" w:eastAsiaTheme="majorEastAsia" w:hAnsi="PT Serif" w:cs="Arial"/>
                <w:color w:val="1F3763" w:themeColor="accent1" w:themeShade="7F"/>
                <w:sz w:val="18"/>
                <w:szCs w:val="18"/>
              </w:rPr>
            </w:pPr>
          </w:p>
          <w:p w:rsidR="001B42F1" w:rsidRPr="00655779" w:rsidRDefault="001B42F1" w:rsidP="001B42F1">
            <w:pPr>
              <w:rPr>
                <w:rFonts w:ascii="PT Serif" w:eastAsiaTheme="majorEastAsia" w:hAnsi="PT Serif" w:cs="Arial"/>
                <w:color w:val="1F3763" w:themeColor="accent1" w:themeShade="7F"/>
                <w:sz w:val="18"/>
                <w:szCs w:val="18"/>
              </w:rPr>
            </w:pPr>
            <w:r w:rsidRPr="00655779">
              <w:rPr>
                <w:rFonts w:ascii="PT Serif" w:eastAsiaTheme="majorEastAsia" w:hAnsi="PT Serif" w:cs="Arial"/>
                <w:color w:val="1F3763" w:themeColor="accent1" w:themeShade="7F"/>
                <w:sz w:val="18"/>
                <w:szCs w:val="18"/>
              </w:rPr>
              <w:t>Order Management Module</w:t>
            </w:r>
          </w:p>
          <w:p w:rsidR="00285EF6" w:rsidRPr="00655779" w:rsidRDefault="00285EF6" w:rsidP="00F30B94">
            <w:pPr>
              <w:pStyle w:val="Heading3"/>
              <w:rPr>
                <w:rFonts w:ascii="PT Serif" w:hAnsi="PT Serif" w:cs="Arial"/>
                <w:sz w:val="18"/>
                <w:szCs w:val="18"/>
              </w:rPr>
            </w:pPr>
          </w:p>
        </w:tc>
        <w:tc>
          <w:tcPr>
            <w:tcW w:w="7555" w:type="dxa"/>
          </w:tcPr>
          <w:p w:rsidR="00285EF6" w:rsidRPr="00655779" w:rsidRDefault="001B42F1" w:rsidP="00F30B94">
            <w:pPr>
              <w:pStyle w:val="Heading3"/>
              <w:rPr>
                <w:rFonts w:ascii="PT Serif" w:hAnsi="PT Serif" w:cs="Arial"/>
                <w:sz w:val="18"/>
                <w:szCs w:val="18"/>
              </w:rPr>
            </w:pPr>
            <w:r w:rsidRPr="00655779">
              <w:rPr>
                <w:rFonts w:ascii="PT Serif" w:hAnsi="PT Serif" w:cs="Arial"/>
                <w:sz w:val="18"/>
                <w:szCs w:val="18"/>
              </w:rPr>
              <w:t>Handles all the orders coming from various channels and process those orders</w:t>
            </w:r>
            <w:r w:rsidR="00DF4A09">
              <w:rPr>
                <w:rFonts w:ascii="PT Serif" w:hAnsi="PT Serif" w:cs="Arial"/>
                <w:sz w:val="18"/>
                <w:szCs w:val="18"/>
              </w:rPr>
              <w:t xml:space="preserve"> based on inventory availability</w:t>
            </w:r>
          </w:p>
          <w:p w:rsidR="00285EF6" w:rsidRPr="00655779" w:rsidRDefault="00285EF6" w:rsidP="00F30B94">
            <w:pPr>
              <w:rPr>
                <w:rFonts w:ascii="PT Serif" w:eastAsiaTheme="majorEastAsia" w:hAnsi="PT Serif" w:cs="Arial"/>
                <w:color w:val="1F3763" w:themeColor="accent1" w:themeShade="7F"/>
                <w:sz w:val="18"/>
                <w:szCs w:val="18"/>
              </w:rPr>
            </w:pPr>
          </w:p>
        </w:tc>
      </w:tr>
      <w:tr w:rsidR="001B42F1" w:rsidTr="00F30B94">
        <w:tc>
          <w:tcPr>
            <w:tcW w:w="1795" w:type="dxa"/>
          </w:tcPr>
          <w:p w:rsidR="001B42F1" w:rsidRPr="00655779" w:rsidRDefault="001B42F1" w:rsidP="001B42F1">
            <w:pPr>
              <w:rPr>
                <w:rFonts w:ascii="PT Serif" w:eastAsiaTheme="majorEastAsia" w:hAnsi="PT Serif" w:cs="Arial"/>
                <w:color w:val="1F3763" w:themeColor="accent1" w:themeShade="7F"/>
                <w:sz w:val="18"/>
                <w:szCs w:val="18"/>
              </w:rPr>
            </w:pPr>
          </w:p>
          <w:p w:rsidR="001B42F1" w:rsidRPr="00655779" w:rsidRDefault="001B42F1" w:rsidP="001B42F1">
            <w:pPr>
              <w:rPr>
                <w:rFonts w:ascii="PT Serif" w:eastAsiaTheme="majorEastAsia" w:hAnsi="PT Serif" w:cs="Arial"/>
                <w:color w:val="1F3763" w:themeColor="accent1" w:themeShade="7F"/>
                <w:sz w:val="18"/>
                <w:szCs w:val="18"/>
              </w:rPr>
            </w:pPr>
            <w:r w:rsidRPr="00655779">
              <w:rPr>
                <w:rFonts w:ascii="PT Serif" w:eastAsiaTheme="majorEastAsia" w:hAnsi="PT Serif" w:cs="Arial"/>
                <w:color w:val="1F3763" w:themeColor="accent1" w:themeShade="7F"/>
                <w:sz w:val="18"/>
                <w:szCs w:val="18"/>
              </w:rPr>
              <w:t>Client Channel</w:t>
            </w:r>
          </w:p>
          <w:p w:rsidR="001B42F1" w:rsidRPr="00655779" w:rsidRDefault="001B42F1" w:rsidP="001B42F1">
            <w:pPr>
              <w:rPr>
                <w:rFonts w:ascii="PT Serif" w:eastAsiaTheme="majorEastAsia" w:hAnsi="PT Serif" w:cs="Arial"/>
                <w:color w:val="1F3763" w:themeColor="accent1" w:themeShade="7F"/>
                <w:sz w:val="18"/>
                <w:szCs w:val="18"/>
              </w:rPr>
            </w:pPr>
          </w:p>
        </w:tc>
        <w:tc>
          <w:tcPr>
            <w:tcW w:w="7555" w:type="dxa"/>
          </w:tcPr>
          <w:p w:rsidR="001B42F1" w:rsidRPr="00655779" w:rsidRDefault="001B42F1" w:rsidP="00F30B94">
            <w:pPr>
              <w:pStyle w:val="Heading3"/>
              <w:rPr>
                <w:rFonts w:ascii="PT Serif" w:hAnsi="PT Serif" w:cs="Arial"/>
                <w:sz w:val="18"/>
                <w:szCs w:val="18"/>
              </w:rPr>
            </w:pPr>
            <w:r w:rsidRPr="00655779">
              <w:rPr>
                <w:rFonts w:ascii="PT Serif" w:hAnsi="PT Serif" w:cs="Arial"/>
                <w:sz w:val="18"/>
                <w:szCs w:val="18"/>
              </w:rPr>
              <w:t>Client Channel is the customer facing module for placing the orders</w:t>
            </w:r>
          </w:p>
        </w:tc>
      </w:tr>
    </w:tbl>
    <w:p w:rsidR="00F778C5" w:rsidRDefault="00F778C5" w:rsidP="00EB4EBC">
      <w:pPr>
        <w:rPr>
          <w:rFonts w:ascii="Arial" w:eastAsiaTheme="majorEastAsia" w:hAnsi="Arial" w:cs="Arial"/>
          <w:b/>
          <w:color w:val="1F3763" w:themeColor="accent1" w:themeShade="7F"/>
          <w:sz w:val="20"/>
          <w:szCs w:val="20"/>
          <w:u w:val="single"/>
        </w:rPr>
      </w:pPr>
    </w:p>
    <w:p w:rsidR="00EB4EBC" w:rsidRDefault="00EB4EBC" w:rsidP="00EB4EBC">
      <w:pPr>
        <w:rPr>
          <w:rFonts w:ascii="Arial" w:eastAsiaTheme="majorEastAsia" w:hAnsi="Arial" w:cs="Arial"/>
          <w:b/>
          <w:color w:val="1F3763" w:themeColor="accent1" w:themeShade="7F"/>
          <w:sz w:val="20"/>
          <w:szCs w:val="20"/>
          <w:u w:val="single"/>
        </w:rPr>
      </w:pPr>
    </w:p>
    <w:p w:rsidR="00EB4EBC" w:rsidRDefault="00EB4EBC" w:rsidP="00EB4EBC">
      <w:pPr>
        <w:rPr>
          <w:rFonts w:ascii="Arial" w:eastAsiaTheme="majorEastAsia" w:hAnsi="Arial" w:cs="Arial"/>
          <w:b/>
          <w:color w:val="1F3763" w:themeColor="accent1" w:themeShade="7F"/>
          <w:sz w:val="20"/>
          <w:szCs w:val="20"/>
          <w:u w:val="single"/>
        </w:rPr>
      </w:pPr>
      <w:r>
        <w:rPr>
          <w:rFonts w:ascii="Arial" w:eastAsiaTheme="majorEastAsia" w:hAnsi="Arial" w:cs="Arial"/>
          <w:b/>
          <w:color w:val="1F3763" w:themeColor="accent1" w:themeShade="7F"/>
          <w:sz w:val="20"/>
          <w:szCs w:val="20"/>
          <w:u w:val="single"/>
        </w:rPr>
        <w:t xml:space="preserve">Work Process </w:t>
      </w:r>
      <w:r w:rsidR="001E5968">
        <w:rPr>
          <w:rFonts w:ascii="Arial" w:eastAsiaTheme="majorEastAsia" w:hAnsi="Arial" w:cs="Arial"/>
          <w:b/>
          <w:color w:val="1F3763" w:themeColor="accent1" w:themeShade="7F"/>
          <w:sz w:val="20"/>
          <w:szCs w:val="20"/>
          <w:u w:val="single"/>
        </w:rPr>
        <w:t>Description</w:t>
      </w:r>
      <w:r>
        <w:rPr>
          <w:rFonts w:ascii="Arial" w:eastAsiaTheme="majorEastAsia" w:hAnsi="Arial" w:cs="Arial"/>
          <w:b/>
          <w:color w:val="1F3763" w:themeColor="accent1" w:themeShade="7F"/>
          <w:sz w:val="20"/>
          <w:szCs w:val="20"/>
          <w:u w:val="single"/>
        </w:rPr>
        <w:t>:</w:t>
      </w:r>
    </w:p>
    <w:p w:rsidR="00EB4EBC" w:rsidRDefault="00EB4EBC" w:rsidP="00EB4EBC">
      <w:pPr>
        <w:rPr>
          <w:rFonts w:ascii="Arial" w:eastAsiaTheme="majorEastAsia" w:hAnsi="Arial" w:cs="Arial"/>
          <w:b/>
          <w:color w:val="1F3763" w:themeColor="accent1" w:themeShade="7F"/>
          <w:sz w:val="20"/>
          <w:szCs w:val="20"/>
          <w:u w:val="single"/>
        </w:rPr>
      </w:pPr>
    </w:p>
    <w:p w:rsidR="001E5968" w:rsidRPr="00655779" w:rsidRDefault="00655779" w:rsidP="00655779">
      <w:pPr>
        <w:jc w:val="both"/>
        <w:rPr>
          <w:rFonts w:ascii="PT Serif" w:eastAsiaTheme="majorEastAsia" w:hAnsi="PT Serif" w:cs="Arial"/>
          <w:color w:val="1F3763" w:themeColor="accent1" w:themeShade="7F"/>
          <w:sz w:val="18"/>
          <w:szCs w:val="18"/>
        </w:rPr>
      </w:pPr>
      <w:r w:rsidRPr="00655779">
        <w:rPr>
          <w:rFonts w:ascii="PT Serif" w:eastAsiaTheme="majorEastAsia" w:hAnsi="PT Serif" w:cs="Arial"/>
          <w:color w:val="1F3763" w:themeColor="accent1" w:themeShade="7F"/>
          <w:sz w:val="18"/>
          <w:szCs w:val="18"/>
        </w:rPr>
        <w:t xml:space="preserve">The customer interacts with order placement channels like .com or any handheld devices to place the order. Once the order is placed it will flow through the order management and to the order database. A queue server will receive the </w:t>
      </w:r>
      <w:r w:rsidR="00056B27">
        <w:rPr>
          <w:rFonts w:ascii="PT Serif" w:eastAsiaTheme="majorEastAsia" w:hAnsi="PT Serif" w:cs="Arial"/>
          <w:color w:val="1F3763" w:themeColor="accent1" w:themeShade="7F"/>
          <w:sz w:val="18"/>
          <w:szCs w:val="18"/>
        </w:rPr>
        <w:t>D</w:t>
      </w:r>
      <w:r w:rsidRPr="00655779">
        <w:rPr>
          <w:rFonts w:ascii="PT Serif" w:eastAsiaTheme="majorEastAsia" w:hAnsi="PT Serif" w:cs="Arial"/>
          <w:color w:val="1F3763" w:themeColor="accent1" w:themeShade="7F"/>
          <w:sz w:val="18"/>
          <w:szCs w:val="18"/>
        </w:rPr>
        <w:t>rone orders from the orders database. This server will queue all the orders and pushes to the Drone Database</w:t>
      </w:r>
      <w:r w:rsidR="00B94C8C">
        <w:rPr>
          <w:rFonts w:ascii="PT Serif" w:eastAsiaTheme="majorEastAsia" w:hAnsi="PT Serif" w:cs="Arial"/>
          <w:color w:val="1F3763" w:themeColor="accent1" w:themeShade="7F"/>
          <w:sz w:val="18"/>
          <w:szCs w:val="18"/>
        </w:rPr>
        <w:t xml:space="preserve"> once the order is ready to be delivered by the Drone</w:t>
      </w:r>
      <w:r w:rsidRPr="00655779">
        <w:rPr>
          <w:rFonts w:ascii="PT Serif" w:eastAsiaTheme="majorEastAsia" w:hAnsi="PT Serif" w:cs="Arial"/>
          <w:color w:val="1F3763" w:themeColor="accent1" w:themeShade="7F"/>
          <w:sz w:val="18"/>
          <w:szCs w:val="18"/>
        </w:rPr>
        <w:t>.</w:t>
      </w:r>
    </w:p>
    <w:p w:rsidR="00655779" w:rsidRPr="00655779" w:rsidRDefault="00655779" w:rsidP="00655779">
      <w:pPr>
        <w:jc w:val="both"/>
        <w:rPr>
          <w:rFonts w:ascii="PT Serif" w:hAnsi="PT Serif"/>
          <w:sz w:val="18"/>
          <w:szCs w:val="18"/>
        </w:rPr>
      </w:pPr>
    </w:p>
    <w:p w:rsidR="001C0565" w:rsidRDefault="001C0565" w:rsidP="00655779">
      <w:pPr>
        <w:jc w:val="both"/>
        <w:rPr>
          <w:rFonts w:ascii="PT Serif" w:eastAsiaTheme="majorEastAsia" w:hAnsi="PT Serif" w:cs="Arial"/>
          <w:color w:val="1F3763" w:themeColor="accent1" w:themeShade="7F"/>
          <w:sz w:val="18"/>
          <w:szCs w:val="18"/>
        </w:rPr>
      </w:pPr>
      <w:r w:rsidRPr="00655779">
        <w:rPr>
          <w:rFonts w:ascii="PT Serif" w:eastAsiaTheme="majorEastAsia" w:hAnsi="PT Serif" w:cs="Arial"/>
          <w:color w:val="1F3763" w:themeColor="accent1" w:themeShade="7F"/>
          <w:sz w:val="18"/>
          <w:szCs w:val="18"/>
        </w:rPr>
        <w:t xml:space="preserve">All interactions with the database are handled via the </w:t>
      </w:r>
      <w:r w:rsidR="00A833B8">
        <w:rPr>
          <w:rFonts w:ascii="PT Serif" w:eastAsiaTheme="majorEastAsia" w:hAnsi="PT Serif" w:cs="Arial"/>
          <w:color w:val="1F3763" w:themeColor="accent1" w:themeShade="7F"/>
          <w:sz w:val="18"/>
          <w:szCs w:val="18"/>
        </w:rPr>
        <w:t>Drone Delivery Service (DDS)</w:t>
      </w:r>
      <w:r w:rsidRPr="00655779">
        <w:rPr>
          <w:rFonts w:ascii="PT Serif" w:eastAsiaTheme="majorEastAsia" w:hAnsi="PT Serif" w:cs="Arial"/>
          <w:color w:val="1F3763" w:themeColor="accent1" w:themeShade="7F"/>
          <w:sz w:val="18"/>
          <w:szCs w:val="18"/>
        </w:rPr>
        <w:t xml:space="preserve">API layer. The API layer is responsible to provide necessary information for the </w:t>
      </w:r>
      <w:r w:rsidR="00A833B8">
        <w:rPr>
          <w:rFonts w:ascii="PT Serif" w:eastAsiaTheme="majorEastAsia" w:hAnsi="PT Serif" w:cs="Arial"/>
          <w:color w:val="1F3763" w:themeColor="accent1" w:themeShade="7F"/>
          <w:sz w:val="18"/>
          <w:szCs w:val="18"/>
        </w:rPr>
        <w:t>DLS Micro service Layer</w:t>
      </w:r>
      <w:r w:rsidRPr="00655779">
        <w:rPr>
          <w:rFonts w:ascii="PT Serif" w:eastAsiaTheme="majorEastAsia" w:hAnsi="PT Serif" w:cs="Arial"/>
          <w:color w:val="1F3763" w:themeColor="accent1" w:themeShade="7F"/>
          <w:sz w:val="18"/>
          <w:szCs w:val="18"/>
        </w:rPr>
        <w:t xml:space="preserve"> requesting it. The </w:t>
      </w:r>
      <w:r w:rsidR="00A833B8">
        <w:rPr>
          <w:rFonts w:ascii="PT Serif" w:eastAsiaTheme="majorEastAsia" w:hAnsi="PT Serif" w:cs="Arial"/>
          <w:color w:val="1F3763" w:themeColor="accent1" w:themeShade="7F"/>
          <w:sz w:val="18"/>
          <w:szCs w:val="18"/>
        </w:rPr>
        <w:t>DLS Micro Service Layer</w:t>
      </w:r>
      <w:r w:rsidR="008C457B" w:rsidRPr="008C457B">
        <w:rPr>
          <w:rFonts w:ascii="PT Serif" w:eastAsiaTheme="majorEastAsia" w:hAnsi="PT Serif" w:cs="Arial"/>
          <w:color w:val="1F3763" w:themeColor="accent1" w:themeShade="7F"/>
          <w:sz w:val="18"/>
          <w:szCs w:val="18"/>
        </w:rPr>
        <w:t xml:space="preserve"> </w:t>
      </w:r>
      <w:r w:rsidRPr="00655779">
        <w:rPr>
          <w:rFonts w:ascii="PT Serif" w:eastAsiaTheme="majorEastAsia" w:hAnsi="PT Serif" w:cs="Arial"/>
          <w:color w:val="1F3763" w:themeColor="accent1" w:themeShade="7F"/>
          <w:sz w:val="18"/>
          <w:szCs w:val="18"/>
        </w:rPr>
        <w:t xml:space="preserve">which has the </w:t>
      </w:r>
      <w:r w:rsidR="008C457B">
        <w:rPr>
          <w:rFonts w:ascii="PT Serif" w:hAnsi="PT Serif" w:cs="Arial"/>
          <w:sz w:val="18"/>
          <w:szCs w:val="18"/>
        </w:rPr>
        <w:t>DLS Core ,</w:t>
      </w:r>
      <w:r w:rsidRPr="00655779">
        <w:rPr>
          <w:rFonts w:ascii="PT Serif" w:eastAsiaTheme="majorEastAsia" w:hAnsi="PT Serif" w:cs="Arial"/>
          <w:color w:val="1F3763" w:themeColor="accent1" w:themeShade="7F"/>
          <w:sz w:val="18"/>
          <w:szCs w:val="18"/>
        </w:rPr>
        <w:t>Net promoter score business logic</w:t>
      </w:r>
      <w:r w:rsidR="00B94C8C">
        <w:rPr>
          <w:rFonts w:ascii="PT Serif" w:eastAsiaTheme="majorEastAsia" w:hAnsi="PT Serif" w:cs="Arial"/>
          <w:color w:val="1F3763" w:themeColor="accent1" w:themeShade="7F"/>
          <w:sz w:val="18"/>
          <w:szCs w:val="18"/>
        </w:rPr>
        <w:t>,</w:t>
      </w:r>
      <w:r w:rsidR="00056B27">
        <w:rPr>
          <w:rFonts w:ascii="PT Serif" w:eastAsiaTheme="majorEastAsia" w:hAnsi="PT Serif" w:cs="Arial"/>
          <w:color w:val="1F3763" w:themeColor="accent1" w:themeShade="7F"/>
          <w:sz w:val="18"/>
          <w:szCs w:val="18"/>
        </w:rPr>
        <w:t xml:space="preserve"> </w:t>
      </w:r>
      <w:r w:rsidR="001E3973">
        <w:rPr>
          <w:rFonts w:ascii="PT Serif" w:eastAsiaTheme="majorEastAsia" w:hAnsi="PT Serif" w:cs="Arial"/>
          <w:color w:val="1F3763" w:themeColor="accent1" w:themeShade="7F"/>
          <w:sz w:val="18"/>
          <w:szCs w:val="18"/>
        </w:rPr>
        <w:t xml:space="preserve">Drone Delivery </w:t>
      </w:r>
      <w:r w:rsidR="00A833B8">
        <w:rPr>
          <w:rFonts w:ascii="PT Serif" w:eastAsiaTheme="majorEastAsia" w:hAnsi="PT Serif" w:cs="Arial"/>
          <w:color w:val="1F3763" w:themeColor="accent1" w:themeShade="7F"/>
          <w:sz w:val="18"/>
          <w:szCs w:val="18"/>
        </w:rPr>
        <w:t xml:space="preserve">Time </w:t>
      </w:r>
      <w:r w:rsidR="001E3973">
        <w:rPr>
          <w:rFonts w:ascii="PT Serif" w:eastAsiaTheme="majorEastAsia" w:hAnsi="PT Serif" w:cs="Arial"/>
          <w:color w:val="1F3763" w:themeColor="accent1" w:themeShade="7F"/>
          <w:sz w:val="18"/>
          <w:szCs w:val="18"/>
        </w:rPr>
        <w:t>Calculator (DD</w:t>
      </w:r>
      <w:r w:rsidR="00A833B8">
        <w:rPr>
          <w:rFonts w:ascii="PT Serif" w:eastAsiaTheme="majorEastAsia" w:hAnsi="PT Serif" w:cs="Arial"/>
          <w:color w:val="1F3763" w:themeColor="accent1" w:themeShade="7F"/>
          <w:sz w:val="18"/>
          <w:szCs w:val="18"/>
        </w:rPr>
        <w:t>T</w:t>
      </w:r>
      <w:r w:rsidR="001E3973">
        <w:rPr>
          <w:rFonts w:ascii="PT Serif" w:eastAsiaTheme="majorEastAsia" w:hAnsi="PT Serif" w:cs="Arial"/>
          <w:color w:val="1F3763" w:themeColor="accent1" w:themeShade="7F"/>
          <w:sz w:val="18"/>
          <w:szCs w:val="18"/>
        </w:rPr>
        <w:t xml:space="preserve">C), </w:t>
      </w:r>
      <w:r w:rsidR="00056B27">
        <w:rPr>
          <w:rFonts w:ascii="PT Serif" w:eastAsiaTheme="majorEastAsia" w:hAnsi="PT Serif" w:cs="Arial"/>
          <w:color w:val="1F3763" w:themeColor="accent1" w:themeShade="7F"/>
          <w:sz w:val="18"/>
          <w:szCs w:val="18"/>
        </w:rPr>
        <w:t>DLS Generator</w:t>
      </w:r>
      <w:r w:rsidR="006553A6">
        <w:rPr>
          <w:rFonts w:ascii="PT Serif" w:eastAsiaTheme="majorEastAsia" w:hAnsi="PT Serif" w:cs="Arial"/>
          <w:color w:val="1F3763" w:themeColor="accent1" w:themeShade="7F"/>
          <w:sz w:val="18"/>
          <w:szCs w:val="18"/>
        </w:rPr>
        <w:t>, DLS Access</w:t>
      </w:r>
      <w:r w:rsidR="00B94C8C">
        <w:rPr>
          <w:rFonts w:ascii="PT Serif" w:eastAsiaTheme="majorEastAsia" w:hAnsi="PT Serif" w:cs="Arial"/>
          <w:color w:val="1F3763" w:themeColor="accent1" w:themeShade="7F"/>
          <w:sz w:val="18"/>
          <w:szCs w:val="18"/>
        </w:rPr>
        <w:t xml:space="preserve"> </w:t>
      </w:r>
      <w:r w:rsidR="00A833B8">
        <w:rPr>
          <w:rFonts w:ascii="PT Serif" w:eastAsiaTheme="majorEastAsia" w:hAnsi="PT Serif" w:cs="Arial"/>
          <w:color w:val="1F3763" w:themeColor="accent1" w:themeShade="7F"/>
          <w:sz w:val="18"/>
          <w:szCs w:val="18"/>
        </w:rPr>
        <w:t>will in</w:t>
      </w:r>
      <w:r w:rsidR="007B638B">
        <w:rPr>
          <w:rFonts w:ascii="PT Serif" w:eastAsiaTheme="majorEastAsia" w:hAnsi="PT Serif" w:cs="Arial"/>
          <w:color w:val="1F3763" w:themeColor="accent1" w:themeShade="7F"/>
          <w:sz w:val="18"/>
          <w:szCs w:val="18"/>
        </w:rPr>
        <w:t xml:space="preserve"> </w:t>
      </w:r>
      <w:r w:rsidR="00A833B8">
        <w:rPr>
          <w:rFonts w:ascii="PT Serif" w:eastAsiaTheme="majorEastAsia" w:hAnsi="PT Serif" w:cs="Arial"/>
          <w:color w:val="1F3763" w:themeColor="accent1" w:themeShade="7F"/>
          <w:sz w:val="18"/>
          <w:szCs w:val="18"/>
        </w:rPr>
        <w:t xml:space="preserve">turn provide </w:t>
      </w:r>
      <w:r w:rsidR="007B638B">
        <w:rPr>
          <w:rFonts w:ascii="PT Serif" w:eastAsiaTheme="majorEastAsia" w:hAnsi="PT Serif" w:cs="Arial"/>
          <w:color w:val="1F3763" w:themeColor="accent1" w:themeShade="7F"/>
          <w:sz w:val="18"/>
          <w:szCs w:val="18"/>
        </w:rPr>
        <w:t xml:space="preserve">data to DLS interface. All DLS Micro service Layer </w:t>
      </w:r>
      <w:r w:rsidR="00FE3133">
        <w:rPr>
          <w:rFonts w:ascii="PT Serif" w:eastAsiaTheme="majorEastAsia" w:hAnsi="PT Serif" w:cs="Arial"/>
          <w:color w:val="1F3763" w:themeColor="accent1" w:themeShade="7F"/>
          <w:sz w:val="18"/>
          <w:szCs w:val="18"/>
        </w:rPr>
        <w:t>calculations and information</w:t>
      </w:r>
      <w:r w:rsidR="007B638B">
        <w:rPr>
          <w:rFonts w:ascii="PT Serif" w:eastAsiaTheme="majorEastAsia" w:hAnsi="PT Serif" w:cs="Arial"/>
          <w:color w:val="1F3763" w:themeColor="accent1" w:themeShade="7F"/>
          <w:sz w:val="18"/>
          <w:szCs w:val="18"/>
        </w:rPr>
        <w:t xml:space="preserve"> are stored in Drone DB.</w:t>
      </w:r>
    </w:p>
    <w:p w:rsidR="00A833B8" w:rsidRPr="00655779" w:rsidRDefault="00A833B8" w:rsidP="00655779">
      <w:pPr>
        <w:jc w:val="both"/>
        <w:rPr>
          <w:rFonts w:ascii="PT Serif" w:eastAsiaTheme="majorEastAsia" w:hAnsi="PT Serif" w:cs="Arial"/>
          <w:color w:val="1F3763" w:themeColor="accent1" w:themeShade="7F"/>
          <w:sz w:val="18"/>
          <w:szCs w:val="18"/>
        </w:rPr>
      </w:pPr>
      <w:bookmarkStart w:id="0" w:name="_GoBack"/>
      <w:bookmarkEnd w:id="0"/>
    </w:p>
    <w:p w:rsidR="001C0565" w:rsidRPr="00655779" w:rsidRDefault="001C0565" w:rsidP="00655779">
      <w:pPr>
        <w:jc w:val="both"/>
        <w:rPr>
          <w:rFonts w:ascii="PT Serif" w:eastAsiaTheme="majorEastAsia" w:hAnsi="PT Serif" w:cs="Arial"/>
          <w:color w:val="1F3763" w:themeColor="accent1" w:themeShade="7F"/>
          <w:sz w:val="18"/>
          <w:szCs w:val="18"/>
        </w:rPr>
      </w:pPr>
      <w:r w:rsidRPr="00655779">
        <w:rPr>
          <w:rFonts w:ascii="PT Serif" w:eastAsiaTheme="majorEastAsia" w:hAnsi="PT Serif" w:cs="Arial"/>
          <w:color w:val="1F3763" w:themeColor="accent1" w:themeShade="7F"/>
          <w:sz w:val="18"/>
          <w:szCs w:val="18"/>
        </w:rPr>
        <w:t xml:space="preserve">Once the </w:t>
      </w:r>
      <w:r w:rsidR="00B94C8C">
        <w:rPr>
          <w:rFonts w:ascii="PT Serif" w:eastAsiaTheme="majorEastAsia" w:hAnsi="PT Serif" w:cs="Arial"/>
          <w:color w:val="1F3763" w:themeColor="accent1" w:themeShade="7F"/>
          <w:sz w:val="18"/>
          <w:szCs w:val="18"/>
        </w:rPr>
        <w:t>DLS</w:t>
      </w:r>
      <w:r w:rsidR="007B638B">
        <w:rPr>
          <w:rFonts w:ascii="PT Serif" w:eastAsiaTheme="majorEastAsia" w:hAnsi="PT Serif" w:cs="Arial"/>
          <w:color w:val="1F3763" w:themeColor="accent1" w:themeShade="7F"/>
          <w:sz w:val="18"/>
          <w:szCs w:val="18"/>
        </w:rPr>
        <w:t xml:space="preserve"> interface fed with input having Order number, Location and Order time eg: </w:t>
      </w:r>
      <w:r w:rsidR="007B638B" w:rsidRPr="007B638B">
        <w:rPr>
          <w:rFonts w:ascii="PT Serif" w:eastAsiaTheme="majorEastAsia" w:hAnsi="PT Serif" w:cs="Arial"/>
          <w:color w:val="1F3763" w:themeColor="accent1" w:themeShade="7F"/>
          <w:sz w:val="18"/>
          <w:szCs w:val="18"/>
        </w:rPr>
        <w:t>WM001 N11W5 05:11:50</w:t>
      </w:r>
      <w:r w:rsidR="007B638B">
        <w:rPr>
          <w:rFonts w:ascii="PT Serif" w:eastAsiaTheme="majorEastAsia" w:hAnsi="PT Serif" w:cs="Arial"/>
          <w:color w:val="1F3763" w:themeColor="accent1" w:themeShade="7F"/>
          <w:sz w:val="18"/>
          <w:szCs w:val="18"/>
        </w:rPr>
        <w:t xml:space="preserve"> </w:t>
      </w:r>
      <w:r w:rsidR="00860C15">
        <w:rPr>
          <w:rFonts w:ascii="PT Serif" w:eastAsiaTheme="majorEastAsia" w:hAnsi="PT Serif" w:cs="Arial"/>
          <w:color w:val="1F3763" w:themeColor="accent1" w:themeShade="7F"/>
          <w:sz w:val="18"/>
          <w:szCs w:val="18"/>
        </w:rPr>
        <w:t>, then</w:t>
      </w:r>
      <w:r w:rsidR="007B638B">
        <w:rPr>
          <w:rFonts w:ascii="PT Serif" w:eastAsiaTheme="majorEastAsia" w:hAnsi="PT Serif" w:cs="Arial"/>
          <w:color w:val="1F3763" w:themeColor="accent1" w:themeShade="7F"/>
          <w:sz w:val="18"/>
          <w:szCs w:val="18"/>
        </w:rPr>
        <w:t xml:space="preserve"> the interface calls necessary services to get the Drone Schedules.</w:t>
      </w:r>
      <w:r w:rsidR="00860C15">
        <w:rPr>
          <w:rFonts w:ascii="PT Serif" w:eastAsiaTheme="majorEastAsia" w:hAnsi="PT Serif" w:cs="Arial"/>
          <w:color w:val="1F3763" w:themeColor="accent1" w:themeShade="7F"/>
          <w:sz w:val="18"/>
          <w:szCs w:val="18"/>
        </w:rPr>
        <w:t xml:space="preserve"> DLS </w:t>
      </w:r>
      <w:r w:rsidR="00B94C8C">
        <w:rPr>
          <w:rFonts w:ascii="PT Serif" w:eastAsiaTheme="majorEastAsia" w:hAnsi="PT Serif" w:cs="Arial"/>
          <w:color w:val="1F3763" w:themeColor="accent1" w:themeShade="7F"/>
          <w:sz w:val="18"/>
          <w:szCs w:val="18"/>
        </w:rPr>
        <w:t>core</w:t>
      </w:r>
      <w:r w:rsidR="00860C15">
        <w:rPr>
          <w:rFonts w:ascii="PT Serif" w:eastAsiaTheme="majorEastAsia" w:hAnsi="PT Serif" w:cs="Arial"/>
          <w:color w:val="1F3763" w:themeColor="accent1" w:themeShade="7F"/>
          <w:sz w:val="18"/>
          <w:szCs w:val="18"/>
        </w:rPr>
        <w:t xml:space="preserve"> will do Drone schedules to dispatch the order based on the order timestamp .</w:t>
      </w:r>
    </w:p>
    <w:p w:rsidR="001C0565" w:rsidRDefault="001C0565" w:rsidP="00655779">
      <w:pPr>
        <w:jc w:val="both"/>
        <w:rPr>
          <w:rFonts w:ascii="PT Serif" w:eastAsiaTheme="majorEastAsia" w:hAnsi="PT Serif" w:cs="Arial"/>
          <w:color w:val="1F3763" w:themeColor="accent1" w:themeShade="7F"/>
          <w:sz w:val="18"/>
          <w:szCs w:val="18"/>
        </w:rPr>
      </w:pPr>
    </w:p>
    <w:p w:rsidR="00860C15" w:rsidRDefault="00860C15" w:rsidP="00655779">
      <w:pPr>
        <w:jc w:val="both"/>
        <w:rPr>
          <w:rFonts w:ascii="PT Serif" w:eastAsiaTheme="majorEastAsia" w:hAnsi="PT Serif" w:cs="Arial"/>
          <w:color w:val="1F3763" w:themeColor="accent1" w:themeShade="7F"/>
          <w:sz w:val="18"/>
          <w:szCs w:val="18"/>
        </w:rPr>
      </w:pPr>
      <w:r>
        <w:rPr>
          <w:rFonts w:ascii="PT Serif" w:eastAsiaTheme="majorEastAsia" w:hAnsi="PT Serif" w:cs="Arial"/>
          <w:color w:val="1F3763" w:themeColor="accent1" w:themeShade="7F"/>
          <w:sz w:val="18"/>
          <w:szCs w:val="18"/>
        </w:rPr>
        <w:t>NPS Business Engine gets all the necessary details from the Drone DB in order to calculate the Net Promoter score based on the business logic</w:t>
      </w:r>
      <w:r w:rsidR="00E52D3D">
        <w:rPr>
          <w:rFonts w:ascii="PT Serif" w:eastAsiaTheme="majorEastAsia" w:hAnsi="PT Serif" w:cs="Arial"/>
          <w:color w:val="1F3763" w:themeColor="accent1" w:themeShade="7F"/>
          <w:sz w:val="18"/>
          <w:szCs w:val="18"/>
        </w:rPr>
        <w:t>.</w:t>
      </w:r>
    </w:p>
    <w:p w:rsidR="00E52D3D" w:rsidRPr="00655779" w:rsidRDefault="00E52D3D" w:rsidP="00655779">
      <w:pPr>
        <w:jc w:val="both"/>
        <w:rPr>
          <w:rFonts w:ascii="PT Serif" w:eastAsiaTheme="majorEastAsia" w:hAnsi="PT Serif" w:cs="Arial"/>
          <w:color w:val="1F3763" w:themeColor="accent1" w:themeShade="7F"/>
          <w:sz w:val="18"/>
          <w:szCs w:val="18"/>
        </w:rPr>
      </w:pPr>
    </w:p>
    <w:p w:rsidR="00E52D3D" w:rsidRPr="00E52D3D" w:rsidRDefault="00E52D3D" w:rsidP="00E52D3D">
      <w:pPr>
        <w:rPr>
          <w:rFonts w:ascii="PT Serif" w:eastAsiaTheme="majorEastAsia" w:hAnsi="PT Serif" w:cs="Arial"/>
          <w:color w:val="1F3763" w:themeColor="accent1" w:themeShade="7F"/>
          <w:sz w:val="18"/>
          <w:szCs w:val="18"/>
        </w:rPr>
      </w:pPr>
      <w:r>
        <w:rPr>
          <w:rFonts w:ascii="PT Serif" w:eastAsiaTheme="majorEastAsia" w:hAnsi="PT Serif" w:cs="Arial"/>
          <w:color w:val="1F3763" w:themeColor="accent1" w:themeShade="7F"/>
          <w:sz w:val="18"/>
          <w:szCs w:val="18"/>
        </w:rPr>
        <w:t xml:space="preserve">Finally </w:t>
      </w:r>
      <w:r w:rsidR="00056B27">
        <w:rPr>
          <w:rFonts w:ascii="PT Serif" w:eastAsiaTheme="majorEastAsia" w:hAnsi="PT Serif" w:cs="Arial"/>
          <w:color w:val="1F3763" w:themeColor="accent1" w:themeShade="7F"/>
          <w:sz w:val="18"/>
          <w:szCs w:val="18"/>
        </w:rPr>
        <w:t xml:space="preserve">, After </w:t>
      </w:r>
      <w:r>
        <w:rPr>
          <w:rFonts w:ascii="PT Serif" w:eastAsiaTheme="majorEastAsia" w:hAnsi="PT Serif" w:cs="Arial"/>
          <w:color w:val="1F3763" w:themeColor="accent1" w:themeShade="7F"/>
          <w:sz w:val="18"/>
          <w:szCs w:val="18"/>
        </w:rPr>
        <w:t>everything is</w:t>
      </w:r>
      <w:r w:rsidR="00056B27">
        <w:rPr>
          <w:rFonts w:ascii="PT Serif" w:eastAsiaTheme="majorEastAsia" w:hAnsi="PT Serif" w:cs="Arial"/>
          <w:color w:val="1F3763" w:themeColor="accent1" w:themeShade="7F"/>
          <w:sz w:val="18"/>
          <w:szCs w:val="18"/>
        </w:rPr>
        <w:t xml:space="preserve"> calculated and</w:t>
      </w:r>
      <w:r>
        <w:rPr>
          <w:rFonts w:ascii="PT Serif" w:eastAsiaTheme="majorEastAsia" w:hAnsi="PT Serif" w:cs="Arial"/>
          <w:color w:val="1F3763" w:themeColor="accent1" w:themeShade="7F"/>
          <w:sz w:val="18"/>
          <w:szCs w:val="18"/>
        </w:rPr>
        <w:t xml:space="preserve"> updated  DLS Generator will generate a file with records in format - </w:t>
      </w:r>
      <w:r w:rsidRPr="00E52D3D">
        <w:rPr>
          <w:rFonts w:ascii="PT Serif" w:eastAsiaTheme="majorEastAsia" w:hAnsi="PT Serif" w:cs="Arial"/>
          <w:color w:val="1F3763" w:themeColor="accent1" w:themeShade="7F"/>
          <w:sz w:val="18"/>
          <w:szCs w:val="18"/>
        </w:rPr>
        <w:t>WM004 06:31:24</w:t>
      </w:r>
      <w:r>
        <w:rPr>
          <w:rFonts w:ascii="PT Serif" w:eastAsiaTheme="majorEastAsia" w:hAnsi="PT Serif" w:cs="Arial"/>
          <w:color w:val="1F3763" w:themeColor="accent1" w:themeShade="7F"/>
          <w:sz w:val="18"/>
          <w:szCs w:val="18"/>
        </w:rPr>
        <w:t xml:space="preserve"> which is order number and Departure time along with NPS</w:t>
      </w:r>
      <w:r w:rsidR="00EE4D93">
        <w:rPr>
          <w:rFonts w:ascii="PT Serif" w:eastAsiaTheme="majorEastAsia" w:hAnsi="PT Serif" w:cs="Arial"/>
          <w:color w:val="1F3763" w:themeColor="accent1" w:themeShade="7F"/>
          <w:sz w:val="18"/>
          <w:szCs w:val="18"/>
        </w:rPr>
        <w:t xml:space="preserve"> as the last record</w:t>
      </w:r>
      <w:r w:rsidR="00AB3491">
        <w:rPr>
          <w:rFonts w:ascii="PT Serif" w:eastAsiaTheme="majorEastAsia" w:hAnsi="PT Serif" w:cs="Arial"/>
          <w:color w:val="1F3763" w:themeColor="accent1" w:themeShade="7F"/>
          <w:sz w:val="18"/>
          <w:szCs w:val="18"/>
        </w:rPr>
        <w:t>.</w:t>
      </w:r>
    </w:p>
    <w:p w:rsidR="00866633" w:rsidRPr="00866633" w:rsidRDefault="00866633" w:rsidP="00EB4EBC">
      <w:pPr>
        <w:rPr>
          <w:rFonts w:ascii="Arial" w:eastAsiaTheme="majorEastAsia" w:hAnsi="Arial" w:cs="Arial"/>
          <w:color w:val="1F3763" w:themeColor="accent1" w:themeShade="7F"/>
          <w:sz w:val="16"/>
          <w:szCs w:val="16"/>
        </w:rPr>
      </w:pPr>
    </w:p>
    <w:p w:rsidR="00EB4EBC" w:rsidRPr="00866633" w:rsidRDefault="00EB4EBC" w:rsidP="00EB4EBC">
      <w:pPr>
        <w:rPr>
          <w:rFonts w:ascii="Arial" w:eastAsiaTheme="majorEastAsia" w:hAnsi="Arial" w:cs="Arial"/>
          <w:color w:val="1F3763" w:themeColor="accent1" w:themeShade="7F"/>
          <w:sz w:val="16"/>
          <w:szCs w:val="16"/>
        </w:rPr>
      </w:pPr>
    </w:p>
    <w:p w:rsidR="00EB4EBC" w:rsidRPr="00866633" w:rsidRDefault="00EB4EBC" w:rsidP="00EB4EBC">
      <w:pPr>
        <w:rPr>
          <w:rFonts w:ascii="Arial" w:eastAsiaTheme="majorEastAsia" w:hAnsi="Arial" w:cs="Arial"/>
          <w:color w:val="1F3763" w:themeColor="accent1" w:themeShade="7F"/>
          <w:sz w:val="16"/>
          <w:szCs w:val="16"/>
        </w:rPr>
      </w:pPr>
    </w:p>
    <w:p w:rsidR="00EB4EBC" w:rsidRPr="00866633" w:rsidRDefault="00EB4EBC" w:rsidP="00810AA6">
      <w:pPr>
        <w:rPr>
          <w:rFonts w:ascii="Arial" w:eastAsiaTheme="majorEastAsia" w:hAnsi="Arial" w:cs="Arial"/>
          <w:color w:val="1F3763" w:themeColor="accent1" w:themeShade="7F"/>
          <w:sz w:val="16"/>
          <w:szCs w:val="16"/>
        </w:rPr>
      </w:pPr>
    </w:p>
    <w:sectPr w:rsidR="00EB4EBC" w:rsidRPr="00866633" w:rsidSect="003D134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F09A0" w:rsidRDefault="001F09A0" w:rsidP="00C841E1">
      <w:r>
        <w:separator/>
      </w:r>
    </w:p>
  </w:endnote>
  <w:endnote w:type="continuationSeparator" w:id="0">
    <w:p w:rsidR="001F09A0" w:rsidRDefault="001F09A0" w:rsidP="00C841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Arial">
    <w:altName w:val="Arial"/>
    <w:panose1 w:val="020B0604020202020204"/>
    <w:charset w:val="00"/>
    <w:family w:val="swiss"/>
    <w:pitch w:val="variable"/>
    <w:sig w:usb0="E0002AFF" w:usb1="C0007843" w:usb2="00000009" w:usb3="00000000" w:csb0="000001FF" w:csb1="00000000"/>
  </w:font>
  <w:font w:name="PT Serif">
    <w:panose1 w:val="020A0603040505020204"/>
    <w:charset w:val="4D"/>
    <w:family w:val="roman"/>
    <w:pitch w:val="variable"/>
    <w:sig w:usb0="A00002EF" w:usb1="5000204B" w:usb2="00000000" w:usb3="00000000" w:csb0="000000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F09A0" w:rsidRDefault="001F09A0" w:rsidP="00C841E1">
      <w:r>
        <w:separator/>
      </w:r>
    </w:p>
  </w:footnote>
  <w:footnote w:type="continuationSeparator" w:id="0">
    <w:p w:rsidR="001F09A0" w:rsidRDefault="001F09A0" w:rsidP="00C841E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3C4445"/>
    <w:multiLevelType w:val="hybridMultilevel"/>
    <w:tmpl w:val="B79677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410CC3"/>
    <w:multiLevelType w:val="hybridMultilevel"/>
    <w:tmpl w:val="86CA7CD6"/>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0AA0662"/>
    <w:multiLevelType w:val="hybridMultilevel"/>
    <w:tmpl w:val="276490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7CB01D2"/>
    <w:multiLevelType w:val="hybridMultilevel"/>
    <w:tmpl w:val="FD984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7"/>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916"/>
    <w:rsid w:val="000467A8"/>
    <w:rsid w:val="00056B27"/>
    <w:rsid w:val="00133632"/>
    <w:rsid w:val="00181BD0"/>
    <w:rsid w:val="001B42F1"/>
    <w:rsid w:val="001C0565"/>
    <w:rsid w:val="001E3973"/>
    <w:rsid w:val="001E5968"/>
    <w:rsid w:val="001F09A0"/>
    <w:rsid w:val="00285EF6"/>
    <w:rsid w:val="002D71C8"/>
    <w:rsid w:val="003D1344"/>
    <w:rsid w:val="004109A3"/>
    <w:rsid w:val="004C1259"/>
    <w:rsid w:val="00530127"/>
    <w:rsid w:val="00534AF3"/>
    <w:rsid w:val="005C615C"/>
    <w:rsid w:val="0060580A"/>
    <w:rsid w:val="006553A6"/>
    <w:rsid w:val="00655779"/>
    <w:rsid w:val="00707202"/>
    <w:rsid w:val="00711861"/>
    <w:rsid w:val="007139E3"/>
    <w:rsid w:val="007B638B"/>
    <w:rsid w:val="00810AA6"/>
    <w:rsid w:val="00860C15"/>
    <w:rsid w:val="00866633"/>
    <w:rsid w:val="008C457B"/>
    <w:rsid w:val="0097221C"/>
    <w:rsid w:val="009E3E08"/>
    <w:rsid w:val="009F3F94"/>
    <w:rsid w:val="00A833B8"/>
    <w:rsid w:val="00AA118F"/>
    <w:rsid w:val="00AB3491"/>
    <w:rsid w:val="00AC1916"/>
    <w:rsid w:val="00AC3D3F"/>
    <w:rsid w:val="00AF45F9"/>
    <w:rsid w:val="00B46058"/>
    <w:rsid w:val="00B94C8C"/>
    <w:rsid w:val="00C841E1"/>
    <w:rsid w:val="00D00A99"/>
    <w:rsid w:val="00DA0943"/>
    <w:rsid w:val="00DF4A09"/>
    <w:rsid w:val="00E06F01"/>
    <w:rsid w:val="00E52D3D"/>
    <w:rsid w:val="00EB4EBC"/>
    <w:rsid w:val="00EE4D93"/>
    <w:rsid w:val="00F778C5"/>
    <w:rsid w:val="00FE31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14AA8"/>
  <w15:chartTrackingRefBased/>
  <w15:docId w15:val="{8166F136-2F8B-1C4B-8C7F-D4D51AEB9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191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10AA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10AA6"/>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1916"/>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810AA6"/>
  </w:style>
  <w:style w:type="character" w:customStyle="1" w:styleId="Heading2Char">
    <w:name w:val="Heading 2 Char"/>
    <w:basedOn w:val="DefaultParagraphFont"/>
    <w:link w:val="Heading2"/>
    <w:uiPriority w:val="9"/>
    <w:rsid w:val="00810AA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10AA6"/>
    <w:rPr>
      <w:rFonts w:asciiTheme="majorHAnsi" w:eastAsiaTheme="majorEastAsia" w:hAnsiTheme="majorHAnsi" w:cstheme="majorBidi"/>
      <w:color w:val="1F3763" w:themeColor="accent1" w:themeShade="7F"/>
    </w:rPr>
  </w:style>
  <w:style w:type="table" w:styleId="TableGrid">
    <w:name w:val="Table Grid"/>
    <w:basedOn w:val="TableNormal"/>
    <w:uiPriority w:val="39"/>
    <w:rsid w:val="00AA11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07202"/>
    <w:pPr>
      <w:ind w:left="720"/>
      <w:contextualSpacing/>
    </w:pPr>
  </w:style>
  <w:style w:type="paragraph" w:styleId="NormalWeb">
    <w:name w:val="Normal (Web)"/>
    <w:basedOn w:val="Normal"/>
    <w:uiPriority w:val="99"/>
    <w:semiHidden/>
    <w:unhideWhenUsed/>
    <w:rsid w:val="00E52D3D"/>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uiPriority w:val="99"/>
    <w:unhideWhenUsed/>
    <w:rsid w:val="00C841E1"/>
    <w:pPr>
      <w:tabs>
        <w:tab w:val="center" w:pos="4680"/>
        <w:tab w:val="right" w:pos="9360"/>
      </w:tabs>
    </w:pPr>
  </w:style>
  <w:style w:type="character" w:customStyle="1" w:styleId="HeaderChar">
    <w:name w:val="Header Char"/>
    <w:basedOn w:val="DefaultParagraphFont"/>
    <w:link w:val="Header"/>
    <w:uiPriority w:val="99"/>
    <w:rsid w:val="00C841E1"/>
  </w:style>
  <w:style w:type="paragraph" w:styleId="Footer">
    <w:name w:val="footer"/>
    <w:basedOn w:val="Normal"/>
    <w:link w:val="FooterChar"/>
    <w:uiPriority w:val="99"/>
    <w:unhideWhenUsed/>
    <w:rsid w:val="00C841E1"/>
    <w:pPr>
      <w:tabs>
        <w:tab w:val="center" w:pos="4680"/>
        <w:tab w:val="right" w:pos="9360"/>
      </w:tabs>
    </w:pPr>
  </w:style>
  <w:style w:type="character" w:customStyle="1" w:styleId="FooterChar">
    <w:name w:val="Footer Char"/>
    <w:basedOn w:val="DefaultParagraphFont"/>
    <w:link w:val="Footer"/>
    <w:uiPriority w:val="99"/>
    <w:rsid w:val="00C841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6745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TotalTime>
  <Pages>4</Pages>
  <Words>589</Words>
  <Characters>3363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Gnana Sekhar, Lokesh</dc:creator>
  <cp:keywords/>
  <dc:description/>
  <cp:lastModifiedBy>Gnana Sekhar, Lokesh</cp:lastModifiedBy>
  <cp:revision>45</cp:revision>
  <dcterms:created xsi:type="dcterms:W3CDTF">2020-03-11T19:07:00Z</dcterms:created>
  <dcterms:modified xsi:type="dcterms:W3CDTF">2020-03-15T18:02:00Z</dcterms:modified>
</cp:coreProperties>
</file>