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92DA7" w14:textId="3C1EFB09" w:rsidR="00335787" w:rsidRPr="00AB7EB4" w:rsidRDefault="00AB7EB4" w:rsidP="00AB7EB4">
      <w:pPr>
        <w:jc w:val="center"/>
        <w:rPr>
          <w:rFonts w:ascii="Aparajita" w:hAnsi="Aparajita" w:cs="Aparajita"/>
          <w:b/>
          <w:bCs/>
          <w:sz w:val="28"/>
          <w:szCs w:val="22"/>
        </w:rPr>
      </w:pPr>
      <w:r w:rsidRPr="00AB7EB4">
        <w:rPr>
          <w:rFonts w:ascii="Aparajita" w:hAnsi="Aparajita" w:cs="Aparajita"/>
          <w:b/>
          <w:bCs/>
          <w:sz w:val="28"/>
          <w:szCs w:val="22"/>
        </w:rPr>
        <w:t>MCP – Model context protocol:</w:t>
      </w:r>
    </w:p>
    <w:p w14:paraId="649B7043" w14:textId="77777777" w:rsidR="00AB7EB4" w:rsidRPr="00AB7EB4" w:rsidRDefault="00AB7EB4" w:rsidP="00AB7EB4">
      <w:pPr>
        <w:rPr>
          <w:rFonts w:ascii="Aparajita" w:hAnsi="Aparajita" w:cs="Aparajita"/>
          <w:sz w:val="28"/>
          <w:szCs w:val="22"/>
        </w:rPr>
      </w:pPr>
    </w:p>
    <w:p w14:paraId="2C0AEB70" w14:textId="369FAC1A" w:rsidR="00AB7EB4" w:rsidRDefault="00AB7EB4" w:rsidP="00AB7EB4">
      <w:pPr>
        <w:pStyle w:val="ListParagraph"/>
        <w:numPr>
          <w:ilvl w:val="0"/>
          <w:numId w:val="2"/>
        </w:numPr>
        <w:rPr>
          <w:rFonts w:ascii="Aparajita" w:hAnsi="Aparajita" w:cs="Aparajita"/>
          <w:szCs w:val="22"/>
        </w:rPr>
      </w:pPr>
      <w:r w:rsidRPr="00AB7EB4">
        <w:rPr>
          <w:rFonts w:ascii="Aparajita" w:hAnsi="Aparajita" w:cs="Aparajita"/>
          <w:b/>
          <w:bCs/>
          <w:szCs w:val="22"/>
        </w:rPr>
        <w:t>Idea behind MCP:</w:t>
      </w:r>
      <w:r w:rsidRPr="00AB7EB4">
        <w:rPr>
          <w:rFonts w:ascii="Aparajita" w:hAnsi="Aparajita" w:cs="Aparajita"/>
          <w:szCs w:val="22"/>
        </w:rPr>
        <w:br/>
        <w:t>- A standardized mechanism (i.e. protocol) for AL systems (like LLM, agents, etc) to interact with external systems.</w:t>
      </w:r>
      <w:r w:rsidR="0005115A">
        <w:rPr>
          <w:rFonts w:ascii="Aparajita" w:hAnsi="Aparajita" w:cs="Aparajita"/>
          <w:szCs w:val="22"/>
        </w:rPr>
        <w:br/>
      </w:r>
      <w:r w:rsidR="00043BE1" w:rsidRPr="00043BE1">
        <w:rPr>
          <w:rFonts w:ascii="Aparajita" w:hAnsi="Aparajita" w:cs="Aparajita"/>
          <w:noProof/>
          <w:szCs w:val="22"/>
        </w:rPr>
        <w:drawing>
          <wp:inline distT="0" distB="0" distL="0" distR="0" wp14:anchorId="3277A11D" wp14:editId="67F88E39">
            <wp:extent cx="3757423" cy="2121408"/>
            <wp:effectExtent l="0" t="0" r="0" b="0"/>
            <wp:docPr id="11302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0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1353" cy="212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EEDE" w14:textId="3E528511" w:rsidR="00503995" w:rsidRPr="00E1171B" w:rsidRDefault="00503995" w:rsidP="00503995">
      <w:pPr>
        <w:pStyle w:val="ListParagraph"/>
        <w:numPr>
          <w:ilvl w:val="0"/>
          <w:numId w:val="2"/>
        </w:numPr>
        <w:rPr>
          <w:rFonts w:ascii="Aparajita" w:hAnsi="Aparajita" w:cs="Aparajita"/>
          <w:szCs w:val="22"/>
        </w:rPr>
      </w:pPr>
      <w:r>
        <w:rPr>
          <w:rFonts w:ascii="Aparajita" w:hAnsi="Aparajita" w:cs="Aparajita"/>
          <w:b/>
          <w:bCs/>
          <w:szCs w:val="22"/>
        </w:rPr>
        <w:t>Connection of MCP server for user and developer:</w:t>
      </w:r>
      <w:r>
        <w:rPr>
          <w:rFonts w:ascii="Aparajita" w:hAnsi="Aparajita" w:cs="Aparajita"/>
          <w:b/>
          <w:bCs/>
          <w:szCs w:val="22"/>
        </w:rPr>
        <w:br/>
      </w:r>
      <w:r w:rsidRPr="00503995">
        <w:rPr>
          <w:rFonts w:ascii="Aparajita" w:hAnsi="Aparajita" w:cs="Aparajita"/>
          <w:noProof/>
          <w:szCs w:val="22"/>
        </w:rPr>
        <w:drawing>
          <wp:inline distT="0" distB="0" distL="0" distR="0" wp14:anchorId="7EC7A374" wp14:editId="1DE85290">
            <wp:extent cx="3767328" cy="2129087"/>
            <wp:effectExtent l="0" t="0" r="5080" b="5080"/>
            <wp:docPr id="211779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98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185" cy="214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D3F4" w14:textId="77777777" w:rsidR="00E1171B" w:rsidRPr="00E1171B" w:rsidRDefault="00E1171B" w:rsidP="00E1171B">
      <w:pPr>
        <w:pStyle w:val="ListParagraph"/>
        <w:rPr>
          <w:rFonts w:ascii="Aparajita" w:hAnsi="Aparajita" w:cs="Aparajita"/>
          <w:szCs w:val="22"/>
        </w:rPr>
      </w:pPr>
    </w:p>
    <w:p w14:paraId="54EB8E9B" w14:textId="7EF3EBDF" w:rsidR="00E1171B" w:rsidRDefault="00E1171B" w:rsidP="00E1171B">
      <w:pPr>
        <w:pStyle w:val="ListParagraph"/>
        <w:numPr>
          <w:ilvl w:val="0"/>
          <w:numId w:val="2"/>
        </w:numPr>
        <w:rPr>
          <w:rFonts w:ascii="Aparajita" w:hAnsi="Aparajita" w:cs="Aparajita"/>
          <w:szCs w:val="22"/>
        </w:rPr>
      </w:pPr>
      <w:r w:rsidRPr="00E1171B">
        <w:rPr>
          <w:rFonts w:ascii="Aparajita" w:hAnsi="Aparajita" w:cs="Aparajita"/>
          <w:b/>
          <w:bCs/>
          <w:szCs w:val="22"/>
        </w:rPr>
        <w:t>What is MCP:</w:t>
      </w:r>
      <w:r w:rsidRPr="00E1171B">
        <w:rPr>
          <w:rFonts w:ascii="Aparajita" w:hAnsi="Aparajita" w:cs="Aparajita"/>
          <w:b/>
          <w:bCs/>
          <w:szCs w:val="22"/>
        </w:rPr>
        <w:br/>
      </w:r>
      <w:r w:rsidRPr="00E1171B">
        <w:rPr>
          <w:rFonts w:ascii="Aparajita" w:hAnsi="Aparajita" w:cs="Aparajita"/>
          <w:szCs w:val="22"/>
        </w:rPr>
        <w:t>- It is protocol for AI system to interact with external system.</w:t>
      </w:r>
      <w:r w:rsidRPr="00E1171B">
        <w:rPr>
          <w:rFonts w:ascii="Aparajita" w:hAnsi="Aparajita" w:cs="Aparajita"/>
          <w:szCs w:val="22"/>
        </w:rPr>
        <w:br/>
      </w:r>
      <w:r w:rsidRPr="00E1171B">
        <w:rPr>
          <w:noProof/>
        </w:rPr>
        <w:drawing>
          <wp:inline distT="0" distB="0" distL="0" distR="0" wp14:anchorId="0D5D802F" wp14:editId="758A8DFB">
            <wp:extent cx="4089196" cy="2230347"/>
            <wp:effectExtent l="0" t="0" r="6985" b="0"/>
            <wp:docPr id="31217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70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7984" cy="223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91E3" w14:textId="77777777" w:rsidR="00675FF6" w:rsidRPr="00675FF6" w:rsidRDefault="00675FF6" w:rsidP="00675FF6">
      <w:pPr>
        <w:pStyle w:val="ListParagraph"/>
        <w:rPr>
          <w:rFonts w:ascii="Aparajita" w:hAnsi="Aparajita" w:cs="Aparajita"/>
          <w:szCs w:val="22"/>
        </w:rPr>
      </w:pPr>
    </w:p>
    <w:p w14:paraId="5103308D" w14:textId="3F302981" w:rsidR="00675FF6" w:rsidRPr="00675FF6" w:rsidRDefault="00675FF6" w:rsidP="00675FF6">
      <w:pPr>
        <w:pStyle w:val="ListParagraph"/>
        <w:numPr>
          <w:ilvl w:val="0"/>
          <w:numId w:val="2"/>
        </w:numPr>
        <w:rPr>
          <w:rFonts w:ascii="Aparajita" w:hAnsi="Aparajita" w:cs="Aparajita"/>
          <w:szCs w:val="22"/>
        </w:rPr>
      </w:pPr>
      <w:r>
        <w:rPr>
          <w:rFonts w:ascii="Aparajita" w:hAnsi="Aparajita" w:cs="Aparajita"/>
          <w:b/>
          <w:bCs/>
          <w:szCs w:val="22"/>
        </w:rPr>
        <w:t>MCP Architecture:</w:t>
      </w:r>
      <w:r>
        <w:rPr>
          <w:rFonts w:ascii="Aparajita" w:hAnsi="Aparajita" w:cs="Aparajita"/>
          <w:b/>
          <w:bCs/>
          <w:szCs w:val="22"/>
        </w:rPr>
        <w:br/>
      </w:r>
      <w:r w:rsidRPr="00675FF6">
        <w:rPr>
          <w:rFonts w:ascii="Aparajita" w:hAnsi="Aparajita" w:cs="Aparajita"/>
          <w:szCs w:val="22"/>
        </w:rPr>
        <w:drawing>
          <wp:inline distT="0" distB="0" distL="0" distR="0" wp14:anchorId="3072DEB5" wp14:editId="4D22AFBD">
            <wp:extent cx="3833227" cy="2114093"/>
            <wp:effectExtent l="0" t="0" r="0" b="635"/>
            <wp:docPr id="95285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54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1175" cy="211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arajita" w:hAnsi="Aparajita" w:cs="Aparajita"/>
          <w:b/>
          <w:bCs/>
          <w:szCs w:val="22"/>
        </w:rPr>
        <w:br/>
        <w:t xml:space="preserve">- Tools: </w:t>
      </w:r>
      <w:r>
        <w:rPr>
          <w:rFonts w:ascii="Aparajita" w:hAnsi="Aparajita" w:cs="Aparajita"/>
          <w:szCs w:val="22"/>
        </w:rPr>
        <w:t>Function or method which is used to perform operations.</w:t>
      </w:r>
      <w:r>
        <w:rPr>
          <w:rFonts w:ascii="Aparajita" w:hAnsi="Aparajita" w:cs="Aparajita"/>
          <w:szCs w:val="22"/>
        </w:rPr>
        <w:br/>
      </w:r>
      <w:r w:rsidR="00227087">
        <w:rPr>
          <w:rFonts w:ascii="Aparajita" w:hAnsi="Aparajita" w:cs="Aparajita"/>
          <w:szCs w:val="22"/>
        </w:rPr>
        <w:br/>
      </w:r>
      <w:r w:rsidR="00227087" w:rsidRPr="00227087">
        <w:rPr>
          <w:rFonts w:ascii="Aparajita" w:hAnsi="Aparajita" w:cs="Aparajita"/>
          <w:szCs w:val="22"/>
        </w:rPr>
        <w:drawing>
          <wp:inline distT="0" distB="0" distL="0" distR="0" wp14:anchorId="3BE6B394" wp14:editId="3D56E571">
            <wp:extent cx="3968761" cy="2114093"/>
            <wp:effectExtent l="0" t="0" r="0" b="635"/>
            <wp:docPr id="139404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41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5994" cy="212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BAC">
        <w:rPr>
          <w:rFonts w:ascii="Aparajita" w:hAnsi="Aparajita" w:cs="Aparajita"/>
          <w:szCs w:val="22"/>
        </w:rPr>
        <w:br/>
      </w:r>
      <w:r w:rsidR="00FD5BAC" w:rsidRPr="00FD5BAC">
        <w:rPr>
          <w:rFonts w:ascii="Aparajita" w:hAnsi="Aparajita" w:cs="Aparajita"/>
          <w:szCs w:val="22"/>
        </w:rPr>
        <w:drawing>
          <wp:inline distT="0" distB="0" distL="0" distR="0" wp14:anchorId="35B5150D" wp14:editId="289CE65D">
            <wp:extent cx="3823596" cy="2099462"/>
            <wp:effectExtent l="0" t="0" r="5715" b="0"/>
            <wp:docPr id="69086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66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1626" cy="210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FF6" w:rsidRPr="00675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663B5"/>
    <w:multiLevelType w:val="hybridMultilevel"/>
    <w:tmpl w:val="E826ABF8"/>
    <w:lvl w:ilvl="0" w:tplc="F042B8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EB46EE"/>
    <w:multiLevelType w:val="hybridMultilevel"/>
    <w:tmpl w:val="90AE0936"/>
    <w:lvl w:ilvl="0" w:tplc="F042B8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567343">
    <w:abstractNumId w:val="1"/>
  </w:num>
  <w:num w:numId="2" w16cid:durableId="818576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EB4"/>
    <w:rsid w:val="00043BE1"/>
    <w:rsid w:val="0005115A"/>
    <w:rsid w:val="00227087"/>
    <w:rsid w:val="002F0F31"/>
    <w:rsid w:val="00335787"/>
    <w:rsid w:val="00503995"/>
    <w:rsid w:val="00675FF6"/>
    <w:rsid w:val="00677302"/>
    <w:rsid w:val="00AB7EB4"/>
    <w:rsid w:val="00AE0383"/>
    <w:rsid w:val="00B802CA"/>
    <w:rsid w:val="00BF4240"/>
    <w:rsid w:val="00E1171B"/>
    <w:rsid w:val="00FD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79A2E"/>
  <w15:chartTrackingRefBased/>
  <w15:docId w15:val="{CBBF1906-BB1F-4B0F-9769-59795F0A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EB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EB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EB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B7EB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B7EB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B7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Jangale</dc:creator>
  <cp:keywords/>
  <dc:description/>
  <cp:lastModifiedBy>Lokesh Jangale</cp:lastModifiedBy>
  <cp:revision>3</cp:revision>
  <dcterms:created xsi:type="dcterms:W3CDTF">2026-05-21T09:57:00Z</dcterms:created>
  <dcterms:modified xsi:type="dcterms:W3CDTF">2026-05-22T14:44:00Z</dcterms:modified>
</cp:coreProperties>
</file>