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4763" w14:textId="77777777" w:rsidR="00F061B8" w:rsidRDefault="00000000">
      <w:pPr>
        <w:spacing w:after="70"/>
        <w:jc w:val="center"/>
      </w:pPr>
      <w:r>
        <w:rPr>
          <w:b/>
          <w:bCs/>
          <w:color w:val="1F4E79"/>
          <w:sz w:val="38"/>
          <w:szCs w:val="38"/>
        </w:rPr>
        <w:t>LOKESH LANJEWAR</w:t>
      </w:r>
    </w:p>
    <w:p w14:paraId="1E1E67ED" w14:textId="77777777" w:rsidR="00F061B8" w:rsidRDefault="00000000">
      <w:pPr>
        <w:pBdr>
          <w:bottom w:val="single" w:sz="6" w:space="3" w:color="2E74B5"/>
        </w:pBdr>
        <w:spacing w:after="180"/>
        <w:jc w:val="center"/>
      </w:pPr>
      <w:r>
        <w:rPr>
          <w:color w:val="555555"/>
          <w:sz w:val="18"/>
          <w:szCs w:val="18"/>
        </w:rPr>
        <w:t>Hinjewadi, Pune, Maharashtra 411057  |  lokesh042005@gmail.com  |  linkedin.com/in/lokesh-lanjewar-13087b21b</w:t>
      </w:r>
    </w:p>
    <w:p w14:paraId="0F85A31A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PROFESSIONAL SUMMARY</w:t>
      </w:r>
    </w:p>
    <w:p w14:paraId="14CED22C" w14:textId="77777777" w:rsidR="00F061B8" w:rsidRDefault="00000000">
      <w:pPr>
        <w:spacing w:before="60"/>
        <w:jc w:val="both"/>
      </w:pPr>
      <w:r>
        <w:t>Computer Engineering student at I2IT Pune with a strong foundation in software development, AI/ML, and entrepreneurial thinking. Experienced in building full-stack applications and AI-integrated tools, leading hackathon teams, and driving business development as a core E-Cell member. Passionate about bridging technology and business to solve real-world problems. Seeking roles in product development, business strategy, or growth-oriented tech.</w:t>
      </w:r>
    </w:p>
    <w:p w14:paraId="5D619E86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EDUCATION</w:t>
      </w:r>
    </w:p>
    <w:p w14:paraId="050B71E5" w14:textId="77777777" w:rsidR="00F061B8" w:rsidRDefault="00000000">
      <w:pPr>
        <w:tabs>
          <w:tab w:val="right" w:pos="9026"/>
        </w:tabs>
        <w:spacing w:before="60"/>
      </w:pPr>
      <w:r>
        <w:rPr>
          <w:b/>
          <w:bCs/>
          <w:color w:val="000000"/>
        </w:rPr>
        <w:t>B.Tech in Computer Engineering</w:t>
      </w:r>
      <w:r>
        <w:rPr>
          <w:i/>
          <w:iCs/>
          <w:color w:val="555555"/>
        </w:rPr>
        <w:t xml:space="preserve">  —  International Institute of Information Technology (I2IT), Pune</w:t>
      </w:r>
      <w:r>
        <w:rPr>
          <w:color w:val="555555"/>
          <w:sz w:val="18"/>
          <w:szCs w:val="18"/>
        </w:rPr>
        <w:tab/>
        <w:t>Expected: May 2027</w:t>
      </w:r>
    </w:p>
    <w:p w14:paraId="231D114B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INTERNSHIP</w:t>
      </w:r>
    </w:p>
    <w:p w14:paraId="2D2D3F71" w14:textId="77777777" w:rsidR="00F061B8" w:rsidRDefault="00000000">
      <w:pPr>
        <w:tabs>
          <w:tab w:val="right" w:pos="9026"/>
        </w:tabs>
        <w:spacing w:before="120" w:after="40"/>
      </w:pPr>
      <w:r>
        <w:rPr>
          <w:b/>
          <w:bCs/>
          <w:color w:val="000000"/>
        </w:rPr>
        <w:t>ML Developer Intern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Borderless World Foundation</w:t>
      </w:r>
      <w:r>
        <w:rPr>
          <w:color w:val="555555"/>
          <w:sz w:val="18"/>
          <w:szCs w:val="18"/>
        </w:rPr>
        <w:tab/>
        <w:t>Mar 2026 – Jun 2026</w:t>
      </w:r>
    </w:p>
    <w:p w14:paraId="3BE799AF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expense tracker and predictor application using Scikit-learn and Linear Regression to forecast upcoming monthly expenses.</w:t>
      </w:r>
    </w:p>
    <w:p w14:paraId="3EFF9AED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end-to-end ML pipeline covering data preprocessing, model training, and prediction output.</w:t>
      </w:r>
    </w:p>
    <w:p w14:paraId="6EE75375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EXPERIENCE</w:t>
      </w:r>
    </w:p>
    <w:p w14:paraId="3B7995C8" w14:textId="77777777" w:rsidR="00F061B8" w:rsidRDefault="00000000">
      <w:pPr>
        <w:tabs>
          <w:tab w:val="right" w:pos="9026"/>
        </w:tabs>
        <w:spacing w:before="120" w:after="40"/>
      </w:pPr>
      <w:r>
        <w:rPr>
          <w:b/>
          <w:bCs/>
          <w:color w:val="000000"/>
        </w:rPr>
        <w:t>Core Member – Entrepreneurship Cell (E-Cell)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I2IT, Pune</w:t>
      </w:r>
      <w:r>
        <w:rPr>
          <w:color w:val="555555"/>
          <w:sz w:val="18"/>
          <w:szCs w:val="18"/>
        </w:rPr>
        <w:tab/>
        <w:t>Oct 2024 – Present</w:t>
      </w:r>
    </w:p>
    <w:p w14:paraId="4273F13F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Organized and facilitated workshops on business, finance, and entrepreneurship for student founders.</w:t>
      </w:r>
    </w:p>
    <w:p w14:paraId="74FAE4AF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Mentored student teams through idea validation, pitch development, and campus startup competition preparation.</w:t>
      </w:r>
    </w:p>
    <w:p w14:paraId="582415DE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Contributed to strategic planning and execution of E-Cell events, growing participation across departments.</w:t>
      </w:r>
    </w:p>
    <w:p w14:paraId="7B67CF12" w14:textId="77777777" w:rsidR="00F061B8" w:rsidRDefault="00F061B8">
      <w:pPr>
        <w:spacing w:before="60"/>
      </w:pPr>
    </w:p>
    <w:p w14:paraId="587FD52E" w14:textId="77777777" w:rsidR="00F061B8" w:rsidRDefault="00000000">
      <w:pPr>
        <w:tabs>
          <w:tab w:val="right" w:pos="9026"/>
        </w:tabs>
        <w:spacing w:before="120" w:after="40"/>
      </w:pPr>
      <w:r>
        <w:rPr>
          <w:b/>
          <w:bCs/>
          <w:color w:val="000000"/>
        </w:rPr>
        <w:t>Hackathon Participant – Navdhara State-Level Hackathon</w:t>
      </w:r>
      <w:r>
        <w:rPr>
          <w:color w:val="888888"/>
        </w:rPr>
        <w:t xml:space="preserve">  |  </w:t>
      </w:r>
      <w:r>
        <w:rPr>
          <w:i/>
          <w:iCs/>
          <w:color w:val="555555"/>
        </w:rPr>
        <w:t>PCCOER, Ravet</w:t>
      </w:r>
      <w:r>
        <w:rPr>
          <w:color w:val="555555"/>
          <w:sz w:val="18"/>
          <w:szCs w:val="18"/>
        </w:rPr>
        <w:tab/>
        <w:t>Apr 2024</w:t>
      </w:r>
    </w:p>
    <w:p w14:paraId="3B22386D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</w:t>
      </w:r>
      <w:r>
        <w:rPr>
          <w:b/>
          <w:bCs/>
        </w:rPr>
        <w:t>HACK'O</w:t>
      </w:r>
      <w:r>
        <w:t xml:space="preserve"> — a regional event and course recommendation website using WordPress with a 6-member team.</w:t>
      </w:r>
    </w:p>
    <w:p w14:paraId="2ADB8AF6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Project ranked among top showcases; strengthened skills in rapid prototyping and collaborative delivery.</w:t>
      </w:r>
    </w:p>
    <w:p w14:paraId="436EBF48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PROJECTS</w:t>
      </w:r>
    </w:p>
    <w:p w14:paraId="0AAD04AD" w14:textId="77777777" w:rsidR="00F061B8" w:rsidRDefault="00000000">
      <w:pPr>
        <w:spacing w:before="120" w:after="40"/>
      </w:pPr>
      <w:r>
        <w:rPr>
          <w:b/>
          <w:bCs/>
          <w:color w:val="000000"/>
        </w:rPr>
        <w:t>HACK'O – Event Discovery &amp; Course Recommendation Platform</w:t>
      </w:r>
      <w:r>
        <w:rPr>
          <w:color w:val="555555"/>
          <w:sz w:val="18"/>
          <w:szCs w:val="18"/>
        </w:rPr>
        <w:t xml:space="preserve">  —  WordPress</w:t>
      </w:r>
    </w:p>
    <w:p w14:paraId="2A991A52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web platform enabling users to discover regional tech events and get personalized course recommendations.</w:t>
      </w:r>
    </w:p>
    <w:p w14:paraId="4E937B7A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full project with a 5-member team under hackathon time constraints.</w:t>
      </w:r>
    </w:p>
    <w:p w14:paraId="0AF4E04C" w14:textId="77777777" w:rsidR="00F061B8" w:rsidRDefault="00F061B8">
      <w:pPr>
        <w:spacing w:before="50"/>
      </w:pPr>
    </w:p>
    <w:p w14:paraId="6F4D8971" w14:textId="77777777" w:rsidR="00F061B8" w:rsidRDefault="00000000">
      <w:pPr>
        <w:spacing w:before="120" w:after="40"/>
      </w:pPr>
      <w:r>
        <w:rPr>
          <w:b/>
          <w:bCs/>
          <w:color w:val="000000"/>
        </w:rPr>
        <w:t>Quasars – AI-Integrated Productivity Desktop App</w:t>
      </w:r>
      <w:r>
        <w:rPr>
          <w:color w:val="555555"/>
          <w:sz w:val="18"/>
          <w:szCs w:val="18"/>
        </w:rPr>
        <w:t xml:space="preserve">  —  Python, Tkinter</w:t>
      </w:r>
    </w:p>
    <w:p w14:paraId="0C9E98FC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task management app with AI features including speech recognition and automated reminders.</w:t>
      </w:r>
    </w:p>
    <w:p w14:paraId="3B5FA26F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full UI/UX end-to-end; currently porting the application to mobile.</w:t>
      </w:r>
    </w:p>
    <w:p w14:paraId="5EE76094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SKILLS</w:t>
      </w:r>
    </w:p>
    <w:p w14:paraId="6D70E8F3" w14:textId="77777777" w:rsidR="00F061B8" w:rsidRDefault="00000000">
      <w:pPr>
        <w:spacing w:before="60" w:after="40"/>
      </w:pPr>
      <w:r>
        <w:rPr>
          <w:b/>
          <w:bCs/>
          <w:color w:val="000000"/>
        </w:rPr>
        <w:t xml:space="preserve">Languages &amp; AI/ML:  </w:t>
      </w:r>
      <w:r>
        <w:t>Python, Java, C++, Scikit-learn, Linear Regression, Speech Recognition, WordPress</w:t>
      </w:r>
    </w:p>
    <w:p w14:paraId="1FA5B4A8" w14:textId="77777777" w:rsidR="00F061B8" w:rsidRDefault="00000000">
      <w:pPr>
        <w:spacing w:before="40" w:after="40"/>
      </w:pPr>
      <w:r>
        <w:rPr>
          <w:b/>
          <w:bCs/>
          <w:color w:val="000000"/>
        </w:rPr>
        <w:t xml:space="preserve">Tools &amp; Platforms:  </w:t>
      </w:r>
      <w:r>
        <w:t>VS Code, Jupyter Notebook, Figma, MS Excel, PowerPoint, Filmora</w:t>
      </w:r>
    </w:p>
    <w:p w14:paraId="3310469B" w14:textId="77777777" w:rsidR="00F061B8" w:rsidRDefault="00000000">
      <w:pPr>
        <w:spacing w:before="40"/>
      </w:pPr>
      <w:r>
        <w:rPr>
          <w:b/>
          <w:bCs/>
          <w:color w:val="000000"/>
        </w:rPr>
        <w:t xml:space="preserve">Business &amp; Soft Skills:  </w:t>
      </w:r>
      <w:r>
        <w:t>Market Research, Pitch Deck Creation, Strategic Planning, Leadership, Communication, Adaptability</w:t>
      </w:r>
    </w:p>
    <w:p w14:paraId="12717D48" w14:textId="77777777" w:rsidR="00F061B8" w:rsidRDefault="00000000">
      <w:pPr>
        <w:pBdr>
          <w:bottom w:val="single" w:sz="6" w:space="3" w:color="2E74B5"/>
        </w:pBdr>
        <w:spacing w:before="160" w:after="60"/>
      </w:pPr>
      <w:r>
        <w:rPr>
          <w:b/>
          <w:bCs/>
          <w:color w:val="1F4E79"/>
          <w:sz w:val="20"/>
          <w:szCs w:val="20"/>
        </w:rPr>
        <w:t>CERTIFICATIONS &amp; ACHIEVEMENTS</w:t>
      </w:r>
    </w:p>
    <w:p w14:paraId="26DFE5E2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Business Analytics Workshop</w:t>
      </w:r>
      <w:r>
        <w:rPr>
          <w:color w:val="555555"/>
        </w:rPr>
        <w:t xml:space="preserve">  —  IIT Bombay</w:t>
      </w:r>
    </w:p>
    <w:p w14:paraId="7682E7D0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Python for Problem Solving</w:t>
      </w:r>
      <w:r>
        <w:rPr>
          <w:color w:val="555555"/>
        </w:rPr>
        <w:t xml:space="preserve">  —  CodeChef</w:t>
      </w:r>
    </w:p>
    <w:p w14:paraId="1704192A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Java Add-On Certificate</w:t>
      </w:r>
      <w:r>
        <w:rPr>
          <w:color w:val="555555"/>
        </w:rPr>
        <w:t xml:space="preserve">  —  I2IT Pune</w:t>
      </w:r>
    </w:p>
    <w:p w14:paraId="13462AD1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Navdhara State-Level Project Competition</w:t>
      </w:r>
      <w:r>
        <w:rPr>
          <w:color w:val="555555"/>
        </w:rPr>
        <w:t xml:space="preserve">  —  PCCOER Ravet</w:t>
      </w:r>
    </w:p>
    <w:p w14:paraId="05E53D24" w14:textId="77777777" w:rsidR="00F061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Smart India Hackathon (SIH)</w:t>
      </w:r>
      <w:r>
        <w:rPr>
          <w:color w:val="555555"/>
        </w:rPr>
        <w:t xml:space="preserve">  —  Participant</w:t>
      </w:r>
    </w:p>
    <w:sectPr w:rsidR="00F061B8">
      <w:pgSz w:w="12240" w:h="15840"/>
      <w:pgMar w:top="820" w:right="1080" w:bottom="8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43A8"/>
    <w:multiLevelType w:val="hybridMultilevel"/>
    <w:tmpl w:val="67D49FCC"/>
    <w:lvl w:ilvl="0" w:tplc="04989670">
      <w:start w:val="1"/>
      <w:numFmt w:val="bullet"/>
      <w:lvlText w:val="•"/>
      <w:lvlJc w:val="left"/>
      <w:pPr>
        <w:ind w:left="440" w:hanging="220"/>
      </w:pPr>
    </w:lvl>
    <w:lvl w:ilvl="1" w:tplc="B5728052">
      <w:numFmt w:val="decimal"/>
      <w:lvlText w:val=""/>
      <w:lvlJc w:val="left"/>
    </w:lvl>
    <w:lvl w:ilvl="2" w:tplc="34063AB2">
      <w:numFmt w:val="decimal"/>
      <w:lvlText w:val=""/>
      <w:lvlJc w:val="left"/>
    </w:lvl>
    <w:lvl w:ilvl="3" w:tplc="49B062CE">
      <w:numFmt w:val="decimal"/>
      <w:lvlText w:val=""/>
      <w:lvlJc w:val="left"/>
    </w:lvl>
    <w:lvl w:ilvl="4" w:tplc="D9760008">
      <w:numFmt w:val="decimal"/>
      <w:lvlText w:val=""/>
      <w:lvlJc w:val="left"/>
    </w:lvl>
    <w:lvl w:ilvl="5" w:tplc="817E5B64">
      <w:numFmt w:val="decimal"/>
      <w:lvlText w:val=""/>
      <w:lvlJc w:val="left"/>
    </w:lvl>
    <w:lvl w:ilvl="6" w:tplc="6AA6004C">
      <w:numFmt w:val="decimal"/>
      <w:lvlText w:val=""/>
      <w:lvlJc w:val="left"/>
    </w:lvl>
    <w:lvl w:ilvl="7" w:tplc="9D80E00A">
      <w:numFmt w:val="decimal"/>
      <w:lvlText w:val=""/>
      <w:lvlJc w:val="left"/>
    </w:lvl>
    <w:lvl w:ilvl="8" w:tplc="A042941A">
      <w:numFmt w:val="decimal"/>
      <w:lvlText w:val=""/>
      <w:lvlJc w:val="left"/>
    </w:lvl>
  </w:abstractNum>
  <w:abstractNum w:abstractNumId="1" w15:restartNumberingAfterBreak="0">
    <w:nsid w:val="4BE26556"/>
    <w:multiLevelType w:val="hybridMultilevel"/>
    <w:tmpl w:val="E64A42AA"/>
    <w:lvl w:ilvl="0" w:tplc="EE888154">
      <w:start w:val="1"/>
      <w:numFmt w:val="bullet"/>
      <w:lvlText w:val="●"/>
      <w:lvlJc w:val="left"/>
      <w:pPr>
        <w:ind w:left="720" w:hanging="360"/>
      </w:pPr>
    </w:lvl>
    <w:lvl w:ilvl="1" w:tplc="D0A031CA">
      <w:start w:val="1"/>
      <w:numFmt w:val="bullet"/>
      <w:lvlText w:val="○"/>
      <w:lvlJc w:val="left"/>
      <w:pPr>
        <w:ind w:left="1440" w:hanging="360"/>
      </w:pPr>
    </w:lvl>
    <w:lvl w:ilvl="2" w:tplc="7B6409B0">
      <w:start w:val="1"/>
      <w:numFmt w:val="bullet"/>
      <w:lvlText w:val="■"/>
      <w:lvlJc w:val="left"/>
      <w:pPr>
        <w:ind w:left="2160" w:hanging="360"/>
      </w:pPr>
    </w:lvl>
    <w:lvl w:ilvl="3" w:tplc="F78C757A">
      <w:start w:val="1"/>
      <w:numFmt w:val="bullet"/>
      <w:lvlText w:val="●"/>
      <w:lvlJc w:val="left"/>
      <w:pPr>
        <w:ind w:left="2880" w:hanging="360"/>
      </w:pPr>
    </w:lvl>
    <w:lvl w:ilvl="4" w:tplc="67F0DEB0">
      <w:start w:val="1"/>
      <w:numFmt w:val="bullet"/>
      <w:lvlText w:val="○"/>
      <w:lvlJc w:val="left"/>
      <w:pPr>
        <w:ind w:left="3600" w:hanging="360"/>
      </w:pPr>
    </w:lvl>
    <w:lvl w:ilvl="5" w:tplc="9552DD26">
      <w:start w:val="1"/>
      <w:numFmt w:val="bullet"/>
      <w:lvlText w:val="■"/>
      <w:lvlJc w:val="left"/>
      <w:pPr>
        <w:ind w:left="4320" w:hanging="360"/>
      </w:pPr>
    </w:lvl>
    <w:lvl w:ilvl="6" w:tplc="BD866E58">
      <w:start w:val="1"/>
      <w:numFmt w:val="bullet"/>
      <w:lvlText w:val="●"/>
      <w:lvlJc w:val="left"/>
      <w:pPr>
        <w:ind w:left="5040" w:hanging="360"/>
      </w:pPr>
    </w:lvl>
    <w:lvl w:ilvl="7" w:tplc="ABEE44BE">
      <w:start w:val="1"/>
      <w:numFmt w:val="bullet"/>
      <w:lvlText w:val="●"/>
      <w:lvlJc w:val="left"/>
      <w:pPr>
        <w:ind w:left="5760" w:hanging="360"/>
      </w:pPr>
    </w:lvl>
    <w:lvl w:ilvl="8" w:tplc="B43E4C26">
      <w:start w:val="1"/>
      <w:numFmt w:val="bullet"/>
      <w:lvlText w:val="●"/>
      <w:lvlJc w:val="left"/>
      <w:pPr>
        <w:ind w:left="6480" w:hanging="360"/>
      </w:pPr>
    </w:lvl>
  </w:abstractNum>
  <w:num w:numId="1" w16cid:durableId="724377845">
    <w:abstractNumId w:val="1"/>
    <w:lvlOverride w:ilvl="0">
      <w:startOverride w:val="1"/>
    </w:lvlOverride>
  </w:num>
  <w:num w:numId="2" w16cid:durableId="489517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1B8"/>
    <w:rsid w:val="007F0F1E"/>
    <w:rsid w:val="00C62234"/>
    <w:rsid w:val="00F0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C93C"/>
  <w15:docId w15:val="{954B654F-2927-4FB4-A2BE-35632AB0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Lanjewar</cp:lastModifiedBy>
  <cp:revision>2</cp:revision>
  <dcterms:created xsi:type="dcterms:W3CDTF">2026-05-21T18:08:00Z</dcterms:created>
  <dcterms:modified xsi:type="dcterms:W3CDTF">2026-05-21T18:16:00Z</dcterms:modified>
</cp:coreProperties>
</file>