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71D0" w14:textId="5B6F81F4" w:rsidR="00D91DF8" w:rsidRPr="00D91DF8" w:rsidRDefault="00D91DF8" w:rsidP="00D91D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1DF8">
        <w:rPr>
          <w:rFonts w:ascii="Times New Roman" w:hAnsi="Times New Roman" w:cs="Times New Roman"/>
          <w:b/>
          <w:bCs/>
          <w:sz w:val="32"/>
          <w:szCs w:val="32"/>
        </w:rPr>
        <w:t>Infotainment System Testing</w:t>
      </w:r>
    </w:p>
    <w:p w14:paraId="3AC990B8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Introduction to Infotainment System Testing — Explanation</w:t>
      </w:r>
    </w:p>
    <w:p w14:paraId="61C1AE12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An Automotive Infotainment System is not just an entertainment device.</w:t>
      </w:r>
      <w:r w:rsidRPr="00D91DF8">
        <w:rPr>
          <w:rFonts w:ascii="Times New Roman" w:hAnsi="Times New Roman" w:cs="Times New Roman"/>
          <w:sz w:val="28"/>
          <w:szCs w:val="28"/>
        </w:rPr>
        <w:br/>
        <w:t>It also interacts with safety-critical vehicle functions such as navigation, camera systems, alerts, and driver assistance features, while simultaneously providing user-facing applications like music, calls, and apps.</w:t>
      </w:r>
    </w:p>
    <w:p w14:paraId="5E3FD077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Because of this dual role, the system must work perfectly under all conditions — during driving, in traffic, in extreme temperatures, with different users and devices.</w:t>
      </w:r>
    </w:p>
    <w:p w14:paraId="512D3C99" w14:textId="45A30091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Why Testing Is Essential</w:t>
      </w:r>
    </w:p>
    <w:p w14:paraId="4F7A8B7A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Testing verifies that the infotainment system:</w:t>
      </w:r>
    </w:p>
    <w:p w14:paraId="2B45B59E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Works correctly → All features behave as specified</w:t>
      </w:r>
    </w:p>
    <w:p w14:paraId="2C553043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Works efficiently → No lag, delays, or excessive resource usage</w:t>
      </w:r>
    </w:p>
    <w:p w14:paraId="5B294737" w14:textId="0F302E90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Works safely → Does not distract the driver or cause unsafe </w:t>
      </w:r>
      <w:r w:rsidRPr="00D50B49">
        <w:rPr>
          <w:rFonts w:ascii="Times New Roman" w:hAnsi="Times New Roman" w:cs="Times New Roman"/>
          <w:sz w:val="28"/>
          <w:szCs w:val="28"/>
        </w:rPr>
        <w:t>behaviour</w:t>
      </w:r>
    </w:p>
    <w:p w14:paraId="599DF0C1" w14:textId="1B9DC965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What Effective Testing Prevents</w:t>
      </w:r>
    </w:p>
    <w:p w14:paraId="1B2A0BE9" w14:textId="3D9FBFBA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Driver Distraction</w:t>
      </w:r>
    </w:p>
    <w:p w14:paraId="37179D6C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If controls are confusing, delayed, or malfunctioning, the driver’s attention is diverted from the road. Testing ensures interactions remain simple and responsive.</w:t>
      </w:r>
    </w:p>
    <w:p w14:paraId="1FFEFF6B" w14:textId="57B99AB8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System Crashes</w:t>
      </w:r>
    </w:p>
    <w:p w14:paraId="149974C8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Crashes while driving can disable navigation, cameras, and critical alerts. Testing detects software faults before they reach the customer.</w:t>
      </w:r>
    </w:p>
    <w:p w14:paraId="5E21C604" w14:textId="06717B16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Performance Degradation</w:t>
      </w:r>
    </w:p>
    <w:p w14:paraId="50B66B7B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Slow boot times, laggy touch response, or audio delay frustrate users and reduce system reliability. Performance testing keeps the system smooth.</w:t>
      </w:r>
    </w:p>
    <w:p w14:paraId="01463A55" w14:textId="4A8BA03B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Incompatibility Issues</w:t>
      </w:r>
    </w:p>
    <w:p w14:paraId="7E3890E3" w14:textId="77777777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Vehicles must work with many phones, OS versions, and accessories. Compatibility testing prevents connection failures and feature malfunctions.</w:t>
      </w:r>
    </w:p>
    <w:p w14:paraId="035CD4C7" w14:textId="2825520D" w:rsidR="00D91DF8" w:rsidRPr="00D91DF8" w:rsidRDefault="00D91DF8" w:rsidP="00D91DF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5B78FD" w14:textId="698EDBD6" w:rsidR="00D91DF8" w:rsidRPr="00D91DF8" w:rsidRDefault="00D91DF8" w:rsidP="00D91DF8">
      <w:pPr>
        <w:rPr>
          <w:rFonts w:ascii="Times New Roman" w:hAnsi="Times New Roman" w:cs="Times New Roman"/>
        </w:rPr>
      </w:pPr>
    </w:p>
    <w:p w14:paraId="1F3D3936" w14:textId="4676F1E0" w:rsidR="00D91DF8" w:rsidRPr="00D91DF8" w:rsidRDefault="00D91DF8" w:rsidP="00D91DF8">
      <w:pPr>
        <w:rPr>
          <w:rFonts w:ascii="Times New Roman" w:hAnsi="Times New Roman" w:cs="Times New Roman"/>
          <w:b/>
          <w:bCs/>
        </w:rPr>
      </w:pPr>
      <w:r w:rsidRPr="00D91DF8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D91DF8">
        <w:rPr>
          <w:rFonts w:ascii="Times New Roman" w:hAnsi="Times New Roman" w:cs="Times New Roman"/>
          <w:b/>
          <w:bCs/>
          <w:sz w:val="32"/>
          <w:szCs w:val="32"/>
        </w:rPr>
        <w:t>2. Types of Infotainment Testing</w:t>
      </w:r>
    </w:p>
    <w:p w14:paraId="0AC8820B" w14:textId="5C29F49E" w:rsidR="00D91DF8" w:rsidRPr="00D91DF8" w:rsidRDefault="00D91DF8" w:rsidP="00D91DF8">
      <w:pPr>
        <w:rPr>
          <w:rFonts w:ascii="Times New Roman" w:hAnsi="Times New Roman" w:cs="Times New Roman"/>
        </w:rPr>
      </w:pPr>
    </w:p>
    <w:p w14:paraId="4931A707" w14:textId="509A2DDC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b/>
          <w:bCs/>
        </w:rPr>
        <w:t xml:space="preserve"> </w:t>
      </w:r>
      <w:r w:rsidRPr="00D91DF8">
        <w:rPr>
          <w:rFonts w:ascii="Times New Roman" w:hAnsi="Times New Roman" w:cs="Times New Roman"/>
          <w:sz w:val="28"/>
          <w:szCs w:val="28"/>
        </w:rPr>
        <w:t>A. Functional Testing</w:t>
      </w:r>
    </w:p>
    <w:p w14:paraId="10E198E1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Functional testing verifies that every feature works according to requirements.</w:t>
      </w:r>
    </w:p>
    <w:p w14:paraId="39B2A157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What is Tested?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4275"/>
      </w:tblGrid>
      <w:tr w:rsidR="00D91DF8" w:rsidRPr="00D91DF8" w14:paraId="4E0E8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469E3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BEF6CB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</w:p>
        </w:tc>
      </w:tr>
      <w:tr w:rsidR="00D91DF8" w:rsidRPr="00D91DF8" w14:paraId="0D6D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A761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BFEEA43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Route calculation, GPS accuracy</w:t>
            </w:r>
          </w:p>
        </w:tc>
      </w:tr>
      <w:tr w:rsidR="00D91DF8" w:rsidRPr="00D91DF8" w14:paraId="1666B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A6D7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7266111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Audio playback, Bluetooth streaming</w:t>
            </w:r>
          </w:p>
        </w:tc>
      </w:tr>
      <w:tr w:rsidR="00D91DF8" w:rsidRPr="00D91DF8" w14:paraId="5036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C050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2D3BE3D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Hands-free calling, contact sync</w:t>
            </w:r>
          </w:p>
        </w:tc>
      </w:tr>
      <w:tr w:rsidR="00D91DF8" w:rsidRPr="00D91DF8" w14:paraId="6103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BBD8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HMI</w:t>
            </w:r>
          </w:p>
        </w:tc>
        <w:tc>
          <w:tcPr>
            <w:tcW w:w="0" w:type="auto"/>
            <w:vAlign w:val="center"/>
            <w:hideMark/>
          </w:tcPr>
          <w:p w14:paraId="6A192090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Touch, voice, buttons</w:t>
            </w:r>
          </w:p>
        </w:tc>
      </w:tr>
      <w:tr w:rsidR="00D91DF8" w:rsidRPr="00D91DF8" w14:paraId="0282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82BE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Vehicle Data</w:t>
            </w:r>
          </w:p>
        </w:tc>
        <w:tc>
          <w:tcPr>
            <w:tcW w:w="0" w:type="auto"/>
            <w:vAlign w:val="center"/>
            <w:hideMark/>
          </w:tcPr>
          <w:p w14:paraId="00A985E6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Speed display, fuel info</w:t>
            </w:r>
          </w:p>
        </w:tc>
      </w:tr>
    </w:tbl>
    <w:p w14:paraId="6241D790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Sample Functional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463"/>
      </w:tblGrid>
      <w:tr w:rsidR="00D91DF8" w:rsidRPr="00D91DF8" w14:paraId="279CD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78C90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D821FE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</w:tr>
      <w:tr w:rsidR="00D91DF8" w:rsidRPr="00D91DF8" w14:paraId="435B9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DB19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Press media play</w:t>
            </w:r>
          </w:p>
        </w:tc>
        <w:tc>
          <w:tcPr>
            <w:tcW w:w="0" w:type="auto"/>
            <w:vAlign w:val="center"/>
            <w:hideMark/>
          </w:tcPr>
          <w:p w14:paraId="0FB239AF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Audio starts playing</w:t>
            </w:r>
          </w:p>
        </w:tc>
      </w:tr>
      <w:tr w:rsidR="00D91DF8" w:rsidRPr="00D91DF8" w14:paraId="553E3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2942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Adjust volume</w:t>
            </w:r>
          </w:p>
        </w:tc>
        <w:tc>
          <w:tcPr>
            <w:tcW w:w="0" w:type="auto"/>
            <w:vAlign w:val="center"/>
            <w:hideMark/>
          </w:tcPr>
          <w:p w14:paraId="5902A344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Sound level changes</w:t>
            </w:r>
          </w:p>
        </w:tc>
      </w:tr>
      <w:tr w:rsidR="00D91DF8" w:rsidRPr="00D91DF8" w14:paraId="5D62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2B51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Start navigation</w:t>
            </w:r>
          </w:p>
        </w:tc>
        <w:tc>
          <w:tcPr>
            <w:tcW w:w="0" w:type="auto"/>
            <w:vAlign w:val="center"/>
            <w:hideMark/>
          </w:tcPr>
          <w:p w14:paraId="347A92E6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Map loads with route</w:t>
            </w:r>
          </w:p>
        </w:tc>
      </w:tr>
    </w:tbl>
    <w:p w14:paraId="21D1BDEF" w14:textId="2C64DA73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06703F96" w14:textId="19E2C9CF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B. Performance Testing</w:t>
      </w:r>
    </w:p>
    <w:p w14:paraId="1B441517" w14:textId="4C6365D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Performance testing measures system </w:t>
      </w:r>
      <w:r w:rsidRPr="00D50B49">
        <w:rPr>
          <w:rFonts w:ascii="Times New Roman" w:hAnsi="Times New Roman" w:cs="Times New Roman"/>
          <w:sz w:val="28"/>
          <w:szCs w:val="28"/>
        </w:rPr>
        <w:t>behaviour</w:t>
      </w:r>
      <w:r w:rsidRPr="00D91DF8">
        <w:rPr>
          <w:rFonts w:ascii="Times New Roman" w:hAnsi="Times New Roman" w:cs="Times New Roman"/>
          <w:sz w:val="28"/>
          <w:szCs w:val="28"/>
        </w:rPr>
        <w:t xml:space="preserve"> under 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064"/>
      </w:tblGrid>
      <w:tr w:rsidR="00D91DF8" w:rsidRPr="00D91DF8" w14:paraId="5D908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9E4A8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F5B795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D91DF8" w:rsidRPr="00D91DF8" w14:paraId="058F7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3677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265E2A74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Time to boot infotainment</w:t>
            </w:r>
          </w:p>
        </w:tc>
      </w:tr>
      <w:tr w:rsidR="00D91DF8" w:rsidRPr="00D91DF8" w14:paraId="494E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4085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App response</w:t>
            </w:r>
          </w:p>
        </w:tc>
        <w:tc>
          <w:tcPr>
            <w:tcW w:w="0" w:type="auto"/>
            <w:vAlign w:val="center"/>
            <w:hideMark/>
          </w:tcPr>
          <w:p w14:paraId="2C580F46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Delay after user input</w:t>
            </w:r>
          </w:p>
        </w:tc>
      </w:tr>
      <w:tr w:rsidR="00D91DF8" w:rsidRPr="00D91DF8" w14:paraId="14C3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87A2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291B3B6D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Resource consumption</w:t>
            </w:r>
          </w:p>
        </w:tc>
      </w:tr>
      <w:tr w:rsidR="00D91DF8" w:rsidRPr="00D91DF8" w14:paraId="77F4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44C2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F9A9287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RAM &amp; storage efficiency</w:t>
            </w:r>
          </w:p>
        </w:tc>
      </w:tr>
      <w:tr w:rsidR="00D91DF8" w:rsidRPr="00D91DF8" w14:paraId="5B19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1D96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15AFFF3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Audio/video delay</w:t>
            </w:r>
          </w:p>
        </w:tc>
      </w:tr>
    </w:tbl>
    <w:p w14:paraId="0A150EF9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lastRenderedPageBreak/>
        <w:t>Tools: CPU profilers, memory monitors, performance analysis tools</w:t>
      </w:r>
    </w:p>
    <w:p w14:paraId="64EC1DD4" w14:textId="63E4F63C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514130C5" w14:textId="1C46D1A2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C. Compatibility Testing</w:t>
      </w:r>
    </w:p>
    <w:p w14:paraId="4CF8DED7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Ensures the system works with:</w:t>
      </w:r>
    </w:p>
    <w:p w14:paraId="0289BFD1" w14:textId="77777777" w:rsidR="00D91DF8" w:rsidRPr="00D91DF8" w:rsidRDefault="00D91DF8" w:rsidP="00D91D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Different smartphones</w:t>
      </w:r>
    </w:p>
    <w:p w14:paraId="79906301" w14:textId="77777777" w:rsidR="00D91DF8" w:rsidRPr="00D91DF8" w:rsidRDefault="00D91DF8" w:rsidP="00D91D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Various OS versions</w:t>
      </w:r>
    </w:p>
    <w:p w14:paraId="33331268" w14:textId="77777777" w:rsidR="00D91DF8" w:rsidRPr="00D91DF8" w:rsidRDefault="00D91DF8" w:rsidP="00D91D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Multiple Bluetooth devices</w:t>
      </w:r>
    </w:p>
    <w:p w14:paraId="4955DFB2" w14:textId="77777777" w:rsidR="00D91DF8" w:rsidRPr="00D91DF8" w:rsidRDefault="00D91DF8" w:rsidP="00D91D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Different screen sizes</w:t>
      </w:r>
    </w:p>
    <w:p w14:paraId="7E73872D" w14:textId="77777777" w:rsidR="00D91DF8" w:rsidRPr="00D91DF8" w:rsidRDefault="00D91DF8" w:rsidP="00D91D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Network conditions</w:t>
      </w:r>
    </w:p>
    <w:p w14:paraId="3115CF8C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This prevents user experience issues.</w:t>
      </w:r>
    </w:p>
    <w:p w14:paraId="2CC7EDA0" w14:textId="61C75973" w:rsidR="00D91DF8" w:rsidRPr="00D91DF8" w:rsidRDefault="00D91DF8" w:rsidP="00D91DF8">
      <w:pPr>
        <w:rPr>
          <w:rFonts w:ascii="Times New Roman" w:hAnsi="Times New Roman" w:cs="Times New Roman"/>
        </w:rPr>
      </w:pPr>
    </w:p>
    <w:p w14:paraId="0CF3DCB5" w14:textId="37BF8212" w:rsidR="00D91DF8" w:rsidRPr="00D91DF8" w:rsidRDefault="00D91DF8" w:rsidP="00D91D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DF8">
        <w:rPr>
          <w:rFonts w:ascii="Times New Roman" w:hAnsi="Times New Roman" w:cs="Times New Roman"/>
          <w:b/>
          <w:bCs/>
          <w:sz w:val="32"/>
          <w:szCs w:val="32"/>
        </w:rPr>
        <w:t xml:space="preserve"> 3. Designing Test Cases</w:t>
      </w:r>
    </w:p>
    <w:p w14:paraId="2A6F3416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A test case is a documented set of instructions used to verify that a system feature works correctly.</w:t>
      </w:r>
      <w:r w:rsidRPr="00D91DF8">
        <w:rPr>
          <w:rFonts w:ascii="Times New Roman" w:hAnsi="Times New Roman" w:cs="Times New Roman"/>
          <w:sz w:val="28"/>
          <w:szCs w:val="28"/>
        </w:rPr>
        <w:br/>
        <w:t>Well-designed test cases ensure complete coverage, repeatability, and easy fault detection.</w:t>
      </w:r>
    </w:p>
    <w:p w14:paraId="072E08F0" w14:textId="3265129C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0C19839B" w14:textId="59D3EE2D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Test Case Structure</w:t>
      </w:r>
    </w:p>
    <w:p w14:paraId="49DA8F6D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Each test case follows a standard structure so that any tester can execute it and get the same result.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24"/>
      </w:tblGrid>
      <w:tr w:rsidR="00D91DF8" w:rsidRPr="00D91DF8" w14:paraId="312E5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D1253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74F02A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Explanation</w:t>
            </w:r>
          </w:p>
        </w:tc>
      </w:tr>
      <w:tr w:rsidR="00D91DF8" w:rsidRPr="00D91DF8" w14:paraId="5BFC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0C31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8839BCE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 unique reference number used to track the test case</w:t>
            </w:r>
          </w:p>
        </w:tc>
      </w:tr>
      <w:tr w:rsidR="00D91DF8" w:rsidRPr="00D91DF8" w14:paraId="6CF6E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03FA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4EA5620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Clearly states what function is being verified</w:t>
            </w:r>
          </w:p>
        </w:tc>
      </w:tr>
      <w:tr w:rsidR="00D91DF8" w:rsidRPr="00D91DF8" w14:paraId="4605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EB26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846FA88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Conditions that must be true before testing begins (e.g., system powered on, GPS available)</w:t>
            </w:r>
          </w:p>
        </w:tc>
      </w:tr>
      <w:tr w:rsidR="00D91DF8" w:rsidRPr="00D91DF8" w14:paraId="26F4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4A3E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41223CF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Step-by-step actions the tester performs</w:t>
            </w:r>
          </w:p>
        </w:tc>
      </w:tr>
      <w:tr w:rsidR="00D91DF8" w:rsidRPr="00D91DF8" w14:paraId="72A58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C3ED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A4E231B" w14:textId="4630D122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 xml:space="preserve">The correct system </w:t>
            </w:r>
            <w:r w:rsidRPr="00D50B49">
              <w:rPr>
                <w:rFonts w:ascii="Times New Roman" w:hAnsi="Times New Roman" w:cs="Times New Roman"/>
                <w:sz w:val="28"/>
                <w:szCs w:val="28"/>
              </w:rPr>
              <w:t>behaviour</w:t>
            </w: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 xml:space="preserve"> after performing the steps</w:t>
            </w:r>
          </w:p>
        </w:tc>
      </w:tr>
    </w:tbl>
    <w:p w14:paraId="53EADB55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This structure makes testing systematic and traceable.</w:t>
      </w:r>
    </w:p>
    <w:p w14:paraId="73ED341A" w14:textId="280A14CD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6DF4BCAF" w14:textId="25CCB50C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Example Test Case — Navigation Feature</w:t>
      </w:r>
    </w:p>
    <w:p w14:paraId="60F76D80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Objective:</w:t>
      </w:r>
      <w:r w:rsidRPr="00D91DF8">
        <w:rPr>
          <w:rFonts w:ascii="Times New Roman" w:hAnsi="Times New Roman" w:cs="Times New Roman"/>
          <w:sz w:val="28"/>
          <w:szCs w:val="28"/>
        </w:rPr>
        <w:br/>
        <w:t>Verify that the navigation system provides correct route guidance.</w:t>
      </w:r>
    </w:p>
    <w:p w14:paraId="0F309EF2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Preconditions:</w:t>
      </w:r>
    </w:p>
    <w:p w14:paraId="574E5C6A" w14:textId="77777777" w:rsidR="00D91DF8" w:rsidRPr="00D91DF8" w:rsidRDefault="00D91DF8" w:rsidP="00D91D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Infotainment system is ON</w:t>
      </w:r>
    </w:p>
    <w:p w14:paraId="743C38AE" w14:textId="77777777" w:rsidR="00D91DF8" w:rsidRPr="00D91DF8" w:rsidRDefault="00D91DF8" w:rsidP="00D91D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GPS signal available</w:t>
      </w:r>
    </w:p>
    <w:p w14:paraId="455753D0" w14:textId="77777777" w:rsidR="00D91DF8" w:rsidRPr="00D91DF8" w:rsidRDefault="00D91DF8" w:rsidP="00D91D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Map data loaded</w:t>
      </w:r>
    </w:p>
    <w:p w14:paraId="42371BEB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Test Steps:</w:t>
      </w:r>
    </w:p>
    <w:p w14:paraId="5736D98A" w14:textId="77777777" w:rsidR="00D91DF8" w:rsidRPr="00D91DF8" w:rsidRDefault="00D91DF8" w:rsidP="00D91D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Enter a destination address</w:t>
      </w:r>
    </w:p>
    <w:p w14:paraId="6E4474CC" w14:textId="77777777" w:rsidR="00D91DF8" w:rsidRPr="00D91DF8" w:rsidRDefault="00D91DF8" w:rsidP="00D91D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Press “Start Navigation”</w:t>
      </w:r>
    </w:p>
    <w:p w14:paraId="5341A501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Expected Result:</w:t>
      </w:r>
    </w:p>
    <w:p w14:paraId="1863EA9D" w14:textId="77777777" w:rsidR="00D91DF8" w:rsidRPr="00D91DF8" w:rsidRDefault="00D91DF8" w:rsidP="00D91D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The correct route is displayed on the map</w:t>
      </w:r>
    </w:p>
    <w:p w14:paraId="4C2C34F1" w14:textId="77777777" w:rsidR="00D91DF8" w:rsidRPr="00D91DF8" w:rsidRDefault="00D91DF8" w:rsidP="00D91D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Voice guidance begins giving turn-by-turn instructions</w:t>
      </w:r>
    </w:p>
    <w:p w14:paraId="6118549C" w14:textId="6A87B17A" w:rsidR="00D91DF8" w:rsidRPr="00D91DF8" w:rsidRDefault="00D91DF8" w:rsidP="00D91DF8">
      <w:pPr>
        <w:rPr>
          <w:rFonts w:ascii="Times New Roman" w:hAnsi="Times New Roman" w:cs="Times New Roman"/>
        </w:rPr>
      </w:pPr>
    </w:p>
    <w:p w14:paraId="7D72DB34" w14:textId="72B0881C" w:rsidR="00D91DF8" w:rsidRPr="00D91DF8" w:rsidRDefault="00D91DF8" w:rsidP="00D91D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DF8">
        <w:rPr>
          <w:rFonts w:ascii="Times New Roman" w:hAnsi="Times New Roman" w:cs="Times New Roman"/>
          <w:b/>
          <w:bCs/>
          <w:sz w:val="32"/>
          <w:szCs w:val="32"/>
        </w:rPr>
        <w:t xml:space="preserve"> 4. Test Automation</w:t>
      </w:r>
    </w:p>
    <w:p w14:paraId="32561DCE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Test automation means using software tools and scripts to execute test cases automatically instead of performing them manually.</w:t>
      </w:r>
    </w:p>
    <w:p w14:paraId="2CC23DC8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This approach greatly improves the speed, accuracy, and reliability of testing infotainment systems.</w:t>
      </w:r>
    </w:p>
    <w:p w14:paraId="32C8E23F" w14:textId="378CB413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5F9C5464" w14:textId="2BE51AF0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Why Automation is Important</w:t>
      </w:r>
    </w:p>
    <w:p w14:paraId="0B5E6170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Automation helps to:</w:t>
      </w:r>
    </w:p>
    <w:p w14:paraId="3ECCC8C0" w14:textId="77777777" w:rsidR="00D91DF8" w:rsidRPr="00D91DF8" w:rsidRDefault="00D91DF8" w:rsidP="00D91D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Execute large numbers of tests quickly</w:t>
      </w:r>
    </w:p>
    <w:p w14:paraId="513E3707" w14:textId="77777777" w:rsidR="00D91DF8" w:rsidRPr="00D91DF8" w:rsidRDefault="00D91DF8" w:rsidP="00D91D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Reduce human errors</w:t>
      </w:r>
    </w:p>
    <w:p w14:paraId="5AD1FA1B" w14:textId="77777777" w:rsidR="00D91DF8" w:rsidRPr="00D91DF8" w:rsidRDefault="00D91DF8" w:rsidP="00D91D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Run tests repeatedly with consistent results</w:t>
      </w:r>
    </w:p>
    <w:p w14:paraId="4474D399" w14:textId="77777777" w:rsidR="00D91DF8" w:rsidRPr="00D91DF8" w:rsidRDefault="00D91DF8" w:rsidP="00D91D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Detect defects early in development</w:t>
      </w:r>
    </w:p>
    <w:p w14:paraId="50E65CBD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This is essential for complex infotainment systems where frequent software updates are required.</w:t>
      </w:r>
    </w:p>
    <w:p w14:paraId="3080956E" w14:textId="0F474175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4FF15D79" w14:textId="3BA6D7EE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Popular Automation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031"/>
      </w:tblGrid>
      <w:tr w:rsidR="00D91DF8" w:rsidRPr="00D91DF8" w14:paraId="36E9D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D3DA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A1B5DC9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D91DF8" w:rsidRPr="00D91DF8" w14:paraId="4155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4C36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Appium</w:t>
            </w:r>
          </w:p>
        </w:tc>
        <w:tc>
          <w:tcPr>
            <w:tcW w:w="0" w:type="auto"/>
            <w:vAlign w:val="center"/>
            <w:hideMark/>
          </w:tcPr>
          <w:p w14:paraId="56BD904D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Automates user interface interactions such as touch, buttons, menus, and gestures</w:t>
            </w:r>
          </w:p>
        </w:tc>
      </w:tr>
      <w:tr w:rsidR="00D91DF8" w:rsidRPr="00D91DF8" w14:paraId="11FE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B696" w14:textId="46A82DAA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B49">
              <w:rPr>
                <w:rFonts w:ascii="Times New Roman" w:hAnsi="Times New Roman" w:cs="Times New Roman"/>
                <w:sz w:val="28"/>
                <w:szCs w:val="28"/>
              </w:rPr>
              <w:t>Monkey runner</w:t>
            </w:r>
          </w:p>
        </w:tc>
        <w:tc>
          <w:tcPr>
            <w:tcW w:w="0" w:type="auto"/>
            <w:vAlign w:val="center"/>
            <w:hideMark/>
          </w:tcPr>
          <w:p w14:paraId="2F274E97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Performs system-level testing on Android-based infotainment systems</w:t>
            </w:r>
          </w:p>
        </w:tc>
      </w:tr>
      <w:tr w:rsidR="00D91DF8" w:rsidRPr="00D91DF8" w14:paraId="11F78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C4C3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Performance Tools</w:t>
            </w:r>
          </w:p>
        </w:tc>
        <w:tc>
          <w:tcPr>
            <w:tcW w:w="0" w:type="auto"/>
            <w:vAlign w:val="center"/>
            <w:hideMark/>
          </w:tcPr>
          <w:p w14:paraId="26226E8B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Measure CPU usage, memory consumption, boot time, and response delays</w:t>
            </w:r>
          </w:p>
        </w:tc>
      </w:tr>
    </w:tbl>
    <w:p w14:paraId="61156F31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Each tool targets a specific testing area, providing complete system coverage.</w:t>
      </w:r>
    </w:p>
    <w:p w14:paraId="0E57A2C4" w14:textId="606238B1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</w:p>
    <w:p w14:paraId="530BE543" w14:textId="7F9A6002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 xml:space="preserve"> Automation Workflow — How It Works</w:t>
      </w:r>
    </w:p>
    <w:p w14:paraId="0A670DB1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Test Scripts → Automation Tool → Infotainment System → Report</w:t>
      </w:r>
    </w:p>
    <w:p w14:paraId="2E84E451" w14:textId="77777777" w:rsidR="00D91DF8" w:rsidRPr="00D91DF8" w:rsidRDefault="00D91DF8" w:rsidP="00D91DF8">
      <w:p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Step-by-step explanation:</w:t>
      </w:r>
    </w:p>
    <w:p w14:paraId="3B37C6ED" w14:textId="77777777" w:rsidR="00D91DF8" w:rsidRPr="00D91DF8" w:rsidRDefault="00D91DF8" w:rsidP="00D91D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Test Scripts</w:t>
      </w:r>
      <w:r w:rsidRPr="00D91DF8">
        <w:rPr>
          <w:rFonts w:ascii="Times New Roman" w:hAnsi="Times New Roman" w:cs="Times New Roman"/>
          <w:sz w:val="28"/>
          <w:szCs w:val="28"/>
        </w:rPr>
        <w:br/>
        <w:t>Engineers write automated test cases describing user actions and expected results.</w:t>
      </w:r>
    </w:p>
    <w:p w14:paraId="65D74138" w14:textId="77777777" w:rsidR="00D91DF8" w:rsidRPr="00D91DF8" w:rsidRDefault="00D91DF8" w:rsidP="00D91D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Automation Tool</w:t>
      </w:r>
      <w:r w:rsidRPr="00D91DF8">
        <w:rPr>
          <w:rFonts w:ascii="Times New Roman" w:hAnsi="Times New Roman" w:cs="Times New Roman"/>
          <w:sz w:val="28"/>
          <w:szCs w:val="28"/>
        </w:rPr>
        <w:br/>
        <w:t xml:space="preserve">Tools like Appium or </w:t>
      </w:r>
      <w:proofErr w:type="spellStart"/>
      <w:r w:rsidRPr="00D91DF8">
        <w:rPr>
          <w:rFonts w:ascii="Times New Roman" w:hAnsi="Times New Roman" w:cs="Times New Roman"/>
          <w:sz w:val="28"/>
          <w:szCs w:val="28"/>
        </w:rPr>
        <w:t>Monkeyrunner</w:t>
      </w:r>
      <w:proofErr w:type="spellEnd"/>
      <w:r w:rsidRPr="00D91DF8">
        <w:rPr>
          <w:rFonts w:ascii="Times New Roman" w:hAnsi="Times New Roman" w:cs="Times New Roman"/>
          <w:sz w:val="28"/>
          <w:szCs w:val="28"/>
        </w:rPr>
        <w:t xml:space="preserve"> execute the scripts.</w:t>
      </w:r>
    </w:p>
    <w:p w14:paraId="0DEDFA5B" w14:textId="77777777" w:rsidR="00D91DF8" w:rsidRPr="00D91DF8" w:rsidRDefault="00D91DF8" w:rsidP="00D91D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Infotainment System</w:t>
      </w:r>
      <w:r w:rsidRPr="00D91DF8">
        <w:rPr>
          <w:rFonts w:ascii="Times New Roman" w:hAnsi="Times New Roman" w:cs="Times New Roman"/>
          <w:sz w:val="28"/>
          <w:szCs w:val="28"/>
        </w:rPr>
        <w:br/>
        <w:t>The tool performs actions on the real device or simulator (touch, navigation, media control).</w:t>
      </w:r>
    </w:p>
    <w:p w14:paraId="7DAA35F1" w14:textId="77777777" w:rsidR="00D91DF8" w:rsidRPr="00D91DF8" w:rsidRDefault="00D91DF8" w:rsidP="00D91D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DF8">
        <w:rPr>
          <w:rFonts w:ascii="Times New Roman" w:hAnsi="Times New Roman" w:cs="Times New Roman"/>
          <w:sz w:val="28"/>
          <w:szCs w:val="28"/>
        </w:rPr>
        <w:t>Report</w:t>
      </w:r>
      <w:r w:rsidRPr="00D91DF8">
        <w:rPr>
          <w:rFonts w:ascii="Times New Roman" w:hAnsi="Times New Roman" w:cs="Times New Roman"/>
          <w:sz w:val="28"/>
          <w:szCs w:val="28"/>
        </w:rPr>
        <w:br/>
        <w:t>The tool generates test reports showing passed/failed results and detected defects.</w:t>
      </w:r>
    </w:p>
    <w:p w14:paraId="5D78C09A" w14:textId="4AD67A93" w:rsidR="00D91DF8" w:rsidRPr="00D91DF8" w:rsidRDefault="00D91DF8" w:rsidP="00D91D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DF8">
        <w:rPr>
          <w:rFonts w:ascii="Times New Roman" w:hAnsi="Times New Roman" w:cs="Times New Roman"/>
          <w:b/>
          <w:bCs/>
          <w:sz w:val="32"/>
          <w:szCs w:val="32"/>
        </w:rPr>
        <w:t>5. Why Testing is Critical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217"/>
      </w:tblGrid>
      <w:tr w:rsidR="00D91DF8" w:rsidRPr="00D91DF8" w14:paraId="047DC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AEC1" w14:textId="77777777" w:rsidR="00D91DF8" w:rsidRPr="00D91DF8" w:rsidRDefault="00D91DF8" w:rsidP="00D91D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61A2803" w14:textId="77777777" w:rsidR="00D91DF8" w:rsidRPr="00D91DF8" w:rsidRDefault="00D91DF8" w:rsidP="00D91D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</w:tr>
      <w:tr w:rsidR="00D91DF8" w:rsidRPr="00D91DF8" w14:paraId="3525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9B08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D30687C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Reduces driver distraction</w:t>
            </w:r>
          </w:p>
        </w:tc>
      </w:tr>
      <w:tr w:rsidR="00D91DF8" w:rsidRPr="00D91DF8" w14:paraId="1FE8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EA40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2E680CD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Prevents system crashes</w:t>
            </w:r>
          </w:p>
        </w:tc>
      </w:tr>
      <w:tr w:rsidR="00D91DF8" w:rsidRPr="00D91DF8" w14:paraId="50B91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56AB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56A69BF0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Improves UX</w:t>
            </w:r>
          </w:p>
        </w:tc>
      </w:tr>
      <w:tr w:rsidR="00D91DF8" w:rsidRPr="00D91DF8" w14:paraId="4D39D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E7EA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D6BD793" w14:textId="77777777" w:rsidR="00D91DF8" w:rsidRPr="00D91DF8" w:rsidRDefault="00D91DF8" w:rsidP="00D91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DF8">
              <w:rPr>
                <w:rFonts w:ascii="Times New Roman" w:hAnsi="Times New Roman" w:cs="Times New Roman"/>
                <w:sz w:val="28"/>
                <w:szCs w:val="28"/>
              </w:rPr>
              <w:t>Meets automotive standards</w:t>
            </w:r>
          </w:p>
        </w:tc>
      </w:tr>
    </w:tbl>
    <w:p w14:paraId="49067CAF" w14:textId="77777777" w:rsidR="005030FE" w:rsidRPr="00D50B49" w:rsidRDefault="005030FE">
      <w:pPr>
        <w:rPr>
          <w:rFonts w:ascii="Times New Roman" w:hAnsi="Times New Roman" w:cs="Times New Roman"/>
        </w:rPr>
      </w:pPr>
    </w:p>
    <w:sectPr w:rsidR="005030FE" w:rsidRPr="00D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9B"/>
    <w:multiLevelType w:val="multilevel"/>
    <w:tmpl w:val="8BE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D0497"/>
    <w:multiLevelType w:val="multilevel"/>
    <w:tmpl w:val="9D7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081E"/>
    <w:multiLevelType w:val="multilevel"/>
    <w:tmpl w:val="27A4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D028D"/>
    <w:multiLevelType w:val="multilevel"/>
    <w:tmpl w:val="EEB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50340"/>
    <w:multiLevelType w:val="multilevel"/>
    <w:tmpl w:val="B1B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4654B"/>
    <w:multiLevelType w:val="multilevel"/>
    <w:tmpl w:val="7CF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603CA"/>
    <w:multiLevelType w:val="multilevel"/>
    <w:tmpl w:val="303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F61E7"/>
    <w:multiLevelType w:val="multilevel"/>
    <w:tmpl w:val="4B62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9296D"/>
    <w:multiLevelType w:val="multilevel"/>
    <w:tmpl w:val="C9E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2881">
    <w:abstractNumId w:val="5"/>
  </w:num>
  <w:num w:numId="2" w16cid:durableId="371393646">
    <w:abstractNumId w:val="3"/>
  </w:num>
  <w:num w:numId="3" w16cid:durableId="214852405">
    <w:abstractNumId w:val="8"/>
  </w:num>
  <w:num w:numId="4" w16cid:durableId="1906523606">
    <w:abstractNumId w:val="6"/>
  </w:num>
  <w:num w:numId="5" w16cid:durableId="736127997">
    <w:abstractNumId w:val="0"/>
  </w:num>
  <w:num w:numId="6" w16cid:durableId="956373720">
    <w:abstractNumId w:val="2"/>
  </w:num>
  <w:num w:numId="7" w16cid:durableId="238291490">
    <w:abstractNumId w:val="1"/>
  </w:num>
  <w:num w:numId="8" w16cid:durableId="1840805997">
    <w:abstractNumId w:val="4"/>
  </w:num>
  <w:num w:numId="9" w16cid:durableId="297414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F8"/>
    <w:rsid w:val="002C2364"/>
    <w:rsid w:val="003A4BB6"/>
    <w:rsid w:val="005030FE"/>
    <w:rsid w:val="006839E0"/>
    <w:rsid w:val="00C360EA"/>
    <w:rsid w:val="00D50B49"/>
    <w:rsid w:val="00D91DF8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FB4A"/>
  <w15:chartTrackingRefBased/>
  <w15:docId w15:val="{C219D8C4-78C7-4587-BB82-2609A345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2026-01-12T11:09:00Z</dcterms:created>
  <dcterms:modified xsi:type="dcterms:W3CDTF">2026-01-12T11:29:00Z</dcterms:modified>
</cp:coreProperties>
</file>