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2B33" w:rsidRDefault="00C05F6A" w:rsidP="00C05F6A">
      <w:pPr>
        <w:rPr>
          <w:b/>
        </w:rPr>
      </w:pPr>
      <w:proofErr w:type="spellStart"/>
      <w:r w:rsidRPr="00562B33">
        <w:rPr>
          <w:b/>
        </w:rPr>
        <w:t>csms_admin</w:t>
      </w:r>
      <w:proofErr w:type="spellEnd"/>
    </w:p>
    <w:tbl>
      <w:tblPr>
        <w:tblStyle w:val="TableGrid"/>
        <w:tblW w:w="0" w:type="auto"/>
        <w:tblLook w:val="04A0"/>
      </w:tblPr>
      <w:tblGrid>
        <w:gridCol w:w="1548"/>
        <w:gridCol w:w="3510"/>
      </w:tblGrid>
      <w:tr w:rsidR="00562B33" w:rsidTr="00562B33">
        <w:tc>
          <w:tcPr>
            <w:tcW w:w="1548" w:type="dxa"/>
            <w:vAlign w:val="center"/>
          </w:tcPr>
          <w:p w:rsidR="00562B33" w:rsidRDefault="00562B33" w:rsidP="00562B33">
            <w:r>
              <w:t>id</w:t>
            </w:r>
          </w:p>
        </w:tc>
        <w:tc>
          <w:tcPr>
            <w:tcW w:w="3510" w:type="dxa"/>
          </w:tcPr>
          <w:p w:rsidR="00562B33" w:rsidRDefault="00562B33" w:rsidP="00C05F6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, </w:t>
            </w:r>
            <w:proofErr w:type="spellStart"/>
            <w:r>
              <w:t>auto_increment</w:t>
            </w:r>
            <w:proofErr w:type="spellEnd"/>
          </w:p>
        </w:tc>
      </w:tr>
      <w:tr w:rsidR="00562B33" w:rsidTr="00562B33">
        <w:tc>
          <w:tcPr>
            <w:tcW w:w="1548" w:type="dxa"/>
            <w:vAlign w:val="center"/>
          </w:tcPr>
          <w:p w:rsidR="00562B33" w:rsidRDefault="00562B33" w:rsidP="00562B33">
            <w:proofErr w:type="spellStart"/>
            <w:r>
              <w:t>uname</w:t>
            </w:r>
            <w:proofErr w:type="spellEnd"/>
          </w:p>
        </w:tc>
        <w:tc>
          <w:tcPr>
            <w:tcW w:w="3510" w:type="dxa"/>
          </w:tcPr>
          <w:p w:rsidR="00562B33" w:rsidRDefault="00562B33" w:rsidP="00C05F6A">
            <w:proofErr w:type="spellStart"/>
            <w:r>
              <w:t>varchar</w:t>
            </w:r>
            <w:proofErr w:type="spellEnd"/>
            <w:r>
              <w:t>(30) unique</w:t>
            </w:r>
          </w:p>
        </w:tc>
      </w:tr>
      <w:tr w:rsidR="00562B33" w:rsidTr="00562B33">
        <w:tc>
          <w:tcPr>
            <w:tcW w:w="1548" w:type="dxa"/>
            <w:vAlign w:val="center"/>
          </w:tcPr>
          <w:p w:rsidR="00562B33" w:rsidRDefault="00562B33" w:rsidP="00562B33">
            <w:proofErr w:type="spellStart"/>
            <w:r>
              <w:t>pwd</w:t>
            </w:r>
            <w:proofErr w:type="spellEnd"/>
          </w:p>
        </w:tc>
        <w:tc>
          <w:tcPr>
            <w:tcW w:w="3510" w:type="dxa"/>
          </w:tcPr>
          <w:p w:rsidR="00562B33" w:rsidRDefault="00562B33" w:rsidP="00C05F6A"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</w:tbl>
    <w:p w:rsidR="00C05F6A" w:rsidRDefault="00C05F6A" w:rsidP="00C05F6A"/>
    <w:p w:rsidR="00562B33" w:rsidRPr="00562B33" w:rsidRDefault="00562B33" w:rsidP="00562B33">
      <w:pPr>
        <w:rPr>
          <w:b/>
        </w:rPr>
      </w:pPr>
      <w:proofErr w:type="spellStart"/>
      <w:r w:rsidRPr="00562B33">
        <w:rPr>
          <w:b/>
        </w:rPr>
        <w:t>csms_</w:t>
      </w:r>
      <w:r>
        <w:rPr>
          <w:b/>
        </w:rPr>
        <w:t>coffee</w:t>
      </w:r>
      <w:proofErr w:type="spellEnd"/>
    </w:p>
    <w:tbl>
      <w:tblPr>
        <w:tblStyle w:val="TableGrid"/>
        <w:tblW w:w="0" w:type="auto"/>
        <w:tblLook w:val="04A0"/>
      </w:tblPr>
      <w:tblGrid>
        <w:gridCol w:w="1548"/>
        <w:gridCol w:w="3510"/>
      </w:tblGrid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r>
              <w:t>cid</w:t>
            </w:r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, </w:t>
            </w:r>
            <w:proofErr w:type="spellStart"/>
            <w:r>
              <w:t>auto_increment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bcode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varchar</w:t>
            </w:r>
            <w:proofErr w:type="spellEnd"/>
            <w:r>
              <w:t>(30) unique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cname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varchar</w:t>
            </w:r>
            <w:proofErr w:type="spellEnd"/>
            <w:r>
              <w:t>(100) unique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ctype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cprice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r>
              <w:t>decimal(5,2)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cdesc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r>
              <w:t>text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cstatus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int</w:t>
            </w:r>
            <w:proofErr w:type="spellEnd"/>
          </w:p>
        </w:tc>
      </w:tr>
    </w:tbl>
    <w:p w:rsidR="00562B33" w:rsidRPr="00C05F6A" w:rsidRDefault="00562B33" w:rsidP="00562B33"/>
    <w:p w:rsidR="00562B33" w:rsidRPr="00562B33" w:rsidRDefault="00562B33" w:rsidP="00562B33">
      <w:pPr>
        <w:rPr>
          <w:b/>
        </w:rPr>
      </w:pPr>
      <w:proofErr w:type="spellStart"/>
      <w:r w:rsidRPr="00562B33">
        <w:rPr>
          <w:b/>
        </w:rPr>
        <w:t>csms_</w:t>
      </w:r>
      <w:r>
        <w:rPr>
          <w:b/>
        </w:rPr>
        <w:t>table</w:t>
      </w:r>
      <w:proofErr w:type="spellEnd"/>
    </w:p>
    <w:tbl>
      <w:tblPr>
        <w:tblStyle w:val="TableGrid"/>
        <w:tblW w:w="0" w:type="auto"/>
        <w:tblLook w:val="04A0"/>
      </w:tblPr>
      <w:tblGrid>
        <w:gridCol w:w="1548"/>
        <w:gridCol w:w="3510"/>
      </w:tblGrid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tid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, </w:t>
            </w:r>
            <w:proofErr w:type="spellStart"/>
            <w:r>
              <w:t>auto_increment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tstatus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Int</w:t>
            </w:r>
            <w:proofErr w:type="spellEnd"/>
          </w:p>
        </w:tc>
      </w:tr>
    </w:tbl>
    <w:p w:rsidR="00562B33" w:rsidRDefault="00562B33" w:rsidP="00562B33"/>
    <w:p w:rsidR="00562B33" w:rsidRPr="00562B33" w:rsidRDefault="00562B33" w:rsidP="00562B33">
      <w:pPr>
        <w:rPr>
          <w:b/>
        </w:rPr>
      </w:pPr>
      <w:proofErr w:type="spellStart"/>
      <w:r w:rsidRPr="00562B33">
        <w:rPr>
          <w:b/>
        </w:rPr>
        <w:t>csms_</w:t>
      </w:r>
      <w:r>
        <w:rPr>
          <w:b/>
        </w:rPr>
        <w:t>book</w:t>
      </w:r>
      <w:proofErr w:type="spellEnd"/>
    </w:p>
    <w:tbl>
      <w:tblPr>
        <w:tblStyle w:val="TableGrid"/>
        <w:tblW w:w="0" w:type="auto"/>
        <w:tblLook w:val="04A0"/>
      </w:tblPr>
      <w:tblGrid>
        <w:gridCol w:w="1548"/>
        <w:gridCol w:w="3510"/>
      </w:tblGrid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r>
              <w:t>bid</w:t>
            </w:r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, </w:t>
            </w:r>
            <w:proofErr w:type="spellStart"/>
            <w:r>
              <w:t>auto_increment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tid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int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bdate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r>
              <w:t>date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cname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cmobile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bigint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cemail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562B33" w:rsidP="00B93F99">
            <w:proofErr w:type="spellStart"/>
            <w:r>
              <w:t>bfee</w:t>
            </w:r>
            <w:proofErr w:type="spellEnd"/>
          </w:p>
        </w:tc>
        <w:tc>
          <w:tcPr>
            <w:tcW w:w="3510" w:type="dxa"/>
          </w:tcPr>
          <w:p w:rsidR="00562B33" w:rsidRDefault="00562B33" w:rsidP="00B93F99">
            <w:proofErr w:type="spellStart"/>
            <w:r>
              <w:t>int</w:t>
            </w:r>
            <w:proofErr w:type="spellEnd"/>
          </w:p>
        </w:tc>
      </w:tr>
    </w:tbl>
    <w:p w:rsidR="00562B33" w:rsidRDefault="00562B33" w:rsidP="00562B33"/>
    <w:p w:rsidR="00562B33" w:rsidRPr="00562B33" w:rsidRDefault="00562B33" w:rsidP="00562B33">
      <w:pPr>
        <w:rPr>
          <w:b/>
        </w:rPr>
      </w:pPr>
      <w:proofErr w:type="spellStart"/>
      <w:r w:rsidRPr="00562B33">
        <w:rPr>
          <w:b/>
        </w:rPr>
        <w:t>csms_</w:t>
      </w:r>
      <w:r>
        <w:rPr>
          <w:b/>
        </w:rPr>
        <w:t>bill</w:t>
      </w:r>
      <w:proofErr w:type="spellEnd"/>
    </w:p>
    <w:tbl>
      <w:tblPr>
        <w:tblStyle w:val="TableGrid"/>
        <w:tblW w:w="0" w:type="auto"/>
        <w:tblLook w:val="04A0"/>
      </w:tblPr>
      <w:tblGrid>
        <w:gridCol w:w="1548"/>
        <w:gridCol w:w="3510"/>
      </w:tblGrid>
      <w:tr w:rsidR="00562B33" w:rsidTr="00B93F99">
        <w:tc>
          <w:tcPr>
            <w:tcW w:w="1548" w:type="dxa"/>
            <w:vAlign w:val="center"/>
          </w:tcPr>
          <w:p w:rsidR="00562B33" w:rsidRDefault="008F61FA" w:rsidP="00B93F99">
            <w:proofErr w:type="spellStart"/>
            <w:r>
              <w:t>bno</w:t>
            </w:r>
            <w:proofErr w:type="spellEnd"/>
          </w:p>
        </w:tc>
        <w:tc>
          <w:tcPr>
            <w:tcW w:w="3510" w:type="dxa"/>
          </w:tcPr>
          <w:p w:rsidR="00562B33" w:rsidRDefault="008F61FA" w:rsidP="00B93F9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, </w:t>
            </w:r>
            <w:proofErr w:type="spellStart"/>
            <w:r>
              <w:t>auto_increment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8F61FA" w:rsidP="00B93F99">
            <w:proofErr w:type="spellStart"/>
            <w:r>
              <w:t>bdate</w:t>
            </w:r>
            <w:proofErr w:type="spellEnd"/>
          </w:p>
        </w:tc>
        <w:tc>
          <w:tcPr>
            <w:tcW w:w="3510" w:type="dxa"/>
          </w:tcPr>
          <w:p w:rsidR="00562B33" w:rsidRDefault="008F61FA" w:rsidP="00B93F99">
            <w:proofErr w:type="spellStart"/>
            <w:r>
              <w:t>datetime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8F61FA" w:rsidP="00B93F99">
            <w:proofErr w:type="spellStart"/>
            <w:r>
              <w:t>cname</w:t>
            </w:r>
            <w:proofErr w:type="spellEnd"/>
          </w:p>
        </w:tc>
        <w:tc>
          <w:tcPr>
            <w:tcW w:w="3510" w:type="dxa"/>
          </w:tcPr>
          <w:p w:rsidR="00562B33" w:rsidRDefault="008F61FA" w:rsidP="00B93F99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8F61FA" w:rsidP="00B93F99">
            <w:proofErr w:type="spellStart"/>
            <w:r>
              <w:t>cmobile</w:t>
            </w:r>
            <w:proofErr w:type="spellEnd"/>
          </w:p>
        </w:tc>
        <w:tc>
          <w:tcPr>
            <w:tcW w:w="3510" w:type="dxa"/>
          </w:tcPr>
          <w:p w:rsidR="00562B33" w:rsidRDefault="008F61FA" w:rsidP="00B93F99">
            <w:proofErr w:type="spellStart"/>
            <w:r>
              <w:t>bigint</w:t>
            </w:r>
            <w:proofErr w:type="spellEnd"/>
          </w:p>
        </w:tc>
      </w:tr>
      <w:tr w:rsidR="00562B33" w:rsidTr="00B93F99">
        <w:tc>
          <w:tcPr>
            <w:tcW w:w="1548" w:type="dxa"/>
            <w:vAlign w:val="center"/>
          </w:tcPr>
          <w:p w:rsidR="00562B33" w:rsidRDefault="008F61FA" w:rsidP="00B93F99">
            <w:proofErr w:type="spellStart"/>
            <w:r>
              <w:t>bamnt</w:t>
            </w:r>
            <w:proofErr w:type="spellEnd"/>
          </w:p>
        </w:tc>
        <w:tc>
          <w:tcPr>
            <w:tcW w:w="3510" w:type="dxa"/>
          </w:tcPr>
          <w:p w:rsidR="00562B33" w:rsidRDefault="008F61FA" w:rsidP="00B93F99">
            <w:r>
              <w:t>decimal(5,2)</w:t>
            </w:r>
          </w:p>
        </w:tc>
      </w:tr>
      <w:tr w:rsidR="004B3FAC" w:rsidTr="00B93F99">
        <w:tc>
          <w:tcPr>
            <w:tcW w:w="1548" w:type="dxa"/>
            <w:vAlign w:val="center"/>
          </w:tcPr>
          <w:p w:rsidR="004B3FAC" w:rsidRDefault="008F61FA" w:rsidP="00B93F99">
            <w:proofErr w:type="spellStart"/>
            <w:r>
              <w:t>tot_quan</w:t>
            </w:r>
            <w:proofErr w:type="spellEnd"/>
          </w:p>
        </w:tc>
        <w:tc>
          <w:tcPr>
            <w:tcW w:w="3510" w:type="dxa"/>
          </w:tcPr>
          <w:p w:rsidR="004B3FAC" w:rsidRDefault="008F61FA" w:rsidP="00B93F99">
            <w:proofErr w:type="spellStart"/>
            <w:r>
              <w:t>int</w:t>
            </w:r>
            <w:proofErr w:type="spellEnd"/>
          </w:p>
        </w:tc>
      </w:tr>
    </w:tbl>
    <w:p w:rsidR="00562B33" w:rsidRDefault="00562B33" w:rsidP="00562B33"/>
    <w:p w:rsidR="00F44838" w:rsidRDefault="00F44838" w:rsidP="00562B33"/>
    <w:p w:rsidR="00F44838" w:rsidRPr="00C05F6A" w:rsidRDefault="00F44838" w:rsidP="00562B33"/>
    <w:p w:rsidR="00F44838" w:rsidRPr="00562B33" w:rsidRDefault="00F44838" w:rsidP="00F44838">
      <w:pPr>
        <w:rPr>
          <w:b/>
        </w:rPr>
      </w:pPr>
      <w:proofErr w:type="spellStart"/>
      <w:r w:rsidRPr="00562B33">
        <w:rPr>
          <w:b/>
        </w:rPr>
        <w:lastRenderedPageBreak/>
        <w:t>csms_</w:t>
      </w:r>
      <w:r>
        <w:rPr>
          <w:b/>
        </w:rPr>
        <w:t>sale</w:t>
      </w:r>
      <w:proofErr w:type="spellEnd"/>
    </w:p>
    <w:tbl>
      <w:tblPr>
        <w:tblStyle w:val="TableGrid"/>
        <w:tblW w:w="0" w:type="auto"/>
        <w:tblLook w:val="04A0"/>
      </w:tblPr>
      <w:tblGrid>
        <w:gridCol w:w="1548"/>
        <w:gridCol w:w="3510"/>
      </w:tblGrid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sno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primary_key</w:t>
            </w:r>
            <w:proofErr w:type="spellEnd"/>
            <w:r>
              <w:t xml:space="preserve">, </w:t>
            </w:r>
            <w:proofErr w:type="spellStart"/>
            <w:r>
              <w:t>auto_increment</w:t>
            </w:r>
            <w:proofErr w:type="spellEnd"/>
          </w:p>
        </w:tc>
      </w:tr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bno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proofErr w:type="spellStart"/>
            <w:r>
              <w:t>int</w:t>
            </w:r>
            <w:proofErr w:type="spellEnd"/>
          </w:p>
        </w:tc>
      </w:tr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bcode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proofErr w:type="spellStart"/>
            <w:r>
              <w:t>varchar</w:t>
            </w:r>
            <w:proofErr w:type="spellEnd"/>
            <w:r>
              <w:t>(10)</w:t>
            </w:r>
          </w:p>
        </w:tc>
      </w:tr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cname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ctype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cprice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proofErr w:type="spellStart"/>
            <w:r>
              <w:t>int</w:t>
            </w:r>
            <w:proofErr w:type="spellEnd"/>
          </w:p>
        </w:tc>
      </w:tr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cquan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proofErr w:type="spellStart"/>
            <w:r>
              <w:t>int</w:t>
            </w:r>
            <w:proofErr w:type="spellEnd"/>
          </w:p>
        </w:tc>
      </w:tr>
      <w:tr w:rsidR="00F44838" w:rsidTr="00B93F99">
        <w:tc>
          <w:tcPr>
            <w:tcW w:w="1548" w:type="dxa"/>
            <w:vAlign w:val="center"/>
          </w:tcPr>
          <w:p w:rsidR="00F44838" w:rsidRDefault="00F44838" w:rsidP="00B93F99">
            <w:proofErr w:type="spellStart"/>
            <w:r>
              <w:t>tamount</w:t>
            </w:r>
            <w:proofErr w:type="spellEnd"/>
          </w:p>
        </w:tc>
        <w:tc>
          <w:tcPr>
            <w:tcW w:w="3510" w:type="dxa"/>
          </w:tcPr>
          <w:p w:rsidR="00F44838" w:rsidRDefault="00F44838" w:rsidP="00B93F99">
            <w:r>
              <w:t>decimal(5,2)</w:t>
            </w:r>
          </w:p>
        </w:tc>
      </w:tr>
    </w:tbl>
    <w:p w:rsidR="00F44838" w:rsidRPr="00C05F6A" w:rsidRDefault="00F44838" w:rsidP="00F44838"/>
    <w:p w:rsidR="00562B33" w:rsidRPr="00C05F6A" w:rsidRDefault="00562B33" w:rsidP="00562B33"/>
    <w:p w:rsidR="00562B33" w:rsidRPr="00C05F6A" w:rsidRDefault="00562B33" w:rsidP="00562B33"/>
    <w:p w:rsidR="00562B33" w:rsidRPr="00C05F6A" w:rsidRDefault="00562B33" w:rsidP="00C05F6A"/>
    <w:sectPr w:rsidR="00562B33" w:rsidRPr="00C0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05F6A"/>
    <w:rsid w:val="004B3FAC"/>
    <w:rsid w:val="00562B33"/>
    <w:rsid w:val="008F61FA"/>
    <w:rsid w:val="00C05F6A"/>
    <w:rsid w:val="00F4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F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 Ahmed</dc:creator>
  <cp:keywords/>
  <dc:description/>
  <cp:lastModifiedBy>Shabeer Ahmed</cp:lastModifiedBy>
  <cp:revision>5</cp:revision>
  <dcterms:created xsi:type="dcterms:W3CDTF">2021-01-17T06:05:00Z</dcterms:created>
  <dcterms:modified xsi:type="dcterms:W3CDTF">2021-01-17T06:18:00Z</dcterms:modified>
</cp:coreProperties>
</file>