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FA4" w:rsidRDefault="002D46D0">
      <w:pPr>
        <w:rPr>
          <w:rStyle w:val="identifier"/>
          <w:rFonts w:ascii="Courier New" w:hAnsi="Courier New" w:cs="Courier New"/>
          <w:color w:val="000000"/>
          <w:sz w:val="28"/>
          <w:szCs w:val="28"/>
        </w:rPr>
      </w:pPr>
      <w:proofErr w:type="spellStart"/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my_data</w:t>
      </w:r>
      <w:proofErr w:type="spellEnd"/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rFonts w:ascii="Courier New" w:hAnsi="Courier New" w:cs="Courier New"/>
          <w:color w:val="687687"/>
          <w:sz w:val="28"/>
          <w:szCs w:val="28"/>
        </w:rPr>
        <w:t>&lt;-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proofErr w:type="spellStart"/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mtcars</w:t>
      </w:r>
      <w:proofErr w:type="spellEnd"/>
    </w:p>
    <w:p w:rsidR="005573AA" w:rsidRPr="00874FA4" w:rsidRDefault="00874FA4">
      <w:pPr>
        <w:rPr>
          <w:rStyle w:val="paren"/>
          <w:rFonts w:ascii="Courier New" w:hAnsi="Courier New" w:cs="Courier New"/>
          <w:color w:val="687687"/>
          <w:sz w:val="28"/>
          <w:szCs w:val="28"/>
        </w:rPr>
      </w:pPr>
      <w:r>
        <w:rPr>
          <w:rStyle w:val="identifier"/>
          <w:rFonts w:ascii="Courier New" w:hAnsi="Courier New" w:cs="Courier New"/>
          <w:color w:val="000000"/>
          <w:sz w:val="28"/>
          <w:szCs w:val="28"/>
        </w:rPr>
        <w:t>&gt;</w:t>
      </w:r>
      <w:r w:rsidR="002D46D0"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proofErr w:type="gramStart"/>
      <w:r w:rsidR="002D46D0" w:rsidRPr="00874FA4">
        <w:rPr>
          <w:rStyle w:val="keyword"/>
          <w:rFonts w:ascii="Courier New" w:hAnsi="Courier New" w:cs="Courier New"/>
          <w:b/>
          <w:bCs/>
          <w:color w:val="0000FF"/>
          <w:sz w:val="28"/>
          <w:szCs w:val="28"/>
        </w:rPr>
        <w:t>head</w:t>
      </w:r>
      <w:r w:rsidR="002D46D0" w:rsidRPr="00874FA4">
        <w:rPr>
          <w:rStyle w:val="paren"/>
          <w:rFonts w:ascii="Courier New" w:hAnsi="Courier New" w:cs="Courier New"/>
          <w:color w:val="687687"/>
          <w:sz w:val="28"/>
          <w:szCs w:val="28"/>
        </w:rPr>
        <w:t>(</w:t>
      </w:r>
      <w:proofErr w:type="spellStart"/>
      <w:proofErr w:type="gramEnd"/>
      <w:r w:rsidR="002D46D0"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my_data</w:t>
      </w:r>
      <w:proofErr w:type="spellEnd"/>
      <w:r w:rsidR="002D46D0"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, </w:t>
      </w:r>
      <w:r w:rsidR="002D46D0" w:rsidRPr="00874FA4">
        <w:rPr>
          <w:rStyle w:val="number"/>
          <w:rFonts w:ascii="Courier New" w:hAnsi="Courier New" w:cs="Courier New"/>
          <w:color w:val="0000CD"/>
          <w:sz w:val="28"/>
          <w:szCs w:val="28"/>
        </w:rPr>
        <w:t>6</w:t>
      </w:r>
      <w:r w:rsidR="002D46D0" w:rsidRPr="00874FA4">
        <w:rPr>
          <w:rStyle w:val="paren"/>
          <w:rFonts w:ascii="Courier New" w:hAnsi="Courier New" w:cs="Courier New"/>
          <w:color w:val="687687"/>
          <w:sz w:val="28"/>
          <w:szCs w:val="28"/>
        </w:rPr>
        <w:t>)</w:t>
      </w:r>
    </w:p>
    <w:p w:rsidR="002D46D0" w:rsidRPr="00874FA4" w:rsidRDefault="002D46D0">
      <w:pPr>
        <w:rPr>
          <w:rStyle w:val="paren"/>
          <w:rFonts w:ascii="Courier New" w:hAnsi="Courier New" w:cs="Courier New"/>
          <w:color w:val="687687"/>
          <w:sz w:val="28"/>
          <w:szCs w:val="28"/>
        </w:rPr>
      </w:pPr>
      <w:proofErr w:type="spellStart"/>
      <w:proofErr w:type="gramStart"/>
      <w:r w:rsidRPr="00874FA4">
        <w:rPr>
          <w:rStyle w:val="paren"/>
          <w:rFonts w:ascii="Courier New" w:hAnsi="Courier New" w:cs="Courier New"/>
          <w:color w:val="687687"/>
          <w:sz w:val="28"/>
          <w:szCs w:val="28"/>
        </w:rPr>
        <w:t>install.packages</w:t>
      </w:r>
      <w:proofErr w:type="spellEnd"/>
      <w:r w:rsidRPr="00874FA4">
        <w:rPr>
          <w:rStyle w:val="paren"/>
          <w:rFonts w:ascii="Courier New" w:hAnsi="Courier New" w:cs="Courier New"/>
          <w:color w:val="687687"/>
          <w:sz w:val="28"/>
          <w:szCs w:val="28"/>
        </w:rPr>
        <w:t>(</w:t>
      </w:r>
      <w:proofErr w:type="gramEnd"/>
      <w:r w:rsidRPr="00874FA4">
        <w:rPr>
          <w:rStyle w:val="paren"/>
          <w:rFonts w:ascii="Courier New" w:hAnsi="Courier New" w:cs="Courier New"/>
          <w:color w:val="687687"/>
          <w:sz w:val="28"/>
          <w:szCs w:val="28"/>
        </w:rPr>
        <w:t>“</w:t>
      </w:r>
      <w:proofErr w:type="spellStart"/>
      <w:r w:rsidRPr="00874FA4">
        <w:rPr>
          <w:rStyle w:val="paren"/>
          <w:rFonts w:ascii="Courier New" w:hAnsi="Courier New" w:cs="Courier New"/>
          <w:color w:val="687687"/>
          <w:sz w:val="28"/>
          <w:szCs w:val="28"/>
        </w:rPr>
        <w:t>ggpubr</w:t>
      </w:r>
      <w:proofErr w:type="spellEnd"/>
      <w:r w:rsidRPr="00874FA4">
        <w:rPr>
          <w:rStyle w:val="paren"/>
          <w:rFonts w:ascii="Courier New" w:hAnsi="Courier New" w:cs="Courier New"/>
          <w:color w:val="687687"/>
          <w:sz w:val="28"/>
          <w:szCs w:val="28"/>
        </w:rPr>
        <w:t>”)</w:t>
      </w:r>
    </w:p>
    <w:p w:rsidR="002D46D0" w:rsidRPr="00874FA4" w:rsidRDefault="002D46D0">
      <w:pPr>
        <w:rPr>
          <w:rStyle w:val="paren"/>
          <w:rFonts w:ascii="Courier New" w:hAnsi="Courier New" w:cs="Courier New"/>
          <w:color w:val="687687"/>
          <w:sz w:val="28"/>
          <w:szCs w:val="28"/>
        </w:rPr>
      </w:pPr>
      <w:proofErr w:type="gramStart"/>
      <w:r w:rsidRPr="00874FA4">
        <w:rPr>
          <w:rStyle w:val="keyword"/>
          <w:rFonts w:ascii="Courier New" w:hAnsi="Courier New" w:cs="Courier New"/>
          <w:b/>
          <w:bCs/>
          <w:color w:val="0000FF"/>
          <w:sz w:val="28"/>
          <w:szCs w:val="28"/>
        </w:rPr>
        <w:t>library</w:t>
      </w:r>
      <w:r w:rsidRPr="00874FA4">
        <w:rPr>
          <w:rStyle w:val="paren"/>
          <w:rFonts w:ascii="Courier New" w:hAnsi="Courier New" w:cs="Courier New"/>
          <w:color w:val="687687"/>
          <w:sz w:val="28"/>
          <w:szCs w:val="28"/>
        </w:rPr>
        <w:t>(</w:t>
      </w:r>
      <w:proofErr w:type="gramEnd"/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"</w:t>
      </w:r>
      <w:proofErr w:type="spellStart"/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ggpubr</w:t>
      </w:r>
      <w:proofErr w:type="spellEnd"/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"</w:t>
      </w:r>
      <w:r w:rsidRPr="00874FA4">
        <w:rPr>
          <w:rStyle w:val="paren"/>
          <w:rFonts w:ascii="Courier New" w:hAnsi="Courier New" w:cs="Courier New"/>
          <w:color w:val="687687"/>
          <w:sz w:val="28"/>
          <w:szCs w:val="28"/>
        </w:rPr>
        <w:t>)</w:t>
      </w:r>
    </w:p>
    <w:p w:rsidR="002D46D0" w:rsidRPr="00874FA4" w:rsidRDefault="002D46D0">
      <w:pPr>
        <w:rPr>
          <w:rStyle w:val="paren"/>
          <w:rFonts w:ascii="Courier New" w:hAnsi="Courier New" w:cs="Courier New"/>
          <w:color w:val="687687"/>
          <w:sz w:val="28"/>
          <w:szCs w:val="28"/>
        </w:rPr>
      </w:pP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ggscatter</w:t>
      </w:r>
      <w:proofErr w:type="spellEnd"/>
      <w:r w:rsidRPr="00874FA4">
        <w:rPr>
          <w:rStyle w:val="paren"/>
          <w:rFonts w:ascii="Courier New" w:hAnsi="Courier New" w:cs="Courier New"/>
          <w:color w:val="687687"/>
          <w:sz w:val="28"/>
          <w:szCs w:val="28"/>
        </w:rPr>
        <w:t>(</w:t>
      </w:r>
      <w:proofErr w:type="spellStart"/>
      <w:proofErr w:type="gramEnd"/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my_data</w:t>
      </w:r>
      <w:proofErr w:type="spellEnd"/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, </w:t>
      </w:r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x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rFonts w:ascii="Courier New" w:hAnsi="Courier New" w:cs="Courier New"/>
          <w:color w:val="687687"/>
          <w:sz w:val="28"/>
          <w:szCs w:val="28"/>
        </w:rPr>
        <w:t>=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"mpg"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, </w:t>
      </w:r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y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rFonts w:ascii="Courier New" w:hAnsi="Courier New" w:cs="Courier New"/>
          <w:color w:val="687687"/>
          <w:sz w:val="28"/>
          <w:szCs w:val="28"/>
        </w:rPr>
        <w:t>=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"wt"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, </w:t>
      </w:r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add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rFonts w:ascii="Courier New" w:hAnsi="Courier New" w:cs="Courier New"/>
          <w:color w:val="687687"/>
          <w:sz w:val="28"/>
          <w:szCs w:val="28"/>
        </w:rPr>
        <w:t>=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"</w:t>
      </w:r>
      <w:proofErr w:type="spellStart"/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reg.line</w:t>
      </w:r>
      <w:proofErr w:type="spellEnd"/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"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, </w:t>
      </w:r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conf.int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rFonts w:ascii="Courier New" w:hAnsi="Courier New" w:cs="Courier New"/>
          <w:color w:val="687687"/>
          <w:sz w:val="28"/>
          <w:szCs w:val="28"/>
        </w:rPr>
        <w:t>=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literal"/>
          <w:rFonts w:ascii="Courier New" w:hAnsi="Courier New" w:cs="Courier New"/>
          <w:color w:val="5848F6"/>
          <w:sz w:val="28"/>
          <w:szCs w:val="28"/>
        </w:rPr>
        <w:t>TRUE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, </w:t>
      </w:r>
      <w:proofErr w:type="spellStart"/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cor.coef</w:t>
      </w:r>
      <w:proofErr w:type="spellEnd"/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rFonts w:ascii="Courier New" w:hAnsi="Courier New" w:cs="Courier New"/>
          <w:color w:val="687687"/>
          <w:sz w:val="28"/>
          <w:szCs w:val="28"/>
        </w:rPr>
        <w:t>=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literal"/>
          <w:rFonts w:ascii="Courier New" w:hAnsi="Courier New" w:cs="Courier New"/>
          <w:color w:val="5848F6"/>
          <w:sz w:val="28"/>
          <w:szCs w:val="28"/>
        </w:rPr>
        <w:t>TRUE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, </w:t>
      </w:r>
      <w:proofErr w:type="spellStart"/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cor.method</w:t>
      </w:r>
      <w:proofErr w:type="spellEnd"/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rFonts w:ascii="Courier New" w:hAnsi="Courier New" w:cs="Courier New"/>
          <w:color w:val="687687"/>
          <w:sz w:val="28"/>
          <w:szCs w:val="28"/>
        </w:rPr>
        <w:t>=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"</w:t>
      </w:r>
      <w:proofErr w:type="spellStart"/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pearson</w:t>
      </w:r>
      <w:proofErr w:type="spellEnd"/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"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, </w:t>
      </w:r>
      <w:proofErr w:type="spellStart"/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xlab</w:t>
      </w:r>
      <w:proofErr w:type="spellEnd"/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rFonts w:ascii="Courier New" w:hAnsi="Courier New" w:cs="Courier New"/>
          <w:color w:val="687687"/>
          <w:sz w:val="28"/>
          <w:szCs w:val="28"/>
        </w:rPr>
        <w:t>=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"Miles/(US) gallon"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, </w:t>
      </w:r>
      <w:proofErr w:type="spellStart"/>
      <w:r w:rsidRPr="00874FA4">
        <w:rPr>
          <w:rStyle w:val="identifier"/>
          <w:rFonts w:ascii="Courier New" w:hAnsi="Courier New" w:cs="Courier New"/>
          <w:color w:val="000000"/>
          <w:sz w:val="28"/>
          <w:szCs w:val="28"/>
        </w:rPr>
        <w:t>ylab</w:t>
      </w:r>
      <w:proofErr w:type="spellEnd"/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rFonts w:ascii="Courier New" w:hAnsi="Courier New" w:cs="Courier New"/>
          <w:color w:val="687687"/>
          <w:sz w:val="28"/>
          <w:szCs w:val="28"/>
        </w:rPr>
        <w:t>=</w:t>
      </w:r>
      <w:r w:rsidRPr="00874FA4">
        <w:rPr>
          <w:rFonts w:ascii="Courier New" w:hAnsi="Courier New" w:cs="Courier New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string"/>
          <w:rFonts w:ascii="Courier New" w:hAnsi="Courier New" w:cs="Courier New"/>
          <w:color w:val="FF0000"/>
          <w:sz w:val="28"/>
          <w:szCs w:val="28"/>
        </w:rPr>
        <w:t>"Weight (1000 lbs)"</w:t>
      </w:r>
      <w:r w:rsidRPr="00874FA4">
        <w:rPr>
          <w:rStyle w:val="paren"/>
          <w:rFonts w:ascii="Courier New" w:hAnsi="Courier New" w:cs="Courier New"/>
          <w:color w:val="687687"/>
          <w:sz w:val="28"/>
          <w:szCs w:val="28"/>
        </w:rPr>
        <w:t>)</w:t>
      </w:r>
    </w:p>
    <w:p w:rsidR="002D46D0" w:rsidRPr="00874FA4" w:rsidRDefault="002D46D0" w:rsidP="002D46D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Pearson correlation test</w:t>
      </w:r>
    </w:p>
    <w:p w:rsidR="002D46D0" w:rsidRPr="00874FA4" w:rsidRDefault="002D46D0" w:rsidP="002D46D0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color w:val="021B34"/>
          <w:sz w:val="28"/>
          <w:szCs w:val="28"/>
        </w:rPr>
        <w:t>Correlation test between mpg and wt variables:</w:t>
      </w:r>
    </w:p>
    <w:p w:rsidR="002D46D0" w:rsidRPr="00874FA4" w:rsidRDefault="002D46D0" w:rsidP="002D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8" w:lineRule="atLeast"/>
        <w:jc w:val="both"/>
        <w:rPr>
          <w:rFonts w:ascii="Courier New" w:eastAsia="Times New Roman" w:hAnsi="Courier New" w:cs="Courier New"/>
          <w:color w:val="021B34"/>
          <w:sz w:val="28"/>
          <w:szCs w:val="28"/>
        </w:rPr>
      </w:pPr>
      <w:proofErr w:type="gramStart"/>
      <w:r w:rsidRPr="00874FA4">
        <w:rPr>
          <w:rFonts w:ascii="Courier New" w:eastAsia="Times New Roman" w:hAnsi="Courier New" w:cs="Courier New"/>
          <w:color w:val="000000"/>
          <w:sz w:val="28"/>
          <w:szCs w:val="28"/>
        </w:rPr>
        <w:t>res</w:t>
      </w:r>
      <w:proofErr w:type="gramEnd"/>
      <w:r w:rsidRPr="00874FA4">
        <w:rPr>
          <w:rFonts w:ascii="Courier New" w:eastAsia="Times New Roman" w:hAnsi="Courier New" w:cs="Courier New"/>
          <w:color w:val="021B34"/>
          <w:sz w:val="28"/>
          <w:szCs w:val="28"/>
        </w:rPr>
        <w:t xml:space="preserve"> </w:t>
      </w:r>
      <w:r w:rsidRPr="00874FA4">
        <w:rPr>
          <w:rFonts w:ascii="Courier New" w:eastAsia="Times New Roman" w:hAnsi="Courier New" w:cs="Courier New"/>
          <w:color w:val="687687"/>
          <w:sz w:val="28"/>
          <w:szCs w:val="28"/>
        </w:rPr>
        <w:t>&lt;-</w:t>
      </w:r>
      <w:r w:rsidRPr="00874FA4">
        <w:rPr>
          <w:rFonts w:ascii="Courier New" w:eastAsia="Times New Roman" w:hAnsi="Courier New" w:cs="Courier New"/>
          <w:color w:val="021B34"/>
          <w:sz w:val="28"/>
          <w:szCs w:val="28"/>
        </w:rPr>
        <w:t xml:space="preserve"> </w:t>
      </w:r>
      <w:proofErr w:type="spellStart"/>
      <w:r w:rsidRPr="00874FA4">
        <w:rPr>
          <w:rFonts w:ascii="Courier New" w:eastAsia="Times New Roman" w:hAnsi="Courier New" w:cs="Courier New"/>
          <w:color w:val="000000"/>
          <w:sz w:val="28"/>
          <w:szCs w:val="28"/>
        </w:rPr>
        <w:t>cor.test</w:t>
      </w:r>
      <w:proofErr w:type="spellEnd"/>
      <w:r w:rsidRPr="00874FA4">
        <w:rPr>
          <w:rFonts w:ascii="Courier New" w:eastAsia="Times New Roman" w:hAnsi="Courier New" w:cs="Courier New"/>
          <w:color w:val="687687"/>
          <w:sz w:val="28"/>
          <w:szCs w:val="28"/>
        </w:rPr>
        <w:t>(</w:t>
      </w:r>
      <w:proofErr w:type="spellStart"/>
      <w:r w:rsidRPr="00874FA4">
        <w:rPr>
          <w:rFonts w:ascii="Courier New" w:eastAsia="Times New Roman" w:hAnsi="Courier New" w:cs="Courier New"/>
          <w:color w:val="000000"/>
          <w:sz w:val="28"/>
          <w:szCs w:val="28"/>
        </w:rPr>
        <w:t>my_data</w:t>
      </w:r>
      <w:r w:rsidRPr="00874FA4">
        <w:rPr>
          <w:rFonts w:ascii="Courier New" w:eastAsia="Times New Roman" w:hAnsi="Courier New" w:cs="Courier New"/>
          <w:color w:val="687687"/>
          <w:sz w:val="28"/>
          <w:szCs w:val="28"/>
        </w:rPr>
        <w:t>$</w:t>
      </w:r>
      <w:r w:rsidRPr="00874FA4">
        <w:rPr>
          <w:rFonts w:ascii="Courier New" w:eastAsia="Times New Roman" w:hAnsi="Courier New" w:cs="Courier New"/>
          <w:color w:val="000000"/>
          <w:sz w:val="28"/>
          <w:szCs w:val="28"/>
        </w:rPr>
        <w:t>wt</w:t>
      </w:r>
      <w:proofErr w:type="spellEnd"/>
      <w:r w:rsidRPr="00874FA4">
        <w:rPr>
          <w:rFonts w:ascii="Courier New" w:eastAsia="Times New Roman" w:hAnsi="Courier New" w:cs="Courier New"/>
          <w:color w:val="021B34"/>
          <w:sz w:val="28"/>
          <w:szCs w:val="28"/>
        </w:rPr>
        <w:t xml:space="preserve">, </w:t>
      </w:r>
      <w:proofErr w:type="spellStart"/>
      <w:r w:rsidRPr="00874FA4">
        <w:rPr>
          <w:rFonts w:ascii="Courier New" w:eastAsia="Times New Roman" w:hAnsi="Courier New" w:cs="Courier New"/>
          <w:color w:val="000000"/>
          <w:sz w:val="28"/>
          <w:szCs w:val="28"/>
        </w:rPr>
        <w:t>my_data</w:t>
      </w:r>
      <w:r w:rsidRPr="00874FA4">
        <w:rPr>
          <w:rFonts w:ascii="Courier New" w:eastAsia="Times New Roman" w:hAnsi="Courier New" w:cs="Courier New"/>
          <w:color w:val="687687"/>
          <w:sz w:val="28"/>
          <w:szCs w:val="28"/>
        </w:rPr>
        <w:t>$</w:t>
      </w:r>
      <w:r w:rsidRPr="00874FA4">
        <w:rPr>
          <w:rFonts w:ascii="Courier New" w:eastAsia="Times New Roman" w:hAnsi="Courier New" w:cs="Courier New"/>
          <w:color w:val="000000"/>
          <w:sz w:val="28"/>
          <w:szCs w:val="28"/>
        </w:rPr>
        <w:t>mpg</w:t>
      </w:r>
      <w:proofErr w:type="spellEnd"/>
      <w:r w:rsidRPr="00874FA4">
        <w:rPr>
          <w:rFonts w:ascii="Courier New" w:eastAsia="Times New Roman" w:hAnsi="Courier New" w:cs="Courier New"/>
          <w:color w:val="021B34"/>
          <w:sz w:val="28"/>
          <w:szCs w:val="28"/>
        </w:rPr>
        <w:t xml:space="preserve">, </w:t>
      </w:r>
    </w:p>
    <w:p w:rsidR="002D46D0" w:rsidRPr="00874FA4" w:rsidRDefault="002D46D0" w:rsidP="002D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8" w:lineRule="atLeast"/>
        <w:jc w:val="both"/>
        <w:rPr>
          <w:rFonts w:ascii="Courier New" w:eastAsia="Times New Roman" w:hAnsi="Courier New" w:cs="Courier New"/>
          <w:color w:val="021B34"/>
          <w:sz w:val="28"/>
          <w:szCs w:val="28"/>
        </w:rPr>
      </w:pPr>
      <w:r w:rsidRPr="00874FA4">
        <w:rPr>
          <w:rFonts w:ascii="Courier New" w:eastAsia="Times New Roman" w:hAnsi="Courier New" w:cs="Courier New"/>
          <w:color w:val="021B34"/>
          <w:sz w:val="28"/>
          <w:szCs w:val="28"/>
        </w:rPr>
        <w:t xml:space="preserve">                    </w:t>
      </w:r>
      <w:proofErr w:type="gramStart"/>
      <w:r w:rsidRPr="00874FA4">
        <w:rPr>
          <w:rFonts w:ascii="Courier New" w:eastAsia="Times New Roman" w:hAnsi="Courier New" w:cs="Courier New"/>
          <w:color w:val="000000"/>
          <w:sz w:val="28"/>
          <w:szCs w:val="28"/>
        </w:rPr>
        <w:t>method</w:t>
      </w:r>
      <w:proofErr w:type="gramEnd"/>
      <w:r w:rsidRPr="00874FA4">
        <w:rPr>
          <w:rFonts w:ascii="Courier New" w:eastAsia="Times New Roman" w:hAnsi="Courier New" w:cs="Courier New"/>
          <w:color w:val="021B34"/>
          <w:sz w:val="28"/>
          <w:szCs w:val="28"/>
        </w:rPr>
        <w:t xml:space="preserve"> </w:t>
      </w:r>
      <w:r w:rsidRPr="00874FA4">
        <w:rPr>
          <w:rFonts w:ascii="Courier New" w:eastAsia="Times New Roman" w:hAnsi="Courier New" w:cs="Courier New"/>
          <w:color w:val="687687"/>
          <w:sz w:val="28"/>
          <w:szCs w:val="28"/>
        </w:rPr>
        <w:t>=</w:t>
      </w:r>
      <w:r w:rsidRPr="00874FA4">
        <w:rPr>
          <w:rFonts w:ascii="Courier New" w:eastAsia="Times New Roman" w:hAnsi="Courier New" w:cs="Courier New"/>
          <w:color w:val="021B34"/>
          <w:sz w:val="28"/>
          <w:szCs w:val="28"/>
        </w:rPr>
        <w:t xml:space="preserve"> </w:t>
      </w:r>
      <w:r w:rsidRPr="00874FA4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proofErr w:type="spellStart"/>
      <w:r w:rsidRPr="00874FA4">
        <w:rPr>
          <w:rFonts w:ascii="Courier New" w:eastAsia="Times New Roman" w:hAnsi="Courier New" w:cs="Courier New"/>
          <w:color w:val="FF0000"/>
          <w:sz w:val="28"/>
          <w:szCs w:val="28"/>
        </w:rPr>
        <w:t>pearson</w:t>
      </w:r>
      <w:proofErr w:type="spellEnd"/>
      <w:r w:rsidRPr="00874FA4">
        <w:rPr>
          <w:rFonts w:ascii="Courier New" w:eastAsia="Times New Roman" w:hAnsi="Courier New" w:cs="Courier New"/>
          <w:color w:val="FF0000"/>
          <w:sz w:val="28"/>
          <w:szCs w:val="28"/>
        </w:rPr>
        <w:t>"</w:t>
      </w:r>
      <w:r w:rsidRPr="00874FA4">
        <w:rPr>
          <w:rFonts w:ascii="Courier New" w:eastAsia="Times New Roman" w:hAnsi="Courier New" w:cs="Courier New"/>
          <w:color w:val="687687"/>
          <w:sz w:val="28"/>
          <w:szCs w:val="28"/>
        </w:rPr>
        <w:t>)</w:t>
      </w:r>
    </w:p>
    <w:p w:rsidR="002D46D0" w:rsidRPr="00874FA4" w:rsidRDefault="002D46D0" w:rsidP="002D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21B34"/>
          <w:sz w:val="28"/>
          <w:szCs w:val="28"/>
        </w:rPr>
      </w:pPr>
      <w:proofErr w:type="gramStart"/>
      <w:r w:rsidRPr="00874FA4">
        <w:rPr>
          <w:rFonts w:ascii="Courier New" w:eastAsia="Times New Roman" w:hAnsi="Courier New" w:cs="Courier New"/>
          <w:color w:val="000000"/>
          <w:sz w:val="28"/>
          <w:szCs w:val="28"/>
        </w:rPr>
        <w:t>res</w:t>
      </w:r>
      <w:proofErr w:type="gramEnd"/>
    </w:p>
    <w:p w:rsidR="002D46D0" w:rsidRPr="00874FA4" w:rsidRDefault="002D46D0">
      <w:pPr>
        <w:rPr>
          <w:sz w:val="28"/>
          <w:szCs w:val="28"/>
        </w:rPr>
      </w:pPr>
    </w:p>
    <w:p w:rsidR="002D46D0" w:rsidRPr="00874FA4" w:rsidRDefault="002D46D0" w:rsidP="002D46D0">
      <w:pPr>
        <w:pStyle w:val="Heading2"/>
        <w:shd w:val="clear" w:color="auto" w:fill="FFFFFF"/>
        <w:spacing w:before="327" w:beforeAutospacing="0" w:after="164" w:afterAutospacing="0"/>
        <w:jc w:val="both"/>
        <w:rPr>
          <w:rFonts w:ascii="Arial" w:hAnsi="Arial" w:cs="Arial"/>
          <w:color w:val="021B34"/>
          <w:sz w:val="28"/>
          <w:szCs w:val="28"/>
        </w:rPr>
      </w:pPr>
      <w:r w:rsidRPr="00874FA4">
        <w:rPr>
          <w:rFonts w:ascii="Arial" w:hAnsi="Arial" w:cs="Arial"/>
          <w:color w:val="021B34"/>
          <w:sz w:val="28"/>
          <w:szCs w:val="28"/>
        </w:rPr>
        <w:t>Spearman rank correlation coefficient</w:t>
      </w:r>
    </w:p>
    <w:p w:rsidR="002D46D0" w:rsidRPr="00874FA4" w:rsidRDefault="002D46D0" w:rsidP="002D46D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8"/>
          <w:szCs w:val="28"/>
        </w:rPr>
      </w:pPr>
      <w:r w:rsidRPr="00874FA4">
        <w:rPr>
          <w:rFonts w:ascii="Arial" w:hAnsi="Arial" w:cs="Arial"/>
          <w:color w:val="021B34"/>
          <w:sz w:val="28"/>
          <w:szCs w:val="28"/>
        </w:rPr>
        <w:t>Spearman’s </w:t>
      </w:r>
      <w:r w:rsidRPr="00874FA4">
        <w:rPr>
          <w:rStyle w:val="Strong"/>
          <w:rFonts w:ascii="Arial" w:hAnsi="Arial" w:cs="Arial"/>
          <w:color w:val="021B34"/>
          <w:sz w:val="28"/>
          <w:szCs w:val="28"/>
        </w:rPr>
        <w:t>rho</w:t>
      </w:r>
      <w:r w:rsidRPr="00874FA4">
        <w:rPr>
          <w:rFonts w:ascii="Arial" w:hAnsi="Arial" w:cs="Arial"/>
          <w:color w:val="021B34"/>
          <w:sz w:val="28"/>
          <w:szCs w:val="28"/>
        </w:rPr>
        <w:t xml:space="preserve"> statistic is also used to estimate a rank-based measure of association. This test may be used if the data do not come from a </w:t>
      </w:r>
      <w:proofErr w:type="spellStart"/>
      <w:r w:rsidRPr="00874FA4">
        <w:rPr>
          <w:rFonts w:ascii="Arial" w:hAnsi="Arial" w:cs="Arial"/>
          <w:color w:val="021B34"/>
          <w:sz w:val="28"/>
          <w:szCs w:val="28"/>
        </w:rPr>
        <w:t>bivariate</w:t>
      </w:r>
      <w:proofErr w:type="spellEnd"/>
      <w:r w:rsidRPr="00874FA4">
        <w:rPr>
          <w:rFonts w:ascii="Arial" w:hAnsi="Arial" w:cs="Arial"/>
          <w:color w:val="021B34"/>
          <w:sz w:val="28"/>
          <w:szCs w:val="28"/>
        </w:rPr>
        <w:t xml:space="preserve"> normal distribution.</w:t>
      </w:r>
    </w:p>
    <w:p w:rsidR="002D46D0" w:rsidRPr="00874FA4" w:rsidRDefault="002D46D0" w:rsidP="002D46D0">
      <w:pPr>
        <w:pStyle w:val="HTMLPreformatted"/>
        <w:shd w:val="clear" w:color="auto" w:fill="FFFFFF"/>
        <w:wordWrap w:val="0"/>
        <w:spacing w:line="218" w:lineRule="atLeast"/>
        <w:jc w:val="both"/>
        <w:rPr>
          <w:rStyle w:val="HTMLCode"/>
          <w:color w:val="021B34"/>
          <w:sz w:val="28"/>
          <w:szCs w:val="28"/>
          <w:shd w:val="clear" w:color="auto" w:fill="F5F5F5"/>
        </w:rPr>
      </w:pPr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res2</w:t>
      </w:r>
      <w:r w:rsidRPr="00874FA4">
        <w:rPr>
          <w:rStyle w:val="HTMLCode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color w:val="687687"/>
          <w:sz w:val="28"/>
          <w:szCs w:val="28"/>
          <w:shd w:val="clear" w:color="auto" w:fill="F5F5F5"/>
        </w:rPr>
        <w:t>&lt;-</w:t>
      </w:r>
      <w:proofErr w:type="spellStart"/>
      <w:proofErr w:type="gramStart"/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cor.test</w:t>
      </w:r>
      <w:proofErr w:type="spellEnd"/>
      <w:r w:rsidRPr="00874FA4">
        <w:rPr>
          <w:rStyle w:val="paren"/>
          <w:color w:val="687687"/>
          <w:sz w:val="28"/>
          <w:szCs w:val="28"/>
          <w:shd w:val="clear" w:color="auto" w:fill="F5F5F5"/>
        </w:rPr>
        <w:t>(</w:t>
      </w:r>
      <w:proofErr w:type="spellStart"/>
      <w:proofErr w:type="gramEnd"/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my_data</w:t>
      </w:r>
      <w:r w:rsidRPr="00874FA4">
        <w:rPr>
          <w:rStyle w:val="operator"/>
          <w:color w:val="687687"/>
          <w:sz w:val="28"/>
          <w:szCs w:val="28"/>
          <w:shd w:val="clear" w:color="auto" w:fill="F5F5F5"/>
        </w:rPr>
        <w:t>$</w:t>
      </w:r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wt</w:t>
      </w:r>
      <w:proofErr w:type="spellEnd"/>
      <w:r w:rsidRPr="00874FA4">
        <w:rPr>
          <w:rStyle w:val="HTMLCode"/>
          <w:color w:val="021B34"/>
          <w:sz w:val="28"/>
          <w:szCs w:val="28"/>
          <w:shd w:val="clear" w:color="auto" w:fill="F5F5F5"/>
        </w:rPr>
        <w:t xml:space="preserve">, </w:t>
      </w:r>
      <w:proofErr w:type="spellStart"/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my_data</w:t>
      </w:r>
      <w:r w:rsidRPr="00874FA4">
        <w:rPr>
          <w:rStyle w:val="operator"/>
          <w:color w:val="687687"/>
          <w:sz w:val="28"/>
          <w:szCs w:val="28"/>
          <w:shd w:val="clear" w:color="auto" w:fill="F5F5F5"/>
        </w:rPr>
        <w:t>$</w:t>
      </w:r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mpg</w:t>
      </w:r>
      <w:proofErr w:type="spellEnd"/>
      <w:r w:rsidRPr="00874FA4">
        <w:rPr>
          <w:rStyle w:val="HTMLCode"/>
          <w:color w:val="021B34"/>
          <w:sz w:val="28"/>
          <w:szCs w:val="28"/>
          <w:shd w:val="clear" w:color="auto" w:fill="F5F5F5"/>
        </w:rPr>
        <w:t xml:space="preserve">,  </w:t>
      </w:r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method</w:t>
      </w:r>
      <w:r w:rsidRPr="00874FA4">
        <w:rPr>
          <w:rStyle w:val="HTMLCode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color w:val="687687"/>
          <w:sz w:val="28"/>
          <w:szCs w:val="28"/>
          <w:shd w:val="clear" w:color="auto" w:fill="F5F5F5"/>
        </w:rPr>
        <w:t>=</w:t>
      </w:r>
      <w:r w:rsidRPr="00874FA4">
        <w:rPr>
          <w:rStyle w:val="HTMLCode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string"/>
          <w:color w:val="FF0000"/>
          <w:sz w:val="28"/>
          <w:szCs w:val="28"/>
          <w:shd w:val="clear" w:color="auto" w:fill="F5F5F5"/>
        </w:rPr>
        <w:t>"spearman"</w:t>
      </w:r>
      <w:r w:rsidRPr="00874FA4">
        <w:rPr>
          <w:rStyle w:val="paren"/>
          <w:color w:val="687687"/>
          <w:sz w:val="28"/>
          <w:szCs w:val="28"/>
          <w:shd w:val="clear" w:color="auto" w:fill="F5F5F5"/>
        </w:rPr>
        <w:t>)</w:t>
      </w:r>
    </w:p>
    <w:p w:rsidR="002D46D0" w:rsidRPr="00874FA4" w:rsidRDefault="002D46D0" w:rsidP="002D46D0">
      <w:pPr>
        <w:pStyle w:val="HTMLPreformatted"/>
        <w:shd w:val="clear" w:color="auto" w:fill="FFFFFF"/>
        <w:jc w:val="both"/>
        <w:rPr>
          <w:color w:val="021B34"/>
          <w:sz w:val="28"/>
          <w:szCs w:val="28"/>
        </w:rPr>
      </w:pPr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res2</w:t>
      </w:r>
    </w:p>
    <w:p w:rsidR="00003664" w:rsidRPr="00874FA4" w:rsidRDefault="00003664" w:rsidP="00003664">
      <w:pPr>
        <w:pStyle w:val="Heading2"/>
        <w:shd w:val="clear" w:color="auto" w:fill="FFFFFF"/>
        <w:spacing w:before="327" w:beforeAutospacing="0" w:after="164" w:afterAutospacing="0"/>
        <w:jc w:val="both"/>
        <w:rPr>
          <w:rFonts w:ascii="Arial" w:hAnsi="Arial" w:cs="Arial"/>
          <w:color w:val="021B34"/>
          <w:sz w:val="28"/>
          <w:szCs w:val="28"/>
        </w:rPr>
      </w:pPr>
      <w:r w:rsidRPr="00874FA4">
        <w:rPr>
          <w:rFonts w:ascii="Arial" w:hAnsi="Arial" w:cs="Arial"/>
          <w:color w:val="021B34"/>
          <w:sz w:val="28"/>
          <w:szCs w:val="28"/>
        </w:rPr>
        <w:t>Kendall rank correlation test</w:t>
      </w:r>
    </w:p>
    <w:p w:rsidR="00003664" w:rsidRPr="00874FA4" w:rsidRDefault="00003664" w:rsidP="000036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8"/>
          <w:szCs w:val="28"/>
        </w:rPr>
      </w:pPr>
      <w:r w:rsidRPr="00874FA4">
        <w:rPr>
          <w:rFonts w:ascii="Arial" w:hAnsi="Arial" w:cs="Arial"/>
          <w:color w:val="021B34"/>
          <w:sz w:val="28"/>
          <w:szCs w:val="28"/>
        </w:rPr>
        <w:t>The </w:t>
      </w:r>
      <w:r w:rsidRPr="00874FA4">
        <w:rPr>
          <w:rStyle w:val="Strong"/>
          <w:rFonts w:ascii="Arial" w:hAnsi="Arial" w:cs="Arial"/>
          <w:color w:val="021B34"/>
          <w:sz w:val="28"/>
          <w:szCs w:val="28"/>
        </w:rPr>
        <w:t>Kendall rank correlation coefficient</w:t>
      </w:r>
      <w:r w:rsidRPr="00874FA4">
        <w:rPr>
          <w:rFonts w:ascii="Arial" w:hAnsi="Arial" w:cs="Arial"/>
          <w:color w:val="021B34"/>
          <w:sz w:val="28"/>
          <w:szCs w:val="28"/>
        </w:rPr>
        <w:t> or </w:t>
      </w:r>
      <w:r w:rsidRPr="00874FA4">
        <w:rPr>
          <w:rStyle w:val="Strong"/>
          <w:rFonts w:ascii="Arial" w:hAnsi="Arial" w:cs="Arial"/>
          <w:color w:val="021B34"/>
          <w:sz w:val="28"/>
          <w:szCs w:val="28"/>
        </w:rPr>
        <w:t>Kendall’s tau</w:t>
      </w:r>
      <w:r w:rsidRPr="00874FA4">
        <w:rPr>
          <w:rFonts w:ascii="Arial" w:hAnsi="Arial" w:cs="Arial"/>
          <w:color w:val="021B34"/>
          <w:sz w:val="28"/>
          <w:szCs w:val="28"/>
        </w:rPr>
        <w:t xml:space="preserve"> statistic is used to estimate a rank-based measure of association. This test may be used if the data do not necessarily come from a </w:t>
      </w:r>
      <w:proofErr w:type="spellStart"/>
      <w:r w:rsidRPr="00874FA4">
        <w:rPr>
          <w:rFonts w:ascii="Arial" w:hAnsi="Arial" w:cs="Arial"/>
          <w:color w:val="021B34"/>
          <w:sz w:val="28"/>
          <w:szCs w:val="28"/>
        </w:rPr>
        <w:t>bivariate</w:t>
      </w:r>
      <w:proofErr w:type="spellEnd"/>
      <w:r w:rsidRPr="00874FA4">
        <w:rPr>
          <w:rFonts w:ascii="Arial" w:hAnsi="Arial" w:cs="Arial"/>
          <w:color w:val="021B34"/>
          <w:sz w:val="28"/>
          <w:szCs w:val="28"/>
        </w:rPr>
        <w:t xml:space="preserve"> normal distribution.</w:t>
      </w:r>
    </w:p>
    <w:p w:rsidR="00003664" w:rsidRPr="00874FA4" w:rsidRDefault="00003664" w:rsidP="00003664">
      <w:pPr>
        <w:pStyle w:val="HTMLPreformatted"/>
        <w:shd w:val="clear" w:color="auto" w:fill="FFFFFF"/>
        <w:wordWrap w:val="0"/>
        <w:spacing w:line="218" w:lineRule="atLeast"/>
        <w:jc w:val="both"/>
        <w:rPr>
          <w:rStyle w:val="HTMLCode"/>
          <w:color w:val="021B34"/>
          <w:sz w:val="28"/>
          <w:szCs w:val="28"/>
          <w:shd w:val="clear" w:color="auto" w:fill="F5F5F5"/>
        </w:rPr>
      </w:pPr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res2</w:t>
      </w:r>
      <w:r w:rsidRPr="00874FA4">
        <w:rPr>
          <w:rStyle w:val="HTMLCode"/>
          <w:color w:val="021B34"/>
          <w:sz w:val="28"/>
          <w:szCs w:val="28"/>
          <w:shd w:val="clear" w:color="auto" w:fill="F5F5F5"/>
        </w:rPr>
        <w:t xml:space="preserve"> </w:t>
      </w:r>
      <w:r w:rsidRPr="00874FA4">
        <w:rPr>
          <w:rStyle w:val="operator"/>
          <w:color w:val="687687"/>
          <w:sz w:val="28"/>
          <w:szCs w:val="28"/>
          <w:shd w:val="clear" w:color="auto" w:fill="F5F5F5"/>
        </w:rPr>
        <w:t>&lt;-</w:t>
      </w:r>
      <w:r w:rsidRPr="00874FA4">
        <w:rPr>
          <w:rStyle w:val="HTMLCode"/>
          <w:color w:val="021B34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cor.test</w:t>
      </w:r>
      <w:proofErr w:type="spellEnd"/>
      <w:r w:rsidRPr="00874FA4">
        <w:rPr>
          <w:rStyle w:val="paren"/>
          <w:color w:val="687687"/>
          <w:sz w:val="28"/>
          <w:szCs w:val="28"/>
          <w:shd w:val="clear" w:color="auto" w:fill="F5F5F5"/>
        </w:rPr>
        <w:t>(</w:t>
      </w:r>
      <w:proofErr w:type="spellStart"/>
      <w:proofErr w:type="gramEnd"/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my_data</w:t>
      </w:r>
      <w:r w:rsidRPr="00874FA4">
        <w:rPr>
          <w:rStyle w:val="operator"/>
          <w:color w:val="687687"/>
          <w:sz w:val="28"/>
          <w:szCs w:val="28"/>
          <w:shd w:val="clear" w:color="auto" w:fill="F5F5F5"/>
        </w:rPr>
        <w:t>$</w:t>
      </w:r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wt</w:t>
      </w:r>
      <w:proofErr w:type="spellEnd"/>
      <w:r w:rsidRPr="00874FA4">
        <w:rPr>
          <w:rStyle w:val="HTMLCode"/>
          <w:color w:val="021B34"/>
          <w:sz w:val="28"/>
          <w:szCs w:val="28"/>
          <w:shd w:val="clear" w:color="auto" w:fill="F5F5F5"/>
        </w:rPr>
        <w:t xml:space="preserve">, </w:t>
      </w:r>
      <w:proofErr w:type="spellStart"/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my_data</w:t>
      </w:r>
      <w:r w:rsidRPr="00874FA4">
        <w:rPr>
          <w:rStyle w:val="operator"/>
          <w:color w:val="687687"/>
          <w:sz w:val="28"/>
          <w:szCs w:val="28"/>
          <w:shd w:val="clear" w:color="auto" w:fill="F5F5F5"/>
        </w:rPr>
        <w:t>$</w:t>
      </w:r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mpg</w:t>
      </w:r>
      <w:proofErr w:type="spellEnd"/>
      <w:r w:rsidRPr="00874FA4">
        <w:rPr>
          <w:rStyle w:val="HTMLCode"/>
          <w:color w:val="021B34"/>
          <w:sz w:val="28"/>
          <w:szCs w:val="28"/>
          <w:shd w:val="clear" w:color="auto" w:fill="F5F5F5"/>
        </w:rPr>
        <w:t xml:space="preserve">,  </w:t>
      </w:r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method</w:t>
      </w:r>
      <w:r w:rsidRPr="00874FA4">
        <w:rPr>
          <w:rStyle w:val="operator"/>
          <w:color w:val="687687"/>
          <w:sz w:val="28"/>
          <w:szCs w:val="28"/>
          <w:shd w:val="clear" w:color="auto" w:fill="F5F5F5"/>
        </w:rPr>
        <w:t>=</w:t>
      </w:r>
      <w:r w:rsidRPr="00874FA4">
        <w:rPr>
          <w:rStyle w:val="string"/>
          <w:color w:val="FF0000"/>
          <w:sz w:val="28"/>
          <w:szCs w:val="28"/>
          <w:shd w:val="clear" w:color="auto" w:fill="F5F5F5"/>
        </w:rPr>
        <w:t>"</w:t>
      </w:r>
      <w:proofErr w:type="spellStart"/>
      <w:r w:rsidRPr="00874FA4">
        <w:rPr>
          <w:rStyle w:val="string"/>
          <w:color w:val="FF0000"/>
          <w:sz w:val="28"/>
          <w:szCs w:val="28"/>
          <w:shd w:val="clear" w:color="auto" w:fill="F5F5F5"/>
        </w:rPr>
        <w:t>kendall</w:t>
      </w:r>
      <w:proofErr w:type="spellEnd"/>
      <w:r w:rsidRPr="00874FA4">
        <w:rPr>
          <w:rStyle w:val="string"/>
          <w:color w:val="FF0000"/>
          <w:sz w:val="28"/>
          <w:szCs w:val="28"/>
          <w:shd w:val="clear" w:color="auto" w:fill="F5F5F5"/>
        </w:rPr>
        <w:t>"</w:t>
      </w:r>
      <w:r w:rsidRPr="00874FA4">
        <w:rPr>
          <w:rStyle w:val="paren"/>
          <w:color w:val="687687"/>
          <w:sz w:val="28"/>
          <w:szCs w:val="28"/>
          <w:shd w:val="clear" w:color="auto" w:fill="F5F5F5"/>
        </w:rPr>
        <w:t>)</w:t>
      </w:r>
    </w:p>
    <w:p w:rsidR="00003664" w:rsidRPr="00874FA4" w:rsidRDefault="00003664" w:rsidP="00003664">
      <w:pPr>
        <w:pStyle w:val="HTMLPreformatted"/>
        <w:shd w:val="clear" w:color="auto" w:fill="FFFFFF"/>
        <w:jc w:val="both"/>
        <w:rPr>
          <w:color w:val="021B34"/>
          <w:sz w:val="28"/>
          <w:szCs w:val="28"/>
        </w:rPr>
      </w:pPr>
      <w:r w:rsidRPr="00874FA4">
        <w:rPr>
          <w:rStyle w:val="identifier"/>
          <w:color w:val="000000"/>
          <w:sz w:val="28"/>
          <w:szCs w:val="28"/>
          <w:shd w:val="clear" w:color="auto" w:fill="F5F5F5"/>
        </w:rPr>
        <w:t>res2</w:t>
      </w:r>
    </w:p>
    <w:p w:rsidR="002D46D0" w:rsidRPr="00874FA4" w:rsidRDefault="002D46D0">
      <w:pPr>
        <w:rPr>
          <w:sz w:val="28"/>
          <w:szCs w:val="28"/>
        </w:rPr>
      </w:pP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lastRenderedPageBreak/>
        <w:t>Pearson correlation test python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import</w:t>
      </w:r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math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def</w:t>
      </w:r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average(x):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</w:t>
      </w:r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assert</w:t>
      </w:r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len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(x) &gt; 0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</w:t>
      </w:r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return</w:t>
      </w:r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float(sum(x)) /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len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(x)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def</w:t>
      </w:r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pearson_def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(x, y):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</w:t>
      </w:r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assert</w:t>
      </w:r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len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(x) ==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len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(y)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n =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len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(x)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</w:t>
      </w:r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assert</w:t>
      </w:r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n &gt; 0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avg_x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= average(x)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avg_y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= average(y)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</w:t>
      </w:r>
      <w:proofErr w:type="spellStart"/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diffprod</w:t>
      </w:r>
      <w:proofErr w:type="spellEnd"/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= 0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xdiff2 = 0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ydiff2 = 0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</w:t>
      </w:r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for</w:t>
      </w:r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idx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in range(n):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    </w:t>
      </w:r>
      <w:proofErr w:type="spellStart"/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xdiff</w:t>
      </w:r>
      <w:proofErr w:type="spellEnd"/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= x[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idx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] -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avg_x</w:t>
      </w:r>
      <w:proofErr w:type="spellEnd"/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    </w:t>
      </w:r>
      <w:proofErr w:type="spellStart"/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ydiff</w:t>
      </w:r>
      <w:proofErr w:type="spellEnd"/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= y[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idx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] -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avg_y</w:t>
      </w:r>
      <w:proofErr w:type="spellEnd"/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    </w:t>
      </w:r>
      <w:proofErr w:type="spellStart"/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diffprod</w:t>
      </w:r>
      <w:proofErr w:type="spellEnd"/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+=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xdiff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*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ydiff</w:t>
      </w:r>
      <w:proofErr w:type="spellEnd"/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lastRenderedPageBreak/>
        <w:t xml:space="preserve">        xdiff2 +=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xdiff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*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xdiff</w:t>
      </w:r>
      <w:proofErr w:type="spellEnd"/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    ydiff2 +=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ydiff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*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ydiff</w:t>
      </w:r>
      <w:proofErr w:type="spellEnd"/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   </w:t>
      </w:r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return</w:t>
      </w:r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diffprod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 xml:space="preserve"> / </w:t>
      </w:r>
      <w:proofErr w:type="spell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math.sqrt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(xdiff2 * ydiff2)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res=</w:t>
      </w:r>
      <w:proofErr w:type="spellStart"/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pearson_def</w:t>
      </w:r>
      <w:proofErr w:type="spell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([1,2,3], [1,5,7])</w:t>
      </w:r>
    </w:p>
    <w:p w:rsidR="006832E0" w:rsidRPr="00874FA4" w:rsidRDefault="006832E0" w:rsidP="006832E0">
      <w:pPr>
        <w:shd w:val="clear" w:color="auto" w:fill="FFFFFF"/>
        <w:spacing w:before="327" w:after="164" w:line="240" w:lineRule="auto"/>
        <w:jc w:val="both"/>
        <w:outlineLvl w:val="1"/>
        <w:rPr>
          <w:rFonts w:ascii="Arial" w:eastAsia="Times New Roman" w:hAnsi="Arial" w:cs="Arial"/>
          <w:b/>
          <w:bCs/>
          <w:color w:val="021B34"/>
          <w:sz w:val="28"/>
          <w:szCs w:val="28"/>
        </w:rPr>
      </w:pPr>
      <w:proofErr w:type="gramStart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print(</w:t>
      </w:r>
      <w:proofErr w:type="gramEnd"/>
      <w:r w:rsidRPr="00874FA4">
        <w:rPr>
          <w:rFonts w:ascii="Arial" w:eastAsia="Times New Roman" w:hAnsi="Arial" w:cs="Arial"/>
          <w:b/>
          <w:bCs/>
          <w:color w:val="021B34"/>
          <w:sz w:val="28"/>
          <w:szCs w:val="28"/>
        </w:rPr>
        <w:t>res)</w:t>
      </w:r>
    </w:p>
    <w:p w:rsidR="006832E0" w:rsidRPr="00874FA4" w:rsidRDefault="006832E0">
      <w:pPr>
        <w:rPr>
          <w:sz w:val="28"/>
          <w:szCs w:val="28"/>
        </w:rPr>
      </w:pPr>
    </w:p>
    <w:p w:rsidR="00E44F47" w:rsidRPr="00874FA4" w:rsidRDefault="00E44F47">
      <w:pPr>
        <w:rPr>
          <w:sz w:val="28"/>
          <w:szCs w:val="28"/>
        </w:rPr>
      </w:pPr>
    </w:p>
    <w:p w:rsidR="00E44F47" w:rsidRPr="00874FA4" w:rsidRDefault="00E44F47" w:rsidP="00E44F47">
      <w:pPr>
        <w:rPr>
          <w:sz w:val="28"/>
          <w:szCs w:val="28"/>
        </w:rPr>
      </w:pPr>
      <w:proofErr w:type="gramStart"/>
      <w:r w:rsidRPr="00874FA4">
        <w:rPr>
          <w:sz w:val="28"/>
          <w:szCs w:val="28"/>
        </w:rPr>
        <w:t>from</w:t>
      </w:r>
      <w:proofErr w:type="gramEnd"/>
      <w:r w:rsidRPr="00874FA4">
        <w:rPr>
          <w:sz w:val="28"/>
          <w:szCs w:val="28"/>
        </w:rPr>
        <w:t xml:space="preserve"> </w:t>
      </w:r>
      <w:proofErr w:type="spellStart"/>
      <w:r w:rsidRPr="00874FA4">
        <w:rPr>
          <w:sz w:val="28"/>
          <w:szCs w:val="28"/>
        </w:rPr>
        <w:t>scipy.stats</w:t>
      </w:r>
      <w:proofErr w:type="spellEnd"/>
      <w:r w:rsidRPr="00874FA4">
        <w:rPr>
          <w:sz w:val="28"/>
          <w:szCs w:val="28"/>
        </w:rPr>
        <w:t xml:space="preserve"> import </w:t>
      </w:r>
      <w:proofErr w:type="spellStart"/>
      <w:r w:rsidRPr="00874FA4">
        <w:rPr>
          <w:sz w:val="28"/>
          <w:szCs w:val="28"/>
        </w:rPr>
        <w:t>pearsonr</w:t>
      </w:r>
      <w:proofErr w:type="spellEnd"/>
    </w:p>
    <w:p w:rsidR="00E44F47" w:rsidRPr="00874FA4" w:rsidRDefault="00E44F47" w:rsidP="00E44F47">
      <w:pPr>
        <w:rPr>
          <w:sz w:val="28"/>
          <w:szCs w:val="28"/>
        </w:rPr>
      </w:pPr>
      <w:r w:rsidRPr="00874FA4">
        <w:rPr>
          <w:sz w:val="28"/>
          <w:szCs w:val="28"/>
        </w:rPr>
        <w:t>x = [1, 2, 3, 4, 5]</w:t>
      </w:r>
    </w:p>
    <w:p w:rsidR="00E44F47" w:rsidRPr="00874FA4" w:rsidRDefault="00E44F47" w:rsidP="00E44F47">
      <w:pPr>
        <w:rPr>
          <w:sz w:val="28"/>
          <w:szCs w:val="28"/>
        </w:rPr>
      </w:pPr>
    </w:p>
    <w:p w:rsidR="00E44F47" w:rsidRPr="00874FA4" w:rsidRDefault="00E44F47" w:rsidP="00E44F47">
      <w:pPr>
        <w:rPr>
          <w:sz w:val="28"/>
          <w:szCs w:val="28"/>
        </w:rPr>
      </w:pPr>
      <w:proofErr w:type="spellStart"/>
      <w:proofErr w:type="gramStart"/>
      <w:r w:rsidRPr="00874FA4">
        <w:rPr>
          <w:sz w:val="28"/>
          <w:szCs w:val="28"/>
        </w:rPr>
        <w:t>corr</w:t>
      </w:r>
      <w:proofErr w:type="spellEnd"/>
      <w:proofErr w:type="gramEnd"/>
      <w:r w:rsidRPr="00874FA4">
        <w:rPr>
          <w:sz w:val="28"/>
          <w:szCs w:val="28"/>
        </w:rPr>
        <w:t xml:space="preserve"> = [2, 4, 6, 8, 10]</w:t>
      </w:r>
    </w:p>
    <w:p w:rsidR="00E44F47" w:rsidRPr="00874FA4" w:rsidRDefault="00E44F47" w:rsidP="00E44F47">
      <w:pPr>
        <w:rPr>
          <w:sz w:val="28"/>
          <w:szCs w:val="28"/>
        </w:rPr>
      </w:pPr>
      <w:proofErr w:type="spellStart"/>
      <w:proofErr w:type="gramStart"/>
      <w:r w:rsidRPr="00874FA4">
        <w:rPr>
          <w:sz w:val="28"/>
          <w:szCs w:val="28"/>
        </w:rPr>
        <w:t>corr</w:t>
      </w:r>
      <w:proofErr w:type="spellEnd"/>
      <w:proofErr w:type="gramEnd"/>
      <w:r w:rsidRPr="00874FA4">
        <w:rPr>
          <w:sz w:val="28"/>
          <w:szCs w:val="28"/>
        </w:rPr>
        <w:t xml:space="preserve">, </w:t>
      </w:r>
      <w:proofErr w:type="spellStart"/>
      <w:r w:rsidRPr="00874FA4">
        <w:rPr>
          <w:sz w:val="28"/>
          <w:szCs w:val="28"/>
        </w:rPr>
        <w:t>p_value</w:t>
      </w:r>
      <w:proofErr w:type="spellEnd"/>
      <w:r w:rsidRPr="00874FA4">
        <w:rPr>
          <w:sz w:val="28"/>
          <w:szCs w:val="28"/>
        </w:rPr>
        <w:t xml:space="preserve"> = </w:t>
      </w:r>
      <w:proofErr w:type="spellStart"/>
      <w:r w:rsidRPr="00874FA4">
        <w:rPr>
          <w:sz w:val="28"/>
          <w:szCs w:val="28"/>
        </w:rPr>
        <w:t>pearsonr</w:t>
      </w:r>
      <w:proofErr w:type="spellEnd"/>
      <w:r w:rsidRPr="00874FA4">
        <w:rPr>
          <w:sz w:val="28"/>
          <w:szCs w:val="28"/>
        </w:rPr>
        <w:t xml:space="preserve">(x, </w:t>
      </w:r>
      <w:proofErr w:type="spellStart"/>
      <w:r w:rsidRPr="00874FA4">
        <w:rPr>
          <w:sz w:val="28"/>
          <w:szCs w:val="28"/>
        </w:rPr>
        <w:t>corr</w:t>
      </w:r>
      <w:proofErr w:type="spellEnd"/>
      <w:r w:rsidRPr="00874FA4">
        <w:rPr>
          <w:sz w:val="28"/>
          <w:szCs w:val="28"/>
        </w:rPr>
        <w:t>)</w:t>
      </w:r>
    </w:p>
    <w:p w:rsidR="00E44F47" w:rsidRPr="00874FA4" w:rsidRDefault="00E44F47" w:rsidP="00E44F47">
      <w:pPr>
        <w:rPr>
          <w:sz w:val="28"/>
          <w:szCs w:val="28"/>
        </w:rPr>
      </w:pPr>
      <w:proofErr w:type="gramStart"/>
      <w:r w:rsidRPr="00874FA4">
        <w:rPr>
          <w:sz w:val="28"/>
          <w:szCs w:val="28"/>
        </w:rPr>
        <w:t>print(</w:t>
      </w:r>
      <w:proofErr w:type="spellStart"/>
      <w:proofErr w:type="gramEnd"/>
      <w:r w:rsidRPr="00874FA4">
        <w:rPr>
          <w:sz w:val="28"/>
          <w:szCs w:val="28"/>
        </w:rPr>
        <w:t>corr</w:t>
      </w:r>
      <w:proofErr w:type="spellEnd"/>
      <w:r w:rsidRPr="00874FA4">
        <w:rPr>
          <w:sz w:val="28"/>
          <w:szCs w:val="28"/>
        </w:rPr>
        <w:t>)</w:t>
      </w:r>
    </w:p>
    <w:p w:rsidR="00E44F47" w:rsidRPr="00874FA4" w:rsidRDefault="00E44F47" w:rsidP="00E44F47">
      <w:pPr>
        <w:rPr>
          <w:sz w:val="28"/>
          <w:szCs w:val="28"/>
        </w:rPr>
      </w:pPr>
      <w:proofErr w:type="spellStart"/>
      <w:proofErr w:type="gramStart"/>
      <w:r w:rsidRPr="00874FA4">
        <w:rPr>
          <w:sz w:val="28"/>
          <w:szCs w:val="28"/>
        </w:rPr>
        <w:t>uncorr</w:t>
      </w:r>
      <w:proofErr w:type="spellEnd"/>
      <w:proofErr w:type="gramEnd"/>
      <w:r w:rsidRPr="00874FA4">
        <w:rPr>
          <w:sz w:val="28"/>
          <w:szCs w:val="28"/>
        </w:rPr>
        <w:t xml:space="preserve"> = [5, 6, 5, 6, 5]</w:t>
      </w:r>
    </w:p>
    <w:p w:rsidR="00E44F47" w:rsidRPr="00874FA4" w:rsidRDefault="00E44F47" w:rsidP="00E44F47">
      <w:pPr>
        <w:rPr>
          <w:sz w:val="28"/>
          <w:szCs w:val="28"/>
        </w:rPr>
      </w:pPr>
      <w:proofErr w:type="spellStart"/>
      <w:proofErr w:type="gramStart"/>
      <w:r w:rsidRPr="00874FA4">
        <w:rPr>
          <w:sz w:val="28"/>
          <w:szCs w:val="28"/>
        </w:rPr>
        <w:t>corr</w:t>
      </w:r>
      <w:proofErr w:type="spellEnd"/>
      <w:proofErr w:type="gramEnd"/>
      <w:r w:rsidRPr="00874FA4">
        <w:rPr>
          <w:sz w:val="28"/>
          <w:szCs w:val="28"/>
        </w:rPr>
        <w:t xml:space="preserve">, </w:t>
      </w:r>
      <w:proofErr w:type="spellStart"/>
      <w:r w:rsidRPr="00874FA4">
        <w:rPr>
          <w:sz w:val="28"/>
          <w:szCs w:val="28"/>
        </w:rPr>
        <w:t>p_value</w:t>
      </w:r>
      <w:proofErr w:type="spellEnd"/>
      <w:r w:rsidRPr="00874FA4">
        <w:rPr>
          <w:sz w:val="28"/>
          <w:szCs w:val="28"/>
        </w:rPr>
        <w:t xml:space="preserve"> = </w:t>
      </w:r>
      <w:proofErr w:type="spellStart"/>
      <w:r w:rsidRPr="00874FA4">
        <w:rPr>
          <w:sz w:val="28"/>
          <w:szCs w:val="28"/>
        </w:rPr>
        <w:t>pearsonr</w:t>
      </w:r>
      <w:proofErr w:type="spellEnd"/>
      <w:r w:rsidRPr="00874FA4">
        <w:rPr>
          <w:sz w:val="28"/>
          <w:szCs w:val="28"/>
        </w:rPr>
        <w:t xml:space="preserve">(x, </w:t>
      </w:r>
      <w:proofErr w:type="spellStart"/>
      <w:r w:rsidRPr="00874FA4">
        <w:rPr>
          <w:sz w:val="28"/>
          <w:szCs w:val="28"/>
        </w:rPr>
        <w:t>uncorr</w:t>
      </w:r>
      <w:proofErr w:type="spellEnd"/>
      <w:r w:rsidRPr="00874FA4">
        <w:rPr>
          <w:sz w:val="28"/>
          <w:szCs w:val="28"/>
        </w:rPr>
        <w:t>)</w:t>
      </w:r>
    </w:p>
    <w:p w:rsidR="00E44F47" w:rsidRPr="00874FA4" w:rsidRDefault="00E44F47" w:rsidP="00E44F47">
      <w:pPr>
        <w:rPr>
          <w:sz w:val="28"/>
          <w:szCs w:val="28"/>
        </w:rPr>
      </w:pPr>
    </w:p>
    <w:p w:rsidR="00E44F47" w:rsidRPr="00874FA4" w:rsidRDefault="00E44F47" w:rsidP="00E44F47">
      <w:pPr>
        <w:rPr>
          <w:sz w:val="28"/>
          <w:szCs w:val="28"/>
        </w:rPr>
      </w:pPr>
      <w:proofErr w:type="gramStart"/>
      <w:r w:rsidRPr="00874FA4">
        <w:rPr>
          <w:sz w:val="28"/>
          <w:szCs w:val="28"/>
        </w:rPr>
        <w:t>print(</w:t>
      </w:r>
      <w:proofErr w:type="spellStart"/>
      <w:proofErr w:type="gramEnd"/>
      <w:r w:rsidRPr="00874FA4">
        <w:rPr>
          <w:sz w:val="28"/>
          <w:szCs w:val="28"/>
        </w:rPr>
        <w:t>corr</w:t>
      </w:r>
      <w:proofErr w:type="spellEnd"/>
      <w:r w:rsidRPr="00874FA4">
        <w:rPr>
          <w:sz w:val="28"/>
          <w:szCs w:val="28"/>
        </w:rPr>
        <w:t>)</w:t>
      </w:r>
    </w:p>
    <w:p w:rsidR="002F6CE9" w:rsidRPr="00874FA4" w:rsidRDefault="002F6CE9" w:rsidP="002F6CE9">
      <w:pPr>
        <w:pStyle w:val="Heading2"/>
        <w:shd w:val="clear" w:color="auto" w:fill="FFFFFF"/>
        <w:spacing w:before="327" w:beforeAutospacing="0" w:after="164" w:afterAutospacing="0"/>
        <w:jc w:val="both"/>
        <w:rPr>
          <w:rFonts w:ascii="Arial" w:hAnsi="Arial" w:cs="Arial"/>
          <w:color w:val="021B34"/>
          <w:sz w:val="28"/>
          <w:szCs w:val="28"/>
        </w:rPr>
      </w:pPr>
      <w:r w:rsidRPr="00874FA4">
        <w:rPr>
          <w:rFonts w:ascii="Arial" w:hAnsi="Arial" w:cs="Arial"/>
          <w:color w:val="021B34"/>
          <w:sz w:val="28"/>
          <w:szCs w:val="28"/>
        </w:rPr>
        <w:t>Spearman rank correlation coefficient</w:t>
      </w:r>
    </w:p>
    <w:p w:rsidR="002F6CE9" w:rsidRPr="00874FA4" w:rsidRDefault="002F6CE9" w:rsidP="002F6CE9">
      <w:pPr>
        <w:rPr>
          <w:sz w:val="28"/>
          <w:szCs w:val="28"/>
        </w:rPr>
      </w:pPr>
      <w:proofErr w:type="gramStart"/>
      <w:r w:rsidRPr="00874FA4">
        <w:rPr>
          <w:sz w:val="28"/>
          <w:szCs w:val="28"/>
        </w:rPr>
        <w:t>import</w:t>
      </w:r>
      <w:proofErr w:type="gramEnd"/>
      <w:r w:rsidRPr="00874FA4">
        <w:rPr>
          <w:sz w:val="28"/>
          <w:szCs w:val="28"/>
        </w:rPr>
        <w:t xml:space="preserve"> </w:t>
      </w:r>
      <w:proofErr w:type="spellStart"/>
      <w:r w:rsidRPr="00874FA4">
        <w:rPr>
          <w:sz w:val="28"/>
          <w:szCs w:val="28"/>
        </w:rPr>
        <w:t>scipy.stats</w:t>
      </w:r>
      <w:proofErr w:type="spellEnd"/>
      <w:r w:rsidRPr="00874FA4">
        <w:rPr>
          <w:sz w:val="28"/>
          <w:szCs w:val="28"/>
        </w:rPr>
        <w:t xml:space="preserve"> as p</w:t>
      </w:r>
    </w:p>
    <w:p w:rsidR="002F6CE9" w:rsidRPr="00874FA4" w:rsidRDefault="002F6CE9" w:rsidP="002F6CE9">
      <w:pPr>
        <w:rPr>
          <w:sz w:val="28"/>
          <w:szCs w:val="28"/>
        </w:rPr>
      </w:pPr>
      <w:r w:rsidRPr="00874FA4">
        <w:rPr>
          <w:sz w:val="28"/>
          <w:szCs w:val="28"/>
        </w:rPr>
        <w:t>x = [5.05, 6.75, 3.21, 2.66]</w:t>
      </w:r>
    </w:p>
    <w:p w:rsidR="002F6CE9" w:rsidRPr="00874FA4" w:rsidRDefault="002F6CE9" w:rsidP="002F6CE9">
      <w:pPr>
        <w:rPr>
          <w:sz w:val="28"/>
          <w:szCs w:val="28"/>
        </w:rPr>
      </w:pPr>
      <w:r w:rsidRPr="00874FA4">
        <w:rPr>
          <w:sz w:val="28"/>
          <w:szCs w:val="28"/>
        </w:rPr>
        <w:lastRenderedPageBreak/>
        <w:t>y= [1.65, 26.5, -5.93, 7.96]</w:t>
      </w:r>
    </w:p>
    <w:p w:rsidR="002F6CE9" w:rsidRPr="00874FA4" w:rsidRDefault="002F6CE9" w:rsidP="002F6CE9">
      <w:pPr>
        <w:rPr>
          <w:sz w:val="28"/>
          <w:szCs w:val="28"/>
        </w:rPr>
      </w:pPr>
      <w:r w:rsidRPr="00874FA4">
        <w:rPr>
          <w:sz w:val="28"/>
          <w:szCs w:val="28"/>
        </w:rPr>
        <w:t>z = [1.65, 2.64, 2.64, 6.95]</w:t>
      </w:r>
    </w:p>
    <w:p w:rsidR="002F6CE9" w:rsidRPr="00874FA4" w:rsidRDefault="002F6CE9" w:rsidP="002F6CE9">
      <w:pPr>
        <w:rPr>
          <w:sz w:val="28"/>
          <w:szCs w:val="28"/>
        </w:rPr>
      </w:pPr>
      <w:proofErr w:type="gramStart"/>
      <w:r w:rsidRPr="00874FA4">
        <w:rPr>
          <w:sz w:val="28"/>
          <w:szCs w:val="28"/>
        </w:rPr>
        <w:t>print(</w:t>
      </w:r>
      <w:proofErr w:type="spellStart"/>
      <w:proofErr w:type="gramEnd"/>
      <w:r w:rsidRPr="00874FA4">
        <w:rPr>
          <w:sz w:val="28"/>
          <w:szCs w:val="28"/>
        </w:rPr>
        <w:t>p.spearmanr</w:t>
      </w:r>
      <w:proofErr w:type="spellEnd"/>
      <w:r w:rsidRPr="00874FA4">
        <w:rPr>
          <w:sz w:val="28"/>
          <w:szCs w:val="28"/>
        </w:rPr>
        <w:t>(x, y))</w:t>
      </w:r>
    </w:p>
    <w:p w:rsidR="00AD5A9A" w:rsidRPr="00874FA4" w:rsidRDefault="00AD5A9A" w:rsidP="002F6CE9">
      <w:pPr>
        <w:rPr>
          <w:sz w:val="28"/>
          <w:szCs w:val="28"/>
        </w:rPr>
      </w:pPr>
    </w:p>
    <w:p w:rsidR="00AD5A9A" w:rsidRPr="00874FA4" w:rsidRDefault="00AD5A9A" w:rsidP="002F6CE9">
      <w:pPr>
        <w:rPr>
          <w:rFonts w:ascii="Arial" w:hAnsi="Arial" w:cs="Arial"/>
          <w:color w:val="021B34"/>
          <w:sz w:val="28"/>
          <w:szCs w:val="28"/>
        </w:rPr>
      </w:pPr>
      <w:r w:rsidRPr="00874FA4">
        <w:rPr>
          <w:rFonts w:ascii="Arial" w:hAnsi="Arial" w:cs="Arial"/>
          <w:color w:val="021B34"/>
          <w:sz w:val="28"/>
          <w:szCs w:val="28"/>
        </w:rPr>
        <w:t>Kendall rank correlation test</w:t>
      </w:r>
    </w:p>
    <w:p w:rsidR="00AD5A9A" w:rsidRPr="00874FA4" w:rsidRDefault="00AD5A9A" w:rsidP="002F6CE9">
      <w:pPr>
        <w:rPr>
          <w:sz w:val="28"/>
          <w:szCs w:val="28"/>
        </w:rPr>
      </w:pPr>
      <w:r w:rsidRPr="00874FA4">
        <w:rPr>
          <w:rFonts w:ascii="Arial" w:hAnsi="Arial" w:cs="Arial"/>
          <w:color w:val="021B34"/>
          <w:sz w:val="28"/>
          <w:szCs w:val="28"/>
        </w:rPr>
        <w:t>--------------------------------------</w:t>
      </w:r>
    </w:p>
    <w:p w:rsidR="00AD5A9A" w:rsidRPr="00874FA4" w:rsidRDefault="00AD5A9A" w:rsidP="00AD5A9A">
      <w:pPr>
        <w:rPr>
          <w:sz w:val="28"/>
          <w:szCs w:val="28"/>
        </w:rPr>
      </w:pPr>
      <w:proofErr w:type="gramStart"/>
      <w:r w:rsidRPr="00874FA4">
        <w:rPr>
          <w:sz w:val="28"/>
          <w:szCs w:val="28"/>
        </w:rPr>
        <w:t>import</w:t>
      </w:r>
      <w:proofErr w:type="gramEnd"/>
      <w:r w:rsidRPr="00874FA4">
        <w:rPr>
          <w:sz w:val="28"/>
          <w:szCs w:val="28"/>
        </w:rPr>
        <w:t xml:space="preserve"> </w:t>
      </w:r>
      <w:proofErr w:type="spellStart"/>
      <w:r w:rsidRPr="00874FA4">
        <w:rPr>
          <w:sz w:val="28"/>
          <w:szCs w:val="28"/>
        </w:rPr>
        <w:t>scipy.stats</w:t>
      </w:r>
      <w:proofErr w:type="spellEnd"/>
      <w:r w:rsidRPr="00874FA4">
        <w:rPr>
          <w:sz w:val="28"/>
          <w:szCs w:val="28"/>
        </w:rPr>
        <w:t xml:space="preserve"> as p</w:t>
      </w:r>
    </w:p>
    <w:p w:rsidR="00AD5A9A" w:rsidRPr="00874FA4" w:rsidRDefault="00AD5A9A" w:rsidP="00AD5A9A">
      <w:pPr>
        <w:rPr>
          <w:sz w:val="28"/>
          <w:szCs w:val="28"/>
        </w:rPr>
      </w:pPr>
      <w:r w:rsidRPr="00874FA4">
        <w:rPr>
          <w:sz w:val="28"/>
          <w:szCs w:val="28"/>
        </w:rPr>
        <w:t>x = [5.05, 6.75, 3.21, 2.66]</w:t>
      </w:r>
    </w:p>
    <w:p w:rsidR="00AD5A9A" w:rsidRPr="00874FA4" w:rsidRDefault="00AD5A9A" w:rsidP="00AD5A9A">
      <w:pPr>
        <w:rPr>
          <w:sz w:val="28"/>
          <w:szCs w:val="28"/>
        </w:rPr>
      </w:pPr>
      <w:r w:rsidRPr="00874FA4">
        <w:rPr>
          <w:sz w:val="28"/>
          <w:szCs w:val="28"/>
        </w:rPr>
        <w:t>y= [1.65, 26.5, -5.93, 7.96]</w:t>
      </w:r>
    </w:p>
    <w:p w:rsidR="00AD5A9A" w:rsidRPr="00874FA4" w:rsidRDefault="00AD5A9A" w:rsidP="00AD5A9A">
      <w:pPr>
        <w:rPr>
          <w:sz w:val="28"/>
          <w:szCs w:val="28"/>
        </w:rPr>
      </w:pPr>
      <w:r w:rsidRPr="00874FA4">
        <w:rPr>
          <w:sz w:val="28"/>
          <w:szCs w:val="28"/>
        </w:rPr>
        <w:t>z = [1.65, 2.64, 2.64, 6.95]</w:t>
      </w:r>
    </w:p>
    <w:p w:rsidR="00AD5A9A" w:rsidRPr="00874FA4" w:rsidRDefault="00AD5A9A" w:rsidP="00AD5A9A">
      <w:pPr>
        <w:rPr>
          <w:sz w:val="28"/>
          <w:szCs w:val="28"/>
        </w:rPr>
      </w:pPr>
      <w:proofErr w:type="gramStart"/>
      <w:r w:rsidRPr="00874FA4">
        <w:rPr>
          <w:sz w:val="28"/>
          <w:szCs w:val="28"/>
        </w:rPr>
        <w:t>print(</w:t>
      </w:r>
      <w:proofErr w:type="spellStart"/>
      <w:proofErr w:type="gramEnd"/>
      <w:r w:rsidRPr="00874FA4">
        <w:rPr>
          <w:sz w:val="28"/>
          <w:szCs w:val="28"/>
        </w:rPr>
        <w:t>p.kendalltau</w:t>
      </w:r>
      <w:proofErr w:type="spellEnd"/>
      <w:r w:rsidRPr="00874FA4">
        <w:rPr>
          <w:sz w:val="28"/>
          <w:szCs w:val="28"/>
        </w:rPr>
        <w:t>(x, y))</w:t>
      </w:r>
    </w:p>
    <w:sectPr w:rsidR="00AD5A9A" w:rsidRPr="00874FA4" w:rsidSect="00E2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46D0"/>
    <w:rsid w:val="00003664"/>
    <w:rsid w:val="002D46D0"/>
    <w:rsid w:val="002F6CE9"/>
    <w:rsid w:val="00311A97"/>
    <w:rsid w:val="00317B19"/>
    <w:rsid w:val="005573AA"/>
    <w:rsid w:val="006832E0"/>
    <w:rsid w:val="00874FA4"/>
    <w:rsid w:val="008C01DE"/>
    <w:rsid w:val="00AD5A9A"/>
    <w:rsid w:val="00E211B4"/>
    <w:rsid w:val="00E44F47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B4"/>
  </w:style>
  <w:style w:type="paragraph" w:styleId="Heading2">
    <w:name w:val="heading 2"/>
    <w:basedOn w:val="Normal"/>
    <w:link w:val="Heading2Char"/>
    <w:uiPriority w:val="9"/>
    <w:qFormat/>
    <w:rsid w:val="002D4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2D46D0"/>
  </w:style>
  <w:style w:type="character" w:customStyle="1" w:styleId="operator">
    <w:name w:val="operator"/>
    <w:basedOn w:val="DefaultParagraphFont"/>
    <w:rsid w:val="002D46D0"/>
  </w:style>
  <w:style w:type="character" w:customStyle="1" w:styleId="keyword">
    <w:name w:val="keyword"/>
    <w:basedOn w:val="DefaultParagraphFont"/>
    <w:rsid w:val="002D46D0"/>
  </w:style>
  <w:style w:type="character" w:customStyle="1" w:styleId="paren">
    <w:name w:val="paren"/>
    <w:basedOn w:val="DefaultParagraphFont"/>
    <w:rsid w:val="002D46D0"/>
  </w:style>
  <w:style w:type="character" w:customStyle="1" w:styleId="number">
    <w:name w:val="number"/>
    <w:basedOn w:val="DefaultParagraphFont"/>
    <w:rsid w:val="002D46D0"/>
  </w:style>
  <w:style w:type="character" w:customStyle="1" w:styleId="string">
    <w:name w:val="string"/>
    <w:basedOn w:val="DefaultParagraphFont"/>
    <w:rsid w:val="002D46D0"/>
  </w:style>
  <w:style w:type="character" w:customStyle="1" w:styleId="literal">
    <w:name w:val="literal"/>
    <w:basedOn w:val="DefaultParagraphFont"/>
    <w:rsid w:val="002D46D0"/>
  </w:style>
  <w:style w:type="character" w:customStyle="1" w:styleId="Heading2Char">
    <w:name w:val="Heading 2 Char"/>
    <w:basedOn w:val="DefaultParagraphFont"/>
    <w:link w:val="Heading2"/>
    <w:uiPriority w:val="9"/>
    <w:rsid w:val="002D46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6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46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46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7</cp:revision>
  <dcterms:created xsi:type="dcterms:W3CDTF">2019-03-13T00:28:00Z</dcterms:created>
  <dcterms:modified xsi:type="dcterms:W3CDTF">2019-03-13T06:41:00Z</dcterms:modified>
</cp:coreProperties>
</file>