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AE8" w:rsidRPr="00971AE8" w:rsidRDefault="00971AE8" w:rsidP="00971A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1AE8">
        <w:rPr>
          <w:rFonts w:ascii="Arial" w:eastAsia="Times New Roman" w:hAnsi="Arial" w:cs="Arial"/>
          <w:color w:val="777777"/>
          <w:sz w:val="28"/>
          <w:szCs w:val="28"/>
          <w:shd w:val="clear" w:color="auto" w:fill="FFFFFF"/>
        </w:rPr>
        <w:t>The t test (also called Student’s T Test) compares two </w:t>
      </w:r>
      <w:hyperlink r:id="rId5" w:history="1">
        <w:r w:rsidRPr="00971AE8">
          <w:rPr>
            <w:rFonts w:ascii="Arial" w:eastAsia="Times New Roman" w:hAnsi="Arial" w:cs="Arial"/>
            <w:color w:val="05A9C5"/>
            <w:sz w:val="28"/>
            <w:szCs w:val="28"/>
          </w:rPr>
          <w:t>averages </w:t>
        </w:r>
      </w:hyperlink>
      <w:r w:rsidRPr="00971AE8">
        <w:rPr>
          <w:rFonts w:ascii="Arial" w:eastAsia="Times New Roman" w:hAnsi="Arial" w:cs="Arial"/>
          <w:color w:val="777777"/>
          <w:sz w:val="28"/>
          <w:szCs w:val="28"/>
          <w:shd w:val="clear" w:color="auto" w:fill="FFFFFF"/>
        </w:rPr>
        <w:t>(</w:t>
      </w:r>
      <w:hyperlink r:id="rId6" w:anchor="mean" w:history="1">
        <w:r w:rsidRPr="00971AE8">
          <w:rPr>
            <w:rFonts w:ascii="Arial" w:eastAsia="Times New Roman" w:hAnsi="Arial" w:cs="Arial"/>
            <w:color w:val="05A9C5"/>
            <w:sz w:val="28"/>
            <w:szCs w:val="28"/>
          </w:rPr>
          <w:t>means</w:t>
        </w:r>
      </w:hyperlink>
      <w:r w:rsidRPr="00971AE8">
        <w:rPr>
          <w:rFonts w:ascii="Arial" w:eastAsia="Times New Roman" w:hAnsi="Arial" w:cs="Arial"/>
          <w:color w:val="777777"/>
          <w:sz w:val="28"/>
          <w:szCs w:val="28"/>
          <w:shd w:val="clear" w:color="auto" w:fill="FFFFFF"/>
        </w:rPr>
        <w:t>) and tells you if they are different from each other. The t test also tells you how </w:t>
      </w:r>
      <w:hyperlink r:id="rId7" w:history="1">
        <w:r w:rsidRPr="00971AE8">
          <w:rPr>
            <w:rFonts w:ascii="Arial" w:eastAsia="Times New Roman" w:hAnsi="Arial" w:cs="Arial"/>
            <w:color w:val="05A9C5"/>
            <w:sz w:val="28"/>
            <w:szCs w:val="28"/>
          </w:rPr>
          <w:t>significant </w:t>
        </w:r>
      </w:hyperlink>
      <w:r w:rsidRPr="00971AE8">
        <w:rPr>
          <w:rFonts w:ascii="Arial" w:eastAsia="Times New Roman" w:hAnsi="Arial" w:cs="Arial"/>
          <w:color w:val="777777"/>
          <w:sz w:val="28"/>
          <w:szCs w:val="28"/>
          <w:shd w:val="clear" w:color="auto" w:fill="FFFFFF"/>
        </w:rPr>
        <w:t>the differences are; In other words it lets you know if those differences could have happened by chance.</w:t>
      </w:r>
    </w:p>
    <w:p w:rsidR="00971AE8" w:rsidRPr="00971AE8" w:rsidRDefault="00971AE8" w:rsidP="00971AE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77777"/>
          <w:sz w:val="28"/>
          <w:szCs w:val="28"/>
        </w:rPr>
      </w:pPr>
      <w:r w:rsidRPr="00971AE8">
        <w:rPr>
          <w:rFonts w:ascii="inherit" w:eastAsia="Times New Roman" w:hAnsi="inherit" w:cs="Arial"/>
          <w:b/>
          <w:bCs/>
          <w:color w:val="777777"/>
          <w:sz w:val="28"/>
          <w:szCs w:val="28"/>
        </w:rPr>
        <w:t>A very simple example:</w:t>
      </w:r>
      <w:r w:rsidRPr="00971AE8">
        <w:rPr>
          <w:rFonts w:ascii="Arial" w:eastAsia="Times New Roman" w:hAnsi="Arial" w:cs="Arial"/>
          <w:color w:val="777777"/>
          <w:sz w:val="28"/>
          <w:szCs w:val="28"/>
        </w:rPr>
        <w:t> Let’s say you have a cold and you try a naturopathic remedy. Your cold lasts a couple of days. The next time you have a cold, you buy an over-the-counter pharmaceutical and the cold lasts a week. You survey your friends and they all tell you that their colds were of a shorter duration (an </w:t>
      </w:r>
      <w:hyperlink r:id="rId8" w:history="1">
        <w:r w:rsidRPr="00971AE8">
          <w:rPr>
            <w:rFonts w:ascii="inherit" w:eastAsia="Times New Roman" w:hAnsi="inherit" w:cs="Arial"/>
            <w:color w:val="05A9C5"/>
            <w:sz w:val="28"/>
            <w:szCs w:val="28"/>
          </w:rPr>
          <w:t>average </w:t>
        </w:r>
      </w:hyperlink>
      <w:r w:rsidRPr="00971AE8">
        <w:rPr>
          <w:rFonts w:ascii="Arial" w:eastAsia="Times New Roman" w:hAnsi="Arial" w:cs="Arial"/>
          <w:color w:val="777777"/>
          <w:sz w:val="28"/>
          <w:szCs w:val="28"/>
        </w:rPr>
        <w:t>of 3 days) when they took the homeopathic remedy. What you </w:t>
      </w:r>
      <w:r w:rsidRPr="00971AE8">
        <w:rPr>
          <w:rFonts w:ascii="inherit" w:eastAsia="Times New Roman" w:hAnsi="inherit" w:cs="Arial"/>
          <w:i/>
          <w:iCs/>
          <w:color w:val="777777"/>
          <w:sz w:val="28"/>
          <w:szCs w:val="28"/>
        </w:rPr>
        <w:t>really</w:t>
      </w:r>
      <w:r w:rsidRPr="00971AE8">
        <w:rPr>
          <w:rFonts w:ascii="Arial" w:eastAsia="Times New Roman" w:hAnsi="Arial" w:cs="Arial"/>
          <w:color w:val="777777"/>
          <w:sz w:val="28"/>
          <w:szCs w:val="28"/>
        </w:rPr>
        <w:t> want to know is, are these results repeatable? A t test can tell you by comparing the means of the two groups and letting you know the probability of those results happening by chance.</w:t>
      </w:r>
    </w:p>
    <w:p w:rsidR="005573AA" w:rsidRPr="00971AE8" w:rsidRDefault="00971AE8">
      <w:pPr>
        <w:rPr>
          <w:rFonts w:ascii="Arial" w:hAnsi="Arial" w:cs="Arial"/>
          <w:color w:val="777777"/>
          <w:sz w:val="28"/>
          <w:szCs w:val="28"/>
          <w:shd w:val="clear" w:color="auto" w:fill="FFFFFF"/>
        </w:rPr>
      </w:pPr>
      <w:r w:rsidRPr="00971AE8">
        <w:rPr>
          <w:rStyle w:val="Strong"/>
          <w:rFonts w:ascii="Arial" w:hAnsi="Arial" w:cs="Arial"/>
          <w:color w:val="777777"/>
          <w:sz w:val="28"/>
          <w:szCs w:val="28"/>
          <w:bdr w:val="none" w:sz="0" w:space="0" w:color="auto" w:frame="1"/>
          <w:shd w:val="clear" w:color="auto" w:fill="FFFFFF"/>
        </w:rPr>
        <w:t>Another example:</w:t>
      </w:r>
      <w:r w:rsidRPr="00971AE8">
        <w:rPr>
          <w:rFonts w:ascii="Arial" w:hAnsi="Arial" w:cs="Arial"/>
          <w:color w:val="777777"/>
          <w:sz w:val="28"/>
          <w:szCs w:val="28"/>
          <w:shd w:val="clear" w:color="auto" w:fill="FFFFFF"/>
        </w:rPr>
        <w:t> Student’s T-tests can be used in real life to compare means. For example, a drug company may want to test a new cancer drug to find out if it improves life expectancy. In an experiment, there’s always a </w:t>
      </w:r>
      <w:hyperlink r:id="rId9" w:history="1">
        <w:r w:rsidRPr="00971AE8">
          <w:rPr>
            <w:rStyle w:val="Hyperlink"/>
            <w:rFonts w:ascii="Arial" w:hAnsi="Arial" w:cs="Arial"/>
            <w:color w:val="05A9C5"/>
            <w:sz w:val="28"/>
            <w:szCs w:val="28"/>
            <w:bdr w:val="none" w:sz="0" w:space="0" w:color="auto" w:frame="1"/>
            <w:shd w:val="clear" w:color="auto" w:fill="FFFFFF"/>
          </w:rPr>
          <w:t>control group</w:t>
        </w:r>
      </w:hyperlink>
      <w:r w:rsidRPr="00971AE8">
        <w:rPr>
          <w:rFonts w:ascii="Arial" w:hAnsi="Arial" w:cs="Arial"/>
          <w:color w:val="777777"/>
          <w:sz w:val="28"/>
          <w:szCs w:val="28"/>
          <w:shd w:val="clear" w:color="auto" w:fill="FFFFFF"/>
        </w:rPr>
        <w:t> (a group who are given a placebo, or “sugar pill”). The control group may show an average life expectancy of +5 years, while the group taking the new drug might have a life expectancy of +6 years. It would seem that the drug might work. But it could be due to a fluke. To test this, researchers would use a Student’s t-test to find out if the results are repeatable for an entire population.</w:t>
      </w:r>
    </w:p>
    <w:p w:rsidR="00971AE8" w:rsidRPr="00971AE8" w:rsidRDefault="00971AE8" w:rsidP="00971AE8">
      <w:pPr>
        <w:spacing w:after="0" w:line="191" w:lineRule="atLeast"/>
        <w:textAlignment w:val="baseline"/>
        <w:outlineLvl w:val="1"/>
        <w:rPr>
          <w:rFonts w:ascii="Arial" w:eastAsia="Times New Roman" w:hAnsi="Arial" w:cs="Arial"/>
          <w:color w:val="555555"/>
          <w:sz w:val="28"/>
          <w:szCs w:val="28"/>
        </w:rPr>
      </w:pPr>
      <w:r w:rsidRPr="00971AE8">
        <w:rPr>
          <w:rFonts w:ascii="Arial" w:eastAsia="Times New Roman" w:hAnsi="Arial" w:cs="Arial"/>
          <w:color w:val="555555"/>
          <w:sz w:val="28"/>
          <w:szCs w:val="28"/>
        </w:rPr>
        <w:t>The T Score.</w:t>
      </w:r>
    </w:p>
    <w:p w:rsidR="00971AE8" w:rsidRPr="00971AE8" w:rsidRDefault="00971AE8" w:rsidP="00971AE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77777"/>
          <w:sz w:val="28"/>
          <w:szCs w:val="28"/>
        </w:rPr>
      </w:pPr>
      <w:r w:rsidRPr="00971AE8">
        <w:rPr>
          <w:rFonts w:ascii="Arial" w:eastAsia="Times New Roman" w:hAnsi="Arial" w:cs="Arial"/>
          <w:color w:val="777777"/>
          <w:sz w:val="28"/>
          <w:szCs w:val="28"/>
        </w:rPr>
        <w:br/>
        <w:t>The </w:t>
      </w:r>
      <w:hyperlink r:id="rId10" w:history="1">
        <w:r w:rsidRPr="00971AE8">
          <w:rPr>
            <w:rFonts w:ascii="inherit" w:eastAsia="Times New Roman" w:hAnsi="inherit" w:cs="Arial"/>
            <w:color w:val="05A9C5"/>
            <w:sz w:val="28"/>
            <w:szCs w:val="28"/>
          </w:rPr>
          <w:t>t score</w:t>
        </w:r>
      </w:hyperlink>
      <w:r w:rsidRPr="00971AE8">
        <w:rPr>
          <w:rFonts w:ascii="Arial" w:eastAsia="Times New Roman" w:hAnsi="Arial" w:cs="Arial"/>
          <w:color w:val="777777"/>
          <w:sz w:val="28"/>
          <w:szCs w:val="28"/>
        </w:rPr>
        <w:t> is a </w:t>
      </w:r>
      <w:hyperlink r:id="rId11" w:history="1">
        <w:r w:rsidRPr="00971AE8">
          <w:rPr>
            <w:rFonts w:ascii="inherit" w:eastAsia="Times New Roman" w:hAnsi="inherit" w:cs="Arial"/>
            <w:color w:val="05A9C5"/>
            <w:sz w:val="28"/>
            <w:szCs w:val="28"/>
          </w:rPr>
          <w:t>ratio </w:t>
        </w:r>
      </w:hyperlink>
      <w:r w:rsidRPr="00971AE8">
        <w:rPr>
          <w:rFonts w:ascii="Arial" w:eastAsia="Times New Roman" w:hAnsi="Arial" w:cs="Arial"/>
          <w:color w:val="777777"/>
          <w:sz w:val="28"/>
          <w:szCs w:val="28"/>
        </w:rPr>
        <w:t>between the </w:t>
      </w:r>
      <w:r w:rsidRPr="00971AE8">
        <w:rPr>
          <w:rFonts w:ascii="inherit" w:eastAsia="Times New Roman" w:hAnsi="inherit" w:cs="Arial"/>
          <w:b/>
          <w:bCs/>
          <w:color w:val="777777"/>
          <w:sz w:val="28"/>
          <w:szCs w:val="28"/>
        </w:rPr>
        <w:t>difference between two groups and the difference within the groups</w:t>
      </w:r>
      <w:r w:rsidRPr="00971AE8">
        <w:rPr>
          <w:rFonts w:ascii="Arial" w:eastAsia="Times New Roman" w:hAnsi="Arial" w:cs="Arial"/>
          <w:color w:val="777777"/>
          <w:sz w:val="28"/>
          <w:szCs w:val="28"/>
        </w:rPr>
        <w:t>. The larger the t score, the more difference there is between groups. The smaller the t score, the more similarity there is between groups. A t score of 3 means that the groups are three times as different </w:t>
      </w:r>
      <w:r w:rsidRPr="00971AE8">
        <w:rPr>
          <w:rFonts w:ascii="inherit" w:eastAsia="Times New Roman" w:hAnsi="inherit" w:cs="Arial"/>
          <w:i/>
          <w:iCs/>
          <w:color w:val="777777"/>
          <w:sz w:val="28"/>
          <w:szCs w:val="28"/>
        </w:rPr>
        <w:t>from</w:t>
      </w:r>
      <w:r w:rsidRPr="00971AE8">
        <w:rPr>
          <w:rFonts w:ascii="Arial" w:eastAsia="Times New Roman" w:hAnsi="Arial" w:cs="Arial"/>
          <w:color w:val="777777"/>
          <w:sz w:val="28"/>
          <w:szCs w:val="28"/>
        </w:rPr>
        <w:t> each other as they are within each other. When you run a t test, the bigger the t-value, the more likely it is that the results are repeatable.</w:t>
      </w:r>
    </w:p>
    <w:p w:rsidR="00971AE8" w:rsidRPr="00971AE8" w:rsidRDefault="00971AE8" w:rsidP="00971AE8">
      <w:pPr>
        <w:numPr>
          <w:ilvl w:val="0"/>
          <w:numId w:val="1"/>
        </w:numPr>
        <w:shd w:val="clear" w:color="auto" w:fill="FFFFFF"/>
        <w:spacing w:after="0" w:line="240" w:lineRule="auto"/>
        <w:ind w:left="164"/>
        <w:textAlignment w:val="baseline"/>
        <w:rPr>
          <w:rFonts w:ascii="inherit" w:eastAsia="Times New Roman" w:hAnsi="inherit" w:cs="Arial"/>
          <w:color w:val="777777"/>
          <w:sz w:val="28"/>
          <w:szCs w:val="28"/>
        </w:rPr>
      </w:pPr>
      <w:r w:rsidRPr="00971AE8">
        <w:rPr>
          <w:rFonts w:ascii="inherit" w:eastAsia="Times New Roman" w:hAnsi="inherit" w:cs="Arial"/>
          <w:color w:val="777777"/>
          <w:sz w:val="28"/>
          <w:szCs w:val="28"/>
        </w:rPr>
        <w:t>A large t-score tells you that the groups are different.</w:t>
      </w:r>
    </w:p>
    <w:p w:rsidR="00971AE8" w:rsidRPr="00971AE8" w:rsidRDefault="00971AE8" w:rsidP="00971AE8">
      <w:pPr>
        <w:numPr>
          <w:ilvl w:val="0"/>
          <w:numId w:val="1"/>
        </w:numPr>
        <w:shd w:val="clear" w:color="auto" w:fill="FFFFFF"/>
        <w:spacing w:after="0" w:line="240" w:lineRule="auto"/>
        <w:ind w:left="164"/>
        <w:textAlignment w:val="baseline"/>
        <w:rPr>
          <w:rFonts w:ascii="inherit" w:eastAsia="Times New Roman" w:hAnsi="inherit" w:cs="Arial"/>
          <w:color w:val="777777"/>
          <w:sz w:val="28"/>
          <w:szCs w:val="28"/>
        </w:rPr>
      </w:pPr>
      <w:r w:rsidRPr="00971AE8">
        <w:rPr>
          <w:rFonts w:ascii="inherit" w:eastAsia="Times New Roman" w:hAnsi="inherit" w:cs="Arial"/>
          <w:color w:val="777777"/>
          <w:sz w:val="28"/>
          <w:szCs w:val="28"/>
        </w:rPr>
        <w:t>A small t-score tells you that the groups are similar.</w:t>
      </w:r>
    </w:p>
    <w:p w:rsidR="00971AE8" w:rsidRPr="00971AE8" w:rsidRDefault="00971AE8" w:rsidP="00971AE8">
      <w:pPr>
        <w:pStyle w:val="Heading3"/>
        <w:spacing w:before="0" w:line="175" w:lineRule="atLeast"/>
        <w:textAlignment w:val="baseline"/>
        <w:rPr>
          <w:rFonts w:ascii="Arial" w:hAnsi="Arial" w:cs="Arial"/>
          <w:b w:val="0"/>
          <w:bCs w:val="0"/>
          <w:color w:val="555555"/>
          <w:sz w:val="28"/>
          <w:szCs w:val="28"/>
        </w:rPr>
      </w:pPr>
      <w:r w:rsidRPr="00971AE8">
        <w:rPr>
          <w:rFonts w:ascii="Arial" w:hAnsi="Arial" w:cs="Arial"/>
          <w:b w:val="0"/>
          <w:bCs w:val="0"/>
          <w:color w:val="555555"/>
          <w:sz w:val="28"/>
          <w:szCs w:val="28"/>
        </w:rPr>
        <w:t>T-Values and P-values</w:t>
      </w:r>
    </w:p>
    <w:p w:rsidR="00971AE8" w:rsidRPr="00971AE8" w:rsidRDefault="00971AE8" w:rsidP="00971A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77777"/>
          <w:sz w:val="28"/>
          <w:szCs w:val="28"/>
        </w:rPr>
      </w:pPr>
      <w:r w:rsidRPr="00971AE8">
        <w:rPr>
          <w:rFonts w:ascii="Arial" w:hAnsi="Arial" w:cs="Arial"/>
          <w:color w:val="777777"/>
          <w:sz w:val="28"/>
          <w:szCs w:val="28"/>
        </w:rPr>
        <w:br/>
        <w:t>How big is “big enough”? Every t-value has a </w:t>
      </w:r>
      <w:hyperlink r:id="rId12" w:history="1">
        <w:r w:rsidRPr="00971AE8">
          <w:rPr>
            <w:rStyle w:val="Hyperlink"/>
            <w:rFonts w:ascii="inherit" w:hAnsi="inherit" w:cs="Arial"/>
            <w:color w:val="05A9C5"/>
            <w:sz w:val="28"/>
            <w:szCs w:val="28"/>
            <w:bdr w:val="none" w:sz="0" w:space="0" w:color="auto" w:frame="1"/>
          </w:rPr>
          <w:t>p-value</w:t>
        </w:r>
      </w:hyperlink>
      <w:r w:rsidRPr="00971AE8">
        <w:rPr>
          <w:rFonts w:ascii="Arial" w:hAnsi="Arial" w:cs="Arial"/>
          <w:color w:val="777777"/>
          <w:sz w:val="28"/>
          <w:szCs w:val="28"/>
        </w:rPr>
        <w:t> to go with it. A p-value is the </w:t>
      </w:r>
      <w:hyperlink r:id="rId13" w:history="1">
        <w:r w:rsidRPr="00971AE8">
          <w:rPr>
            <w:rStyle w:val="Hyperlink"/>
            <w:rFonts w:ascii="inherit" w:hAnsi="inherit" w:cs="Arial"/>
            <w:color w:val="05A9C5"/>
            <w:sz w:val="28"/>
            <w:szCs w:val="28"/>
            <w:bdr w:val="none" w:sz="0" w:space="0" w:color="auto" w:frame="1"/>
          </w:rPr>
          <w:t>probability</w:t>
        </w:r>
      </w:hyperlink>
      <w:r w:rsidRPr="00971AE8">
        <w:rPr>
          <w:rFonts w:ascii="Arial" w:hAnsi="Arial" w:cs="Arial"/>
          <w:color w:val="777777"/>
          <w:sz w:val="28"/>
          <w:szCs w:val="28"/>
        </w:rPr>
        <w:t> that the results from your sample data occurred by chance. P-values are from 0% to 100%. They are usually written as a decimal. For example, a p value of 5% is 0.05. </w:t>
      </w:r>
      <w:r w:rsidRPr="00971AE8">
        <w:rPr>
          <w:rStyle w:val="Strong"/>
          <w:rFonts w:ascii="inherit" w:hAnsi="inherit" w:cs="Arial"/>
          <w:color w:val="777777"/>
          <w:sz w:val="28"/>
          <w:szCs w:val="28"/>
          <w:bdr w:val="none" w:sz="0" w:space="0" w:color="auto" w:frame="1"/>
        </w:rPr>
        <w:t>Low p-values are good</w:t>
      </w:r>
      <w:r w:rsidRPr="00971AE8">
        <w:rPr>
          <w:rFonts w:ascii="Arial" w:hAnsi="Arial" w:cs="Arial"/>
          <w:color w:val="777777"/>
          <w:sz w:val="28"/>
          <w:szCs w:val="28"/>
        </w:rPr>
        <w:t xml:space="preserve">; </w:t>
      </w:r>
      <w:proofErr w:type="gramStart"/>
      <w:r w:rsidRPr="00971AE8">
        <w:rPr>
          <w:rFonts w:ascii="Arial" w:hAnsi="Arial" w:cs="Arial"/>
          <w:color w:val="777777"/>
          <w:sz w:val="28"/>
          <w:szCs w:val="28"/>
        </w:rPr>
        <w:t>They</w:t>
      </w:r>
      <w:proofErr w:type="gramEnd"/>
      <w:r w:rsidRPr="00971AE8">
        <w:rPr>
          <w:rFonts w:ascii="Arial" w:hAnsi="Arial" w:cs="Arial"/>
          <w:color w:val="777777"/>
          <w:sz w:val="28"/>
          <w:szCs w:val="28"/>
        </w:rPr>
        <w:t xml:space="preserve"> indicate your </w:t>
      </w:r>
      <w:r w:rsidRPr="00971AE8">
        <w:rPr>
          <w:rFonts w:ascii="Arial" w:hAnsi="Arial" w:cs="Arial"/>
          <w:color w:val="777777"/>
          <w:sz w:val="28"/>
          <w:szCs w:val="28"/>
        </w:rPr>
        <w:lastRenderedPageBreak/>
        <w:t>data did not occur by chance. For example, a p-value of .01 means there is only a 1% probability that the results from an experiment happened by chance. In most cases, a p-value of 0.05 (5%) is accepted to mean the data is valid.</w:t>
      </w:r>
    </w:p>
    <w:p w:rsidR="00971AE8" w:rsidRPr="00971AE8" w:rsidRDefault="00971AE8" w:rsidP="00971AE8">
      <w:pPr>
        <w:spacing w:after="406" w:line="240" w:lineRule="auto"/>
        <w:rPr>
          <w:rFonts w:ascii="Verdana" w:eastAsia="Times New Roman" w:hAnsi="Verdana" w:cs="Times New Roman"/>
          <w:color w:val="252525"/>
          <w:sz w:val="28"/>
          <w:szCs w:val="28"/>
        </w:rPr>
      </w:pPr>
      <w:r w:rsidRPr="00971AE8">
        <w:rPr>
          <w:rFonts w:ascii="Verdana" w:eastAsia="Times New Roman" w:hAnsi="Verdana" w:cs="Times New Roman"/>
          <w:color w:val="252525"/>
          <w:sz w:val="28"/>
          <w:szCs w:val="28"/>
        </w:rPr>
        <w:t>The function </w:t>
      </w:r>
      <w:proofErr w:type="spellStart"/>
      <w:r w:rsidRPr="00971AE8">
        <w:rPr>
          <w:rFonts w:ascii="Courier New" w:eastAsia="Times New Roman" w:hAnsi="Courier New" w:cs="Courier New"/>
          <w:color w:val="252525"/>
          <w:sz w:val="28"/>
          <w:szCs w:val="28"/>
        </w:rPr>
        <w:t>t.test</w:t>
      </w:r>
      <w:proofErr w:type="spellEnd"/>
      <w:r w:rsidRPr="00971AE8">
        <w:rPr>
          <w:rFonts w:ascii="Verdana" w:eastAsia="Times New Roman" w:hAnsi="Verdana" w:cs="Times New Roman"/>
          <w:color w:val="252525"/>
          <w:sz w:val="28"/>
          <w:szCs w:val="28"/>
        </w:rPr>
        <w:t> is available in R for performing t-tests. Let's test it out on a simple example, using data simulated from a normal distribution.</w:t>
      </w:r>
    </w:p>
    <w:p w:rsidR="00971AE8" w:rsidRPr="00971AE8" w:rsidRDefault="00971AE8" w:rsidP="00971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6" w:line="406" w:lineRule="atLeast"/>
        <w:rPr>
          <w:rFonts w:ascii="Courier New" w:eastAsia="Times New Roman" w:hAnsi="Courier New" w:cs="Courier New"/>
          <w:color w:val="252525"/>
          <w:sz w:val="28"/>
          <w:szCs w:val="28"/>
        </w:rPr>
      </w:pPr>
      <w:r w:rsidRPr="00971AE8">
        <w:rPr>
          <w:rFonts w:ascii="Courier New" w:eastAsia="Times New Roman" w:hAnsi="Courier New" w:cs="Courier New"/>
          <w:color w:val="252525"/>
          <w:sz w:val="28"/>
          <w:szCs w:val="28"/>
        </w:rPr>
        <w:t>&gt; x = </w:t>
      </w:r>
      <w:proofErr w:type="spellStart"/>
      <w:proofErr w:type="gramStart"/>
      <w:r w:rsidRPr="00971AE8">
        <w:rPr>
          <w:rFonts w:ascii="Courier New" w:eastAsia="Times New Roman" w:hAnsi="Courier New" w:cs="Courier New"/>
          <w:color w:val="252525"/>
          <w:sz w:val="28"/>
          <w:szCs w:val="28"/>
        </w:rPr>
        <w:t>rnorm</w:t>
      </w:r>
      <w:proofErr w:type="spellEnd"/>
      <w:r w:rsidRPr="00971AE8">
        <w:rPr>
          <w:rFonts w:ascii="Courier New" w:eastAsia="Times New Roman" w:hAnsi="Courier New" w:cs="Courier New"/>
          <w:color w:val="252525"/>
          <w:sz w:val="28"/>
          <w:szCs w:val="28"/>
        </w:rPr>
        <w:t>(</w:t>
      </w:r>
      <w:proofErr w:type="gramEnd"/>
      <w:r w:rsidRPr="00971AE8">
        <w:rPr>
          <w:rFonts w:ascii="Courier New" w:eastAsia="Times New Roman" w:hAnsi="Courier New" w:cs="Courier New"/>
          <w:color w:val="252525"/>
          <w:sz w:val="28"/>
          <w:szCs w:val="28"/>
        </w:rPr>
        <w:t>10)</w:t>
      </w:r>
    </w:p>
    <w:p w:rsidR="00971AE8" w:rsidRPr="00971AE8" w:rsidRDefault="00971AE8" w:rsidP="00971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6" w:line="406" w:lineRule="atLeast"/>
        <w:rPr>
          <w:rFonts w:ascii="Courier New" w:eastAsia="Times New Roman" w:hAnsi="Courier New" w:cs="Courier New"/>
          <w:color w:val="252525"/>
          <w:sz w:val="28"/>
          <w:szCs w:val="28"/>
        </w:rPr>
      </w:pPr>
      <w:r w:rsidRPr="00971AE8">
        <w:rPr>
          <w:rFonts w:ascii="Courier New" w:eastAsia="Times New Roman" w:hAnsi="Courier New" w:cs="Courier New"/>
          <w:color w:val="252525"/>
          <w:sz w:val="28"/>
          <w:szCs w:val="28"/>
        </w:rPr>
        <w:t>&gt; y = </w:t>
      </w:r>
      <w:proofErr w:type="spellStart"/>
      <w:proofErr w:type="gramStart"/>
      <w:r w:rsidRPr="00971AE8">
        <w:rPr>
          <w:rFonts w:ascii="Courier New" w:eastAsia="Times New Roman" w:hAnsi="Courier New" w:cs="Courier New"/>
          <w:color w:val="252525"/>
          <w:sz w:val="28"/>
          <w:szCs w:val="28"/>
        </w:rPr>
        <w:t>rnorm</w:t>
      </w:r>
      <w:proofErr w:type="spellEnd"/>
      <w:r w:rsidRPr="00971AE8">
        <w:rPr>
          <w:rFonts w:ascii="Courier New" w:eastAsia="Times New Roman" w:hAnsi="Courier New" w:cs="Courier New"/>
          <w:color w:val="252525"/>
          <w:sz w:val="28"/>
          <w:szCs w:val="28"/>
        </w:rPr>
        <w:t>(</w:t>
      </w:r>
      <w:proofErr w:type="gramEnd"/>
      <w:r w:rsidRPr="00971AE8">
        <w:rPr>
          <w:rFonts w:ascii="Courier New" w:eastAsia="Times New Roman" w:hAnsi="Courier New" w:cs="Courier New"/>
          <w:color w:val="252525"/>
          <w:sz w:val="28"/>
          <w:szCs w:val="28"/>
        </w:rPr>
        <w:t>10)</w:t>
      </w:r>
    </w:p>
    <w:p w:rsidR="00971AE8" w:rsidRPr="00971AE8" w:rsidRDefault="00971AE8" w:rsidP="00971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6" w:line="406" w:lineRule="atLeast"/>
        <w:rPr>
          <w:rFonts w:ascii="Courier New" w:eastAsia="Times New Roman" w:hAnsi="Courier New" w:cs="Courier New"/>
          <w:color w:val="252525"/>
          <w:sz w:val="28"/>
          <w:szCs w:val="28"/>
        </w:rPr>
      </w:pPr>
      <w:r w:rsidRPr="00971AE8">
        <w:rPr>
          <w:rFonts w:ascii="Courier New" w:eastAsia="Times New Roman" w:hAnsi="Courier New" w:cs="Courier New"/>
          <w:color w:val="252525"/>
          <w:sz w:val="28"/>
          <w:szCs w:val="28"/>
        </w:rPr>
        <w:t>&gt; </w:t>
      </w:r>
      <w:proofErr w:type="spellStart"/>
      <w:r w:rsidRPr="00971AE8">
        <w:rPr>
          <w:rFonts w:ascii="Courier New" w:eastAsia="Times New Roman" w:hAnsi="Courier New" w:cs="Courier New"/>
          <w:color w:val="252525"/>
          <w:sz w:val="28"/>
          <w:szCs w:val="28"/>
        </w:rPr>
        <w:t>t.test</w:t>
      </w:r>
      <w:proofErr w:type="spellEnd"/>
      <w:r w:rsidRPr="00971AE8">
        <w:rPr>
          <w:rFonts w:ascii="Courier New" w:eastAsia="Times New Roman" w:hAnsi="Courier New" w:cs="Courier New"/>
          <w:color w:val="252525"/>
          <w:sz w:val="28"/>
          <w:szCs w:val="28"/>
        </w:rPr>
        <w:t>(</w:t>
      </w:r>
      <w:proofErr w:type="spellStart"/>
      <w:r w:rsidRPr="00971AE8">
        <w:rPr>
          <w:rFonts w:ascii="Courier New" w:eastAsia="Times New Roman" w:hAnsi="Courier New" w:cs="Courier New"/>
          <w:color w:val="252525"/>
          <w:sz w:val="28"/>
          <w:szCs w:val="28"/>
        </w:rPr>
        <w:t>x</w:t>
      </w:r>
      <w:proofErr w:type="gramStart"/>
      <w:r w:rsidRPr="00971AE8">
        <w:rPr>
          <w:rFonts w:ascii="Courier New" w:eastAsia="Times New Roman" w:hAnsi="Courier New" w:cs="Courier New"/>
          <w:color w:val="252525"/>
          <w:sz w:val="28"/>
          <w:szCs w:val="28"/>
        </w:rPr>
        <w:t>,y</w:t>
      </w:r>
      <w:proofErr w:type="spellEnd"/>
      <w:proofErr w:type="gramEnd"/>
      <w:r w:rsidRPr="00971AE8">
        <w:rPr>
          <w:rFonts w:ascii="Courier New" w:eastAsia="Times New Roman" w:hAnsi="Courier New" w:cs="Courier New"/>
          <w:color w:val="252525"/>
          <w:sz w:val="28"/>
          <w:szCs w:val="28"/>
        </w:rPr>
        <w:t>)</w:t>
      </w:r>
    </w:p>
    <w:p w:rsidR="00971AE8" w:rsidRPr="00971AE8" w:rsidRDefault="00971AE8" w:rsidP="00971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6" w:line="406" w:lineRule="atLeast"/>
        <w:rPr>
          <w:rFonts w:ascii="Courier New" w:eastAsia="Times New Roman" w:hAnsi="Courier New" w:cs="Courier New"/>
          <w:color w:val="252525"/>
          <w:sz w:val="28"/>
          <w:szCs w:val="28"/>
        </w:rPr>
      </w:pPr>
    </w:p>
    <w:p w:rsidR="00971AE8" w:rsidRPr="00971AE8" w:rsidRDefault="00971AE8" w:rsidP="00971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6" w:line="406" w:lineRule="atLeast"/>
        <w:rPr>
          <w:rFonts w:ascii="Courier New" w:eastAsia="Times New Roman" w:hAnsi="Courier New" w:cs="Courier New"/>
          <w:color w:val="252525"/>
          <w:sz w:val="28"/>
          <w:szCs w:val="28"/>
        </w:rPr>
      </w:pPr>
      <w:r w:rsidRPr="00971AE8">
        <w:rPr>
          <w:rFonts w:ascii="Courier New" w:eastAsia="Times New Roman" w:hAnsi="Courier New" w:cs="Courier New"/>
          <w:color w:val="252525"/>
          <w:sz w:val="28"/>
          <w:szCs w:val="28"/>
        </w:rPr>
        <w:t>        Welch Two Sample t-test</w:t>
      </w:r>
    </w:p>
    <w:p w:rsidR="00971AE8" w:rsidRPr="00971AE8" w:rsidRDefault="00971AE8" w:rsidP="00971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6" w:line="406" w:lineRule="atLeast"/>
        <w:rPr>
          <w:rFonts w:ascii="Courier New" w:eastAsia="Times New Roman" w:hAnsi="Courier New" w:cs="Courier New"/>
          <w:color w:val="252525"/>
          <w:sz w:val="28"/>
          <w:szCs w:val="28"/>
        </w:rPr>
      </w:pPr>
    </w:p>
    <w:p w:rsidR="00971AE8" w:rsidRPr="00971AE8" w:rsidRDefault="00971AE8" w:rsidP="00971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6" w:line="406" w:lineRule="atLeast"/>
        <w:rPr>
          <w:rFonts w:ascii="Courier New" w:eastAsia="Times New Roman" w:hAnsi="Courier New" w:cs="Courier New"/>
          <w:color w:val="252525"/>
          <w:sz w:val="28"/>
          <w:szCs w:val="28"/>
        </w:rPr>
      </w:pPr>
      <w:proofErr w:type="gramStart"/>
      <w:r w:rsidRPr="00971AE8">
        <w:rPr>
          <w:rFonts w:ascii="Courier New" w:eastAsia="Times New Roman" w:hAnsi="Courier New" w:cs="Courier New"/>
          <w:color w:val="252525"/>
          <w:sz w:val="28"/>
          <w:szCs w:val="28"/>
        </w:rPr>
        <w:t>data</w:t>
      </w:r>
      <w:proofErr w:type="gramEnd"/>
      <w:r w:rsidRPr="00971AE8">
        <w:rPr>
          <w:rFonts w:ascii="Courier New" w:eastAsia="Times New Roman" w:hAnsi="Courier New" w:cs="Courier New"/>
          <w:color w:val="252525"/>
          <w:sz w:val="28"/>
          <w:szCs w:val="28"/>
        </w:rPr>
        <w:t>:  x and y</w:t>
      </w:r>
    </w:p>
    <w:p w:rsidR="00971AE8" w:rsidRPr="00971AE8" w:rsidRDefault="00971AE8" w:rsidP="00971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6" w:line="406" w:lineRule="atLeast"/>
        <w:rPr>
          <w:rFonts w:ascii="Courier New" w:eastAsia="Times New Roman" w:hAnsi="Courier New" w:cs="Courier New"/>
          <w:color w:val="252525"/>
          <w:sz w:val="28"/>
          <w:szCs w:val="28"/>
        </w:rPr>
      </w:pPr>
      <w:r w:rsidRPr="00971AE8">
        <w:rPr>
          <w:rFonts w:ascii="Courier New" w:eastAsia="Times New Roman" w:hAnsi="Courier New" w:cs="Courier New"/>
          <w:color w:val="252525"/>
          <w:sz w:val="28"/>
          <w:szCs w:val="28"/>
        </w:rPr>
        <w:t>t = 1.4896, </w:t>
      </w:r>
      <w:proofErr w:type="spellStart"/>
      <w:proofErr w:type="gramStart"/>
      <w:r w:rsidRPr="00971AE8">
        <w:rPr>
          <w:rFonts w:ascii="Courier New" w:eastAsia="Times New Roman" w:hAnsi="Courier New" w:cs="Courier New"/>
          <w:color w:val="252525"/>
          <w:sz w:val="28"/>
          <w:szCs w:val="28"/>
        </w:rPr>
        <w:t>df</w:t>
      </w:r>
      <w:proofErr w:type="spellEnd"/>
      <w:proofErr w:type="gramEnd"/>
      <w:r w:rsidRPr="00971AE8">
        <w:rPr>
          <w:rFonts w:ascii="Courier New" w:eastAsia="Times New Roman" w:hAnsi="Courier New" w:cs="Courier New"/>
          <w:color w:val="252525"/>
          <w:sz w:val="28"/>
          <w:szCs w:val="28"/>
        </w:rPr>
        <w:t> = 15.481, p-value = 0.1564</w:t>
      </w:r>
    </w:p>
    <w:p w:rsidR="00971AE8" w:rsidRPr="00971AE8" w:rsidRDefault="00971AE8" w:rsidP="00971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6" w:line="406" w:lineRule="atLeast"/>
        <w:rPr>
          <w:rFonts w:ascii="Courier New" w:eastAsia="Times New Roman" w:hAnsi="Courier New" w:cs="Courier New"/>
          <w:color w:val="252525"/>
          <w:sz w:val="28"/>
          <w:szCs w:val="28"/>
        </w:rPr>
      </w:pPr>
      <w:proofErr w:type="gramStart"/>
      <w:r w:rsidRPr="00971AE8">
        <w:rPr>
          <w:rFonts w:ascii="Courier New" w:eastAsia="Times New Roman" w:hAnsi="Courier New" w:cs="Courier New"/>
          <w:color w:val="252525"/>
          <w:sz w:val="28"/>
          <w:szCs w:val="28"/>
        </w:rPr>
        <w:t>alternative</w:t>
      </w:r>
      <w:proofErr w:type="gramEnd"/>
      <w:r w:rsidRPr="00971AE8">
        <w:rPr>
          <w:rFonts w:ascii="Courier New" w:eastAsia="Times New Roman" w:hAnsi="Courier New" w:cs="Courier New"/>
          <w:color w:val="252525"/>
          <w:sz w:val="28"/>
          <w:szCs w:val="28"/>
        </w:rPr>
        <w:t> hypothesis: true difference in means is not equal to 0</w:t>
      </w:r>
    </w:p>
    <w:p w:rsidR="00971AE8" w:rsidRPr="00971AE8" w:rsidRDefault="00971AE8" w:rsidP="00971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6" w:line="406" w:lineRule="atLeast"/>
        <w:rPr>
          <w:rFonts w:ascii="Courier New" w:eastAsia="Times New Roman" w:hAnsi="Courier New" w:cs="Courier New"/>
          <w:color w:val="252525"/>
          <w:sz w:val="28"/>
          <w:szCs w:val="28"/>
        </w:rPr>
      </w:pPr>
      <w:r w:rsidRPr="00971AE8">
        <w:rPr>
          <w:rFonts w:ascii="Courier New" w:eastAsia="Times New Roman" w:hAnsi="Courier New" w:cs="Courier New"/>
          <w:color w:val="252525"/>
          <w:sz w:val="28"/>
          <w:szCs w:val="28"/>
        </w:rPr>
        <w:t>95 percent confidence interval:</w:t>
      </w:r>
    </w:p>
    <w:p w:rsidR="00971AE8" w:rsidRPr="00971AE8" w:rsidRDefault="00971AE8" w:rsidP="00971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6" w:line="406" w:lineRule="atLeast"/>
        <w:rPr>
          <w:rFonts w:ascii="Courier New" w:eastAsia="Times New Roman" w:hAnsi="Courier New" w:cs="Courier New"/>
          <w:color w:val="252525"/>
          <w:sz w:val="28"/>
          <w:szCs w:val="28"/>
        </w:rPr>
      </w:pPr>
      <w:r w:rsidRPr="00971AE8">
        <w:rPr>
          <w:rFonts w:ascii="Courier New" w:eastAsia="Times New Roman" w:hAnsi="Courier New" w:cs="Courier New"/>
          <w:color w:val="252525"/>
          <w:sz w:val="28"/>
          <w:szCs w:val="28"/>
        </w:rPr>
        <w:t> -0.3221869</w:t>
      </w:r>
      <w:proofErr w:type="gramStart"/>
      <w:r w:rsidRPr="00971AE8">
        <w:rPr>
          <w:rFonts w:ascii="Courier New" w:eastAsia="Times New Roman" w:hAnsi="Courier New" w:cs="Courier New"/>
          <w:color w:val="252525"/>
          <w:sz w:val="28"/>
          <w:szCs w:val="28"/>
        </w:rPr>
        <w:t>  1.8310421</w:t>
      </w:r>
      <w:proofErr w:type="gramEnd"/>
    </w:p>
    <w:p w:rsidR="00971AE8" w:rsidRPr="00971AE8" w:rsidRDefault="00971AE8" w:rsidP="00971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6" w:line="406" w:lineRule="atLeast"/>
        <w:rPr>
          <w:rFonts w:ascii="Courier New" w:eastAsia="Times New Roman" w:hAnsi="Courier New" w:cs="Courier New"/>
          <w:color w:val="252525"/>
          <w:sz w:val="28"/>
          <w:szCs w:val="28"/>
        </w:rPr>
      </w:pPr>
      <w:proofErr w:type="gramStart"/>
      <w:r w:rsidRPr="00971AE8">
        <w:rPr>
          <w:rFonts w:ascii="Courier New" w:eastAsia="Times New Roman" w:hAnsi="Courier New" w:cs="Courier New"/>
          <w:color w:val="252525"/>
          <w:sz w:val="28"/>
          <w:szCs w:val="28"/>
        </w:rPr>
        <w:t>sample</w:t>
      </w:r>
      <w:proofErr w:type="gramEnd"/>
      <w:r w:rsidRPr="00971AE8">
        <w:rPr>
          <w:rFonts w:ascii="Courier New" w:eastAsia="Times New Roman" w:hAnsi="Courier New" w:cs="Courier New"/>
          <w:color w:val="252525"/>
          <w:sz w:val="28"/>
          <w:szCs w:val="28"/>
        </w:rPr>
        <w:t> estimates:</w:t>
      </w:r>
    </w:p>
    <w:p w:rsidR="00971AE8" w:rsidRPr="00971AE8" w:rsidRDefault="00971AE8" w:rsidP="00971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6" w:line="406" w:lineRule="atLeast"/>
        <w:rPr>
          <w:rFonts w:ascii="Courier New" w:eastAsia="Times New Roman" w:hAnsi="Courier New" w:cs="Courier New"/>
          <w:color w:val="252525"/>
          <w:sz w:val="28"/>
          <w:szCs w:val="28"/>
        </w:rPr>
      </w:pPr>
      <w:r w:rsidRPr="00971AE8">
        <w:rPr>
          <w:rFonts w:ascii="Courier New" w:eastAsia="Times New Roman" w:hAnsi="Courier New" w:cs="Courier New"/>
          <w:color w:val="252525"/>
          <w:sz w:val="28"/>
          <w:szCs w:val="28"/>
        </w:rPr>
        <w:lastRenderedPageBreak/>
        <w:t> </w:t>
      </w:r>
      <w:proofErr w:type="gramStart"/>
      <w:r w:rsidRPr="00971AE8">
        <w:rPr>
          <w:rFonts w:ascii="Courier New" w:eastAsia="Times New Roman" w:hAnsi="Courier New" w:cs="Courier New"/>
          <w:color w:val="252525"/>
          <w:sz w:val="28"/>
          <w:szCs w:val="28"/>
        </w:rPr>
        <w:t>mean</w:t>
      </w:r>
      <w:proofErr w:type="gramEnd"/>
      <w:r w:rsidRPr="00971AE8">
        <w:rPr>
          <w:rFonts w:ascii="Courier New" w:eastAsia="Times New Roman" w:hAnsi="Courier New" w:cs="Courier New"/>
          <w:color w:val="252525"/>
          <w:sz w:val="28"/>
          <w:szCs w:val="28"/>
        </w:rPr>
        <w:t> of x  mean of y</w:t>
      </w:r>
    </w:p>
    <w:p w:rsidR="00971AE8" w:rsidRPr="00971AE8" w:rsidRDefault="00971AE8" w:rsidP="00971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6" w:line="406" w:lineRule="atLeast"/>
        <w:rPr>
          <w:rFonts w:ascii="Courier New" w:eastAsia="Times New Roman" w:hAnsi="Courier New" w:cs="Courier New"/>
          <w:color w:val="252525"/>
          <w:sz w:val="28"/>
          <w:szCs w:val="28"/>
        </w:rPr>
      </w:pPr>
      <w:r w:rsidRPr="00971AE8">
        <w:rPr>
          <w:rFonts w:ascii="Courier New" w:eastAsia="Times New Roman" w:hAnsi="Courier New" w:cs="Courier New"/>
          <w:color w:val="252525"/>
          <w:sz w:val="28"/>
          <w:szCs w:val="28"/>
        </w:rPr>
        <w:t> 0.1944866 -0.5599410</w:t>
      </w:r>
    </w:p>
    <w:p w:rsidR="00971AE8" w:rsidRPr="00971AE8" w:rsidRDefault="00971AE8">
      <w:pPr>
        <w:rPr>
          <w:sz w:val="28"/>
          <w:szCs w:val="28"/>
        </w:rPr>
      </w:pPr>
    </w:p>
    <w:sectPr w:rsidR="00971AE8" w:rsidRPr="00971AE8" w:rsidSect="0006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1C6B82"/>
    <w:multiLevelType w:val="multilevel"/>
    <w:tmpl w:val="0332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20"/>
  <w:characterSpacingControl w:val="doNotCompress"/>
  <w:compat/>
  <w:rsids>
    <w:rsidRoot w:val="00971AE8"/>
    <w:rsid w:val="00061DA9"/>
    <w:rsid w:val="005573AA"/>
    <w:rsid w:val="008C01DE"/>
    <w:rsid w:val="00971AE8"/>
    <w:rsid w:val="00F67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DA9"/>
  </w:style>
  <w:style w:type="paragraph" w:styleId="Heading2">
    <w:name w:val="heading 2"/>
    <w:basedOn w:val="Normal"/>
    <w:link w:val="Heading2Char"/>
    <w:uiPriority w:val="9"/>
    <w:qFormat/>
    <w:rsid w:val="00971A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A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1AE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71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1AE8"/>
    <w:rPr>
      <w:b/>
      <w:bCs/>
    </w:rPr>
  </w:style>
  <w:style w:type="character" w:styleId="Emphasis">
    <w:name w:val="Emphasis"/>
    <w:basedOn w:val="DefaultParagraphFont"/>
    <w:uiPriority w:val="20"/>
    <w:qFormat/>
    <w:rsid w:val="00971AE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71A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A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Typewriter">
    <w:name w:val="HTML Typewriter"/>
    <w:basedOn w:val="DefaultParagraphFont"/>
    <w:uiPriority w:val="99"/>
    <w:semiHidden/>
    <w:unhideWhenUsed/>
    <w:rsid w:val="00971AE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A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2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icshowto.datasciencecentral.com/average/" TargetMode="External"/><Relationship Id="rId13" Type="http://schemas.openxmlformats.org/officeDocument/2006/relationships/hyperlink" Target="https://www.statisticshowto.datasciencecentral.com/probability-and-statistics/probability-main-inde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atisticshowto.datasciencecentral.com/what-is-statistical-significance/" TargetMode="External"/><Relationship Id="rId12" Type="http://schemas.openxmlformats.org/officeDocument/2006/relationships/hyperlink" Target="https://www.statisticshowto.datasciencecentral.com/p-valu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isticshowto.datasciencecentral.com/probability-and-statistics/statistics-definitions/mean-median-mode/" TargetMode="External"/><Relationship Id="rId11" Type="http://schemas.openxmlformats.org/officeDocument/2006/relationships/hyperlink" Target="https://www.statisticshowto.datasciencecentral.com/ratios-and-rates/" TargetMode="External"/><Relationship Id="rId5" Type="http://schemas.openxmlformats.org/officeDocument/2006/relationships/hyperlink" Target="https://www.statisticshowto.datasciencecentral.com/averag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tatisticshowto.datasciencecentral.com/probability-and-statistics/t-distribution/t-score-formul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atisticshowto.datasciencecentral.com/control-grou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LOKESH</cp:lastModifiedBy>
  <cp:revision>1</cp:revision>
  <dcterms:created xsi:type="dcterms:W3CDTF">2019-03-25T01:02:00Z</dcterms:created>
  <dcterms:modified xsi:type="dcterms:W3CDTF">2019-03-25T01:09:00Z</dcterms:modified>
</cp:coreProperties>
</file>