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864"/>
          <w:sz w:val="40"/>
          <w:szCs w:val="40"/>
        </w:rPr>
        <w:t xml:space="preserve">LOKESH RATAWA</w:t>
      </w:r>
    </w:p>
    <w:p>
      <w:pPr>
        <w:spacing w:after="100"/>
      </w:pPr>
      <w:r>
        <w:rPr>
          <w:rFonts w:ascii="Calibri" w:cs="Calibri" w:eastAsia="Calibri" w:hAnsi="Calibri"/>
          <w:b/>
          <w:bCs/>
          <w:color w:val="1F3864"/>
          <w:sz w:val="24"/>
          <w:szCs w:val="24"/>
        </w:rPr>
        <w:t xml:space="preserve">Frontend Developer | React.js | Next.js | JavaScript</w:t>
      </w:r>
    </w:p>
    <w:p>
      <w:pPr>
        <w:spacing w:after="100"/>
      </w:pPr>
      <w:r>
        <w:rPr>
          <w:rFonts w:ascii="Calibri" w:cs="Calibri" w:eastAsia="Calibri" w:hAnsi="Calibri"/>
          <w:color w:val="444444"/>
          <w:sz w:val="19"/>
          <w:szCs w:val="19"/>
        </w:rPr>
        <w:t xml:space="preserve">+91-9351677114  |  sharma.lokesh071994@gmail.com  |  https://lokesh-portfolio-eosin.vercel.app/</w:t>
      </w:r>
    </w:p>
    <w:p>
      <w:pPr>
        <w:pBdr>
          <w:bottom w:val="single" w:color="1F3864" w:sz="6" w:space="2"/>
        </w:pBdr>
        <w:spacing w:after="100" w:before="240"/>
      </w:pPr>
      <w:r>
        <w:rPr>
          <w:rFonts w:ascii="Calibri" w:cs="Calibri" w:eastAsia="Calibri" w:hAnsi="Calibri"/>
          <w:b/>
          <w:bCs/>
          <w:color w:val="1F3864"/>
          <w:sz w:val="22"/>
          <w:szCs w:val="22"/>
        </w:rPr>
        <w:t xml:space="preserve">PROFESSIONAL SUMMARY</w:t>
      </w:r>
    </w:p>
    <w:p>
      <w:pPr>
        <w:spacing w:after="100"/>
      </w:pPr>
      <w:r>
        <w:rPr>
          <w:rFonts w:ascii="Calibri" w:cs="Calibri" w:eastAsia="Calibri" w:hAnsi="Calibri"/>
          <w:sz w:val="21"/>
          <w:szCs w:val="21"/>
        </w:rPr>
        <w:t xml:space="preserve">Frontend Developer with 3+ years of experience building responsive, component-based web and app interfaces using React.js, Next.js, and JavaScript. Skilled in state management (Redux, Redux Toolkit, Zustand), REST API integration, and building reusable UI components with Tailwind CSS and Material-UI. Experienced working across B2B networking, real estate, e-commerce/warehouse, food delivery, and blockchain/Web3 projects, collaborating closely with cross-functional teams and clients to deliver functional, optimized web applications.</w:t>
      </w:r>
    </w:p>
    <w:p>
      <w:pPr>
        <w:pBdr>
          <w:bottom w:val="single" w:color="1F3864" w:sz="6" w:space="2"/>
        </w:pBdr>
        <w:spacing w:after="100" w:before="240"/>
      </w:pPr>
      <w:r>
        <w:rPr>
          <w:rFonts w:ascii="Calibri" w:cs="Calibri" w:eastAsia="Calibri" w:hAnsi="Calibri"/>
          <w:b/>
          <w:bCs/>
          <w:color w:val="1F3864"/>
          <w:sz w:val="22"/>
          <w:szCs w:val="22"/>
        </w:rPr>
        <w:t xml:space="preserve">TECHNICAL SKILLS</w:t>
      </w:r>
    </w:p>
    <w:p>
      <w:pPr>
        <w:spacing w:after="40"/>
      </w:pPr>
      <w:r>
        <w:rPr>
          <w:rFonts w:ascii="Calibri" w:cs="Calibri" w:eastAsia="Calibri" w:hAnsi="Calibri"/>
          <w:b/>
          <w:bCs/>
          <w:sz w:val="21"/>
          <w:szCs w:val="21"/>
        </w:rPr>
        <w:t xml:space="preserve">Frontend: </w:t>
      </w:r>
      <w:r>
        <w:rPr>
          <w:rFonts w:ascii="Calibri" w:cs="Calibri" w:eastAsia="Calibri" w:hAnsi="Calibri"/>
          <w:sz w:val="21"/>
          <w:szCs w:val="21"/>
        </w:rPr>
        <w:t xml:space="preserve">React.js, Next.js, Redux, Redux Toolkit, Zustand, Component-Based Architecture, Reusable Components, State Management, Responsive Web Design, UI Development, Cross-Browser Compatibility</w:t>
      </w:r>
    </w:p>
    <w:p>
      <w:pPr>
        <w:spacing w:after="40"/>
      </w:pPr>
      <w:r>
        <w:rPr>
          <w:rFonts w:ascii="Calibri" w:cs="Calibri" w:eastAsia="Calibri" w:hAnsi="Calibri"/>
          <w:b/>
          <w:bCs/>
          <w:sz w:val="21"/>
          <w:szCs w:val="21"/>
        </w:rPr>
        <w:t xml:space="preserve">Programming Languages: </w:t>
      </w:r>
      <w:r>
        <w:rPr>
          <w:rFonts w:ascii="Calibri" w:cs="Calibri" w:eastAsia="Calibri" w:hAnsi="Calibri"/>
          <w:sz w:val="21"/>
          <w:szCs w:val="21"/>
        </w:rPr>
        <w:t xml:space="preserve">JavaScript, HTML5, CSS3</w:t>
      </w:r>
    </w:p>
    <w:p>
      <w:pPr>
        <w:spacing w:after="40"/>
      </w:pPr>
      <w:r>
        <w:rPr>
          <w:rFonts w:ascii="Calibri" w:cs="Calibri" w:eastAsia="Calibri" w:hAnsi="Calibri"/>
          <w:b/>
          <w:bCs/>
          <w:sz w:val="21"/>
          <w:szCs w:val="21"/>
        </w:rPr>
        <w:t xml:space="preserve">UI / Styling: </w:t>
      </w:r>
      <w:r>
        <w:rPr>
          <w:rFonts w:ascii="Calibri" w:cs="Calibri" w:eastAsia="Calibri" w:hAnsi="Calibri"/>
          <w:sz w:val="21"/>
          <w:szCs w:val="21"/>
        </w:rPr>
        <w:t xml:space="preserve">Tailwind CSS, Material-UI, HTML5, CSS3</w:t>
      </w:r>
    </w:p>
    <w:p>
      <w:pPr>
        <w:spacing w:after="40"/>
      </w:pPr>
      <w:r>
        <w:rPr>
          <w:rFonts w:ascii="Calibri" w:cs="Calibri" w:eastAsia="Calibri" w:hAnsi="Calibri"/>
          <w:b/>
          <w:bCs/>
          <w:sz w:val="21"/>
          <w:szCs w:val="21"/>
        </w:rPr>
        <w:t xml:space="preserve">APIs / Integration: </w:t>
      </w:r>
      <w:r>
        <w:rPr>
          <w:rFonts w:ascii="Calibri" w:cs="Calibri" w:eastAsia="Calibri" w:hAnsi="Calibri"/>
          <w:sz w:val="21"/>
          <w:szCs w:val="21"/>
        </w:rPr>
        <w:t xml:space="preserve">REST APIs, Web3 / Blockchain API Integration</w:t>
      </w:r>
    </w:p>
    <w:p>
      <w:pPr>
        <w:spacing w:after="40"/>
      </w:pPr>
      <w:r>
        <w:rPr>
          <w:rFonts w:ascii="Calibri" w:cs="Calibri" w:eastAsia="Calibri" w:hAnsi="Calibri"/>
          <w:b/>
          <w:bCs/>
          <w:sz w:val="21"/>
          <w:szCs w:val="21"/>
        </w:rPr>
        <w:t xml:space="preserve">Tools &amp; Version Control: </w:t>
      </w:r>
      <w:r>
        <w:rPr>
          <w:rFonts w:ascii="Calibri" w:cs="Calibri" w:eastAsia="Calibri" w:hAnsi="Calibri"/>
          <w:sz w:val="21"/>
          <w:szCs w:val="21"/>
        </w:rPr>
        <w:t xml:space="preserve">Git, GitHub, npm, VS Code, Agile/Scrum, Debugging, Code Review</w:t>
      </w:r>
    </w:p>
    <w:p>
      <w:pPr>
        <w:spacing w:after="40"/>
      </w:pPr>
      <w:r>
        <w:rPr>
          <w:rFonts w:ascii="Calibri" w:cs="Calibri" w:eastAsia="Calibri" w:hAnsi="Calibri"/>
          <w:b/>
          <w:bCs/>
          <w:sz w:val="21"/>
          <w:szCs w:val="21"/>
        </w:rPr>
        <w:t xml:space="preserve">AI-Assisted Development: </w:t>
      </w:r>
      <w:r>
        <w:rPr>
          <w:rFonts w:ascii="Calibri" w:cs="Calibri" w:eastAsia="Calibri" w:hAnsi="Calibri"/>
          <w:sz w:val="21"/>
          <w:szCs w:val="21"/>
        </w:rPr>
        <w:t xml:space="preserve">Familiar with AI-assisted development tools including Claude, Antigravity, and GitHub Copilot for code assistance, debugging, development productivity, documentation, and exploring implementation approaches.</w:t>
      </w:r>
    </w:p>
    <w:p>
      <w:pPr>
        <w:pBdr>
          <w:bottom w:val="single" w:color="1F3864" w:sz="6" w:space="2"/>
        </w:pBdr>
        <w:spacing w:after="100" w:before="240"/>
      </w:pPr>
      <w:r>
        <w:rPr>
          <w:rFonts w:ascii="Calibri" w:cs="Calibri" w:eastAsia="Calibri" w:hAnsi="Calibri"/>
          <w:b/>
          <w:bCs/>
          <w:color w:val="1F3864"/>
          <w:sz w:val="22"/>
          <w:szCs w:val="22"/>
        </w:rPr>
        <w:t xml:space="preserve">PROFESSIONAL EXPERIENCE</w:t>
      </w:r>
    </w:p>
    <w:p>
      <w:pPr>
        <w:tabs>
          <w:tab w:val="right" w:pos="9360"/>
        </w:tabs>
        <w:spacing w:after="20" w:before="160"/>
      </w:pPr>
      <w:r>
        <w:rPr>
          <w:rFonts w:ascii="Calibri" w:cs="Calibri" w:eastAsia="Calibri" w:hAnsi="Calibri"/>
          <w:b/>
          <w:bCs/>
          <w:color w:val="222222"/>
          <w:sz w:val="22"/>
          <w:szCs w:val="22"/>
        </w:rPr>
        <w:t xml:space="preserve">Associate Developer</w:t>
      </w:r>
      <w:r>
        <w:rPr>
          <w:rFonts w:ascii="Calibri" w:cs="Calibri" w:eastAsia="Calibri" w:hAnsi="Calibri"/>
          <w:b w:val="false"/>
          <w:bCs w:val="false"/>
          <w:i/>
          <w:iCs/>
          <w:color w:val="222222"/>
          <w:sz w:val="21"/>
          <w:szCs w:val="21"/>
        </w:rPr>
        <w:t xml:space="preserve">  |  Let's Talk Pvt. Ltd (Zyapaar)</w:t>
      </w:r>
      <w:r>
        <w:rPr>
          <w:rFonts w:ascii="Calibri" w:cs="Calibri" w:eastAsia="Calibri" w:hAnsi="Calibri"/>
          <w:color w:val="555555"/>
          <w:sz w:val="20"/>
          <w:szCs w:val="20"/>
        </w:rPr>
        <w:t xml:space="preserve">	Ahmedabad   |   Jul 2023 - Mar 2024</w:t>
      </w:r>
    </w:p>
    <w:p>
      <w:pPr>
        <w:pStyle w:val="ListParagraph"/>
        <w:numPr>
          <w:ilvl w:val="0"/>
          <w:numId w:val="2"/>
        </w:numPr>
        <w:spacing w:after="40"/>
      </w:pPr>
      <w:r>
        <w:rPr>
          <w:rFonts w:ascii="Calibri" w:cs="Calibri" w:eastAsia="Calibri" w:hAnsi="Calibri"/>
          <w:color w:val="222222"/>
          <w:sz w:val="21"/>
          <w:szCs w:val="21"/>
        </w:rPr>
        <w:t xml:space="preserve">Developed and maintained web pages and application features for Zyapaar, a B2B networking platform enabling seamless supply chain collaboration for MSMEs.</w:t>
      </w:r>
    </w:p>
    <w:p>
      <w:pPr>
        <w:pStyle w:val="ListParagraph"/>
        <w:numPr>
          <w:ilvl w:val="0"/>
          <w:numId w:val="2"/>
        </w:numPr>
        <w:spacing w:after="40"/>
      </w:pPr>
      <w:r>
        <w:rPr>
          <w:rFonts w:ascii="Calibri" w:cs="Calibri" w:eastAsia="Calibri" w:hAnsi="Calibri"/>
          <w:color w:val="222222"/>
          <w:sz w:val="21"/>
          <w:szCs w:val="21"/>
        </w:rPr>
        <w:t xml:space="preserve">Built UI components for web and app per design specifications, translating designs into functional, responsive interfaces.</w:t>
      </w:r>
    </w:p>
    <w:p>
      <w:pPr>
        <w:pStyle w:val="ListParagraph"/>
        <w:numPr>
          <w:ilvl w:val="0"/>
          <w:numId w:val="2"/>
        </w:numPr>
        <w:spacing w:after="40"/>
      </w:pPr>
      <w:r>
        <w:rPr>
          <w:rFonts w:ascii="Calibri" w:cs="Calibri" w:eastAsia="Calibri" w:hAnsi="Calibri"/>
          <w:color w:val="222222"/>
          <w:sz w:val="21"/>
          <w:szCs w:val="21"/>
        </w:rPr>
        <w:t xml:space="preserve">Optimized code for performance and maintainability across the platform.</w:t>
      </w:r>
    </w:p>
    <w:p>
      <w:pPr>
        <w:pStyle w:val="ListParagraph"/>
        <w:numPr>
          <w:ilvl w:val="0"/>
          <w:numId w:val="2"/>
        </w:numPr>
        <w:spacing w:after="40"/>
      </w:pPr>
      <w:r>
        <w:rPr>
          <w:rFonts w:ascii="Calibri" w:cs="Calibri" w:eastAsia="Calibri" w:hAnsi="Calibri"/>
          <w:color w:val="222222"/>
          <w:sz w:val="21"/>
          <w:szCs w:val="21"/>
        </w:rPr>
        <w:t xml:space="preserve">Collaborated with cross-functional team members to deliver features on schedule.</w:t>
      </w:r>
    </w:p>
    <w:p>
      <w:pPr>
        <w:tabs>
          <w:tab w:val="right" w:pos="9360"/>
        </w:tabs>
        <w:spacing w:after="20" w:before="160"/>
      </w:pPr>
      <w:r>
        <w:rPr>
          <w:rFonts w:ascii="Calibri" w:cs="Calibri" w:eastAsia="Calibri" w:hAnsi="Calibri"/>
          <w:b/>
          <w:bCs/>
          <w:color w:val="222222"/>
          <w:sz w:val="22"/>
          <w:szCs w:val="22"/>
        </w:rPr>
        <w:t xml:space="preserve">Frontend Developer</w:t>
      </w:r>
      <w:r>
        <w:rPr>
          <w:rFonts w:ascii="Calibri" w:cs="Calibri" w:eastAsia="Calibri" w:hAnsi="Calibri"/>
          <w:b w:val="false"/>
          <w:bCs w:val="false"/>
          <w:i/>
          <w:iCs/>
          <w:color w:val="222222"/>
          <w:sz w:val="21"/>
          <w:szCs w:val="21"/>
        </w:rPr>
        <w:t xml:space="preserve">  |  Webclues Infotech LLP</w:t>
      </w:r>
      <w:r>
        <w:rPr>
          <w:rFonts w:ascii="Calibri" w:cs="Calibri" w:eastAsia="Calibri" w:hAnsi="Calibri"/>
          <w:color w:val="555555"/>
          <w:sz w:val="20"/>
          <w:szCs w:val="20"/>
        </w:rPr>
        <w:t xml:space="preserve">	Ahmedabad   |   Dec 2021 - May 2023</w:t>
      </w:r>
    </w:p>
    <w:p>
      <w:pPr>
        <w:pStyle w:val="ListParagraph"/>
        <w:numPr>
          <w:ilvl w:val="0"/>
          <w:numId w:val="2"/>
        </w:numPr>
        <w:spacing w:after="40"/>
      </w:pPr>
      <w:r>
        <w:rPr>
          <w:rFonts w:ascii="Calibri" w:cs="Calibri" w:eastAsia="Calibri" w:hAnsi="Calibri"/>
          <w:color w:val="222222"/>
          <w:sz w:val="21"/>
          <w:szCs w:val="21"/>
        </w:rPr>
        <w:t xml:space="preserve">Contributed to frontend development across multiple client projects, including real estate, warehouse/e-commerce, and food delivery platforms.</w:t>
      </w:r>
    </w:p>
    <w:p>
      <w:pPr>
        <w:pStyle w:val="ListParagraph"/>
        <w:numPr>
          <w:ilvl w:val="0"/>
          <w:numId w:val="2"/>
        </w:numPr>
        <w:spacing w:after="40"/>
      </w:pPr>
      <w:r>
        <w:rPr>
          <w:rFonts w:ascii="Calibri" w:cs="Calibri" w:eastAsia="Calibri" w:hAnsi="Calibri"/>
          <w:color w:val="222222"/>
          <w:sz w:val="21"/>
          <w:szCs w:val="21"/>
        </w:rPr>
        <w:t xml:space="preserve">Built reusable UI components and implemented core functionality for a real estate contract-signing platform (Re-sure) supporting buyers and sellers.</w:t>
      </w:r>
    </w:p>
    <w:p>
      <w:pPr>
        <w:pStyle w:val="ListParagraph"/>
        <w:numPr>
          <w:ilvl w:val="0"/>
          <w:numId w:val="2"/>
        </w:numPr>
        <w:spacing w:after="40"/>
      </w:pPr>
      <w:r>
        <w:rPr>
          <w:rFonts w:ascii="Calibri" w:cs="Calibri" w:eastAsia="Calibri" w:hAnsi="Calibri"/>
          <w:color w:val="222222"/>
          <w:sz w:val="21"/>
          <w:szCs w:val="21"/>
        </w:rPr>
        <w:t xml:space="preserve">Developed features for a warehouse/bulk-ordering platform (Jumper), working within a large team and coordinating with clients on requirements.</w:t>
      </w:r>
    </w:p>
    <w:p>
      <w:pPr>
        <w:pStyle w:val="ListParagraph"/>
        <w:numPr>
          <w:ilvl w:val="0"/>
          <w:numId w:val="2"/>
        </w:numPr>
        <w:spacing w:after="40"/>
      </w:pPr>
      <w:r>
        <w:rPr>
          <w:rFonts w:ascii="Calibri" w:cs="Calibri" w:eastAsia="Calibri" w:hAnsi="Calibri"/>
          <w:color w:val="222222"/>
          <w:sz w:val="21"/>
          <w:szCs w:val="21"/>
        </w:rPr>
        <w:t xml:space="preserve">Implemented UI for a food delivery and booking platform (Zemass) based in the UAE, maintaining direct client communication.</w:t>
      </w:r>
    </w:p>
    <w:p>
      <w:pPr>
        <w:pStyle w:val="ListParagraph"/>
        <w:numPr>
          <w:ilvl w:val="0"/>
          <w:numId w:val="2"/>
        </w:numPr>
        <w:spacing w:after="40"/>
      </w:pPr>
      <w:r>
        <w:rPr>
          <w:rFonts w:ascii="Calibri" w:cs="Calibri" w:eastAsia="Calibri" w:hAnsi="Calibri"/>
          <w:color w:val="222222"/>
          <w:sz w:val="21"/>
          <w:szCs w:val="21"/>
        </w:rPr>
        <w:t xml:space="preserve">Communicated directly with clients to gather requirements and deliver dedicated project solutions.</w:t>
      </w:r>
    </w:p>
    <w:p>
      <w:pPr>
        <w:tabs>
          <w:tab w:val="right" w:pos="9360"/>
        </w:tabs>
        <w:spacing w:after="20" w:before="160"/>
      </w:pPr>
      <w:r>
        <w:rPr>
          <w:rFonts w:ascii="Calibri" w:cs="Calibri" w:eastAsia="Calibri" w:hAnsi="Calibri"/>
          <w:b/>
          <w:bCs/>
          <w:color w:val="222222"/>
          <w:sz w:val="22"/>
          <w:szCs w:val="22"/>
        </w:rPr>
        <w:t xml:space="preserve">Frontend Developer</w:t>
      </w:r>
      <w:r>
        <w:rPr>
          <w:rFonts w:ascii="Calibri" w:cs="Calibri" w:eastAsia="Calibri" w:hAnsi="Calibri"/>
          <w:b w:val="false"/>
          <w:bCs w:val="false"/>
          <w:i/>
          <w:iCs/>
          <w:color w:val="222222"/>
          <w:sz w:val="21"/>
          <w:szCs w:val="21"/>
        </w:rPr>
        <w:t xml:space="preserve">  |  Jarvisbitz Technology</w:t>
      </w:r>
      <w:r>
        <w:rPr>
          <w:rFonts w:ascii="Calibri" w:cs="Calibri" w:eastAsia="Calibri" w:hAnsi="Calibri"/>
          <w:color w:val="555555"/>
          <w:sz w:val="20"/>
          <w:szCs w:val="20"/>
        </w:rPr>
        <w:t xml:space="preserve">	Ahmedabad   |   Jun 2020 - Aug 2021</w:t>
      </w:r>
    </w:p>
    <w:p>
      <w:pPr>
        <w:pStyle w:val="ListParagraph"/>
        <w:numPr>
          <w:ilvl w:val="0"/>
          <w:numId w:val="2"/>
        </w:numPr>
        <w:spacing w:after="40"/>
      </w:pPr>
      <w:r>
        <w:rPr>
          <w:rFonts w:ascii="Calibri" w:cs="Calibri" w:eastAsia="Calibri" w:hAnsi="Calibri"/>
          <w:color w:val="222222"/>
          <w:sz w:val="21"/>
          <w:szCs w:val="21"/>
        </w:rPr>
        <w:t xml:space="preserve">Developed frontend functionality for Supra-oracle, a blockchain-based market project, integrating Web3 and blockchain APIs.</w:t>
      </w:r>
    </w:p>
    <w:p>
      <w:pPr>
        <w:pStyle w:val="ListParagraph"/>
        <w:numPr>
          <w:ilvl w:val="0"/>
          <w:numId w:val="2"/>
        </w:numPr>
        <w:spacing w:after="40"/>
      </w:pPr>
      <w:r>
        <w:rPr>
          <w:rFonts w:ascii="Calibri" w:cs="Calibri" w:eastAsia="Calibri" w:hAnsi="Calibri"/>
          <w:color w:val="222222"/>
          <w:sz w:val="21"/>
          <w:szCs w:val="21"/>
        </w:rPr>
        <w:t xml:space="preserve">Collaborated with the development team to build and integrate blockchain-related features into the web application.</w:t>
      </w:r>
    </w:p>
    <w:p>
      <w:pPr>
        <w:pStyle w:val="ListParagraph"/>
        <w:numPr>
          <w:ilvl w:val="0"/>
          <w:numId w:val="2"/>
        </w:numPr>
        <w:spacing w:after="40"/>
      </w:pPr>
      <w:r>
        <w:rPr>
          <w:rFonts w:ascii="Calibri" w:cs="Calibri" w:eastAsia="Calibri" w:hAnsi="Calibri"/>
          <w:color w:val="222222"/>
          <w:sz w:val="21"/>
          <w:szCs w:val="21"/>
        </w:rPr>
        <w:t xml:space="preserve">Gained hands-on experience with Web3 concepts and blockchain API integration.</w:t>
      </w:r>
    </w:p>
    <w:p>
      <w:pPr>
        <w:pBdr>
          <w:bottom w:val="single" w:color="1F3864" w:sz="6" w:space="2"/>
        </w:pBdr>
        <w:spacing w:after="100" w:before="240"/>
      </w:pPr>
      <w:r>
        <w:rPr>
          <w:rFonts w:ascii="Calibri" w:cs="Calibri" w:eastAsia="Calibri" w:hAnsi="Calibri"/>
          <w:b/>
          <w:bCs/>
          <w:color w:val="1F3864"/>
          <w:sz w:val="22"/>
          <w:szCs w:val="22"/>
        </w:rPr>
        <w:t xml:space="preserve">KEY PROJECTS</w:t>
      </w:r>
    </w:p>
    <w:p>
      <w:pPr>
        <w:spacing w:after="20" w:before="80"/>
      </w:pPr>
      <w:r>
        <w:rPr>
          <w:rFonts w:ascii="Calibri" w:cs="Calibri" w:eastAsia="Calibri" w:hAnsi="Calibri"/>
          <w:b/>
          <w:bCs/>
          <w:sz w:val="21"/>
          <w:szCs w:val="21"/>
        </w:rPr>
        <w:t xml:space="preserve">Zyapaar</w:t>
      </w:r>
    </w:p>
    <w:p>
      <w:pPr>
        <w:pStyle w:val="ListParagraph"/>
        <w:numPr>
          <w:ilvl w:val="0"/>
          <w:numId w:val="2"/>
        </w:numPr>
        <w:spacing w:after="40"/>
      </w:pPr>
      <w:r>
        <w:rPr>
          <w:rFonts w:ascii="Calibri" w:cs="Calibri" w:eastAsia="Calibri" w:hAnsi="Calibri"/>
          <w:color w:val="222222"/>
          <w:sz w:val="21"/>
          <w:szCs w:val="21"/>
        </w:rPr>
        <w:t xml:space="preserve">B2B networking platform enabling MSME supply chain collaboration; built web/app pages per design and optimized code as part of a team.</w:t>
      </w:r>
    </w:p>
    <w:p>
      <w:pPr>
        <w:spacing w:after="20" w:before="80"/>
      </w:pPr>
      <w:r>
        <w:rPr>
          <w:rFonts w:ascii="Calibri" w:cs="Calibri" w:eastAsia="Calibri" w:hAnsi="Calibri"/>
          <w:b/>
          <w:bCs/>
          <w:sz w:val="21"/>
          <w:szCs w:val="21"/>
        </w:rPr>
        <w:t xml:space="preserve">Re-sure</w:t>
      </w:r>
    </w:p>
    <w:p>
      <w:pPr>
        <w:pStyle w:val="ListParagraph"/>
        <w:numPr>
          <w:ilvl w:val="0"/>
          <w:numId w:val="2"/>
        </w:numPr>
        <w:spacing w:after="40"/>
      </w:pPr>
      <w:r>
        <w:rPr>
          <w:rFonts w:ascii="Calibri" w:cs="Calibri" w:eastAsia="Calibri" w:hAnsi="Calibri"/>
          <w:color w:val="222222"/>
          <w:sz w:val="21"/>
          <w:szCs w:val="21"/>
        </w:rPr>
        <w:t xml:space="preserve">Real estate platform for Colorado-based property contracts, enabling buyers and sellers to transact online in compliance with state law; involved direct client communication.</w:t>
      </w:r>
    </w:p>
    <w:p>
      <w:pPr>
        <w:spacing w:after="20" w:before="80"/>
      </w:pPr>
      <w:r>
        <w:rPr>
          <w:rFonts w:ascii="Calibri" w:cs="Calibri" w:eastAsia="Calibri" w:hAnsi="Calibri"/>
          <w:b/>
          <w:bCs/>
          <w:sz w:val="21"/>
          <w:szCs w:val="21"/>
        </w:rPr>
        <w:t xml:space="preserve">Jumper</w:t>
      </w:r>
    </w:p>
    <w:p>
      <w:pPr>
        <w:pStyle w:val="ListParagraph"/>
        <w:numPr>
          <w:ilvl w:val="0"/>
          <w:numId w:val="2"/>
        </w:numPr>
        <w:spacing w:after="40"/>
      </w:pPr>
      <w:r>
        <w:rPr>
          <w:rFonts w:ascii="Calibri" w:cs="Calibri" w:eastAsia="Calibri" w:hAnsi="Calibri"/>
          <w:color w:val="222222"/>
          <w:sz w:val="21"/>
          <w:szCs w:val="21"/>
        </w:rPr>
        <w:t xml:space="preserve">Warehouse/bulk-ordering platform allowing customers to purchase products in bulk or limited quantity; built reusable components and optimized code with a large team.</w:t>
      </w:r>
    </w:p>
    <w:p>
      <w:pPr>
        <w:spacing w:after="20" w:before="80"/>
      </w:pPr>
      <w:r>
        <w:rPr>
          <w:rFonts w:ascii="Calibri" w:cs="Calibri" w:eastAsia="Calibri" w:hAnsi="Calibri"/>
          <w:b/>
          <w:bCs/>
          <w:sz w:val="21"/>
          <w:szCs w:val="21"/>
        </w:rPr>
        <w:t xml:space="preserve">Zemass</w:t>
      </w:r>
    </w:p>
    <w:p>
      <w:pPr>
        <w:pStyle w:val="ListParagraph"/>
        <w:numPr>
          <w:ilvl w:val="0"/>
          <w:numId w:val="2"/>
        </w:numPr>
        <w:spacing w:after="40"/>
      </w:pPr>
      <w:r>
        <w:rPr>
          <w:rFonts w:ascii="Calibri" w:cs="Calibri" w:eastAsia="Calibri" w:hAnsi="Calibri"/>
          <w:color w:val="222222"/>
          <w:sz w:val="21"/>
          <w:szCs w:val="21"/>
        </w:rPr>
        <w:t xml:space="preserve">Food delivery/booking platform for the UAE market; handled dedicated project work and client communication.</w:t>
      </w:r>
    </w:p>
    <w:p>
      <w:pPr>
        <w:spacing w:after="20" w:before="80"/>
      </w:pPr>
      <w:r>
        <w:rPr>
          <w:rFonts w:ascii="Calibri" w:cs="Calibri" w:eastAsia="Calibri" w:hAnsi="Calibri"/>
          <w:b/>
          <w:bCs/>
          <w:sz w:val="21"/>
          <w:szCs w:val="21"/>
        </w:rPr>
        <w:t xml:space="preserve">Supra-oracle</w:t>
      </w:r>
    </w:p>
    <w:p>
      <w:pPr>
        <w:pStyle w:val="ListParagraph"/>
        <w:numPr>
          <w:ilvl w:val="0"/>
          <w:numId w:val="2"/>
        </w:numPr>
        <w:spacing w:after="40"/>
      </w:pPr>
      <w:r>
        <w:rPr>
          <w:rFonts w:ascii="Calibri" w:cs="Calibri" w:eastAsia="Calibri" w:hAnsi="Calibri"/>
          <w:color w:val="222222"/>
          <w:sz w:val="21"/>
          <w:szCs w:val="21"/>
        </w:rPr>
        <w:t xml:space="preserve">Blockchain-based market platform; integrated Web3 and blockchain APIs as part of a team.</w:t>
      </w:r>
    </w:p>
    <w:p>
      <w:pPr>
        <w:pBdr>
          <w:bottom w:val="single" w:color="1F3864" w:sz="6" w:space="2"/>
        </w:pBdr>
        <w:spacing w:after="100" w:before="240"/>
      </w:pPr>
      <w:r>
        <w:rPr>
          <w:rFonts w:ascii="Calibri" w:cs="Calibri" w:eastAsia="Calibri" w:hAnsi="Calibri"/>
          <w:b/>
          <w:bCs/>
          <w:color w:val="1F3864"/>
          <w:sz w:val="22"/>
          <w:szCs w:val="22"/>
        </w:rPr>
        <w:t xml:space="preserve">EDUCATION</w:t>
      </w:r>
    </w:p>
    <w:p>
      <w:pPr>
        <w:spacing w:after="10"/>
      </w:pPr>
      <w:r>
        <w:rPr>
          <w:rFonts w:ascii="Calibri" w:cs="Calibri" w:eastAsia="Calibri" w:hAnsi="Calibri"/>
          <w:b/>
          <w:bCs/>
          <w:sz w:val="21"/>
          <w:szCs w:val="21"/>
        </w:rPr>
        <w:t xml:space="preserve">BCA (Bachelor of Computer Applications)</w:t>
      </w:r>
    </w:p>
    <w:p>
      <w:pPr>
        <w:spacing w:after="100"/>
      </w:pPr>
      <w:r>
        <w:rPr>
          <w:rFonts w:ascii="Calibri" w:cs="Calibri" w:eastAsia="Calibri" w:hAnsi="Calibri"/>
          <w:color w:val="444444"/>
          <w:sz w:val="20"/>
          <w:szCs w:val="20"/>
        </w:rPr>
        <w:t xml:space="preserve">JNVU, Jodhpur  |  Jul 2012 - Aug 2015</w:t>
      </w:r>
    </w:p>
    <w:p>
      <w:pPr>
        <w:spacing w:after="10"/>
      </w:pPr>
      <w:r>
        <w:rPr>
          <w:rFonts w:ascii="Calibri" w:cs="Calibri" w:eastAsia="Calibri" w:hAnsi="Calibri"/>
          <w:b/>
          <w:bCs/>
          <w:sz w:val="21"/>
          <w:szCs w:val="21"/>
        </w:rPr>
        <w:t xml:space="preserve">Senior Secondary School (R.B.S.E)</w:t>
      </w:r>
    </w:p>
    <w:p>
      <w:pPr>
        <w:spacing w:after="100"/>
      </w:pPr>
      <w:r>
        <w:rPr>
          <w:rFonts w:ascii="Calibri" w:cs="Calibri" w:eastAsia="Calibri" w:hAnsi="Calibri"/>
          <w:color w:val="444444"/>
          <w:sz w:val="20"/>
          <w:szCs w:val="20"/>
        </w:rPr>
        <w:t xml:space="preserve">Shishu Bal Niketan School, Jodhpur  |  Jun 2009 - Aug 2010</w:t>
      </w:r>
    </w:p>
    <w:p>
      <w:pPr>
        <w:pBdr>
          <w:bottom w:val="single" w:color="1F3864" w:sz="6" w:space="2"/>
        </w:pBdr>
        <w:spacing w:after="100" w:before="240"/>
      </w:pPr>
      <w:r>
        <w:rPr>
          <w:rFonts w:ascii="Calibri" w:cs="Calibri" w:eastAsia="Calibri" w:hAnsi="Calibri"/>
          <w:b/>
          <w:bCs/>
          <w:color w:val="1F3864"/>
          <w:sz w:val="22"/>
          <w:szCs w:val="22"/>
        </w:rPr>
        <w:t xml:space="preserve">LANGUAGES</w:t>
      </w:r>
    </w:p>
    <w:p>
      <w:pPr>
        <w:spacing w:after="100"/>
      </w:pPr>
      <w:r>
        <w:rPr>
          <w:rFonts w:ascii="Calibri" w:cs="Calibri" w:eastAsia="Calibri" w:hAnsi="Calibri"/>
          <w:sz w:val="21"/>
          <w:szCs w:val="21"/>
        </w:rPr>
        <w:t xml:space="preserve">English (Full Professional Proficiency)  |  Hindi (Native/Bilingual Proficiency)</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2026-09-18T19:11:05.134Z</dcterms:created>
  <dcterms:modified xsi:type="dcterms:W3CDTF">2026-09-18T19:11:05.143Z</dcterms:modified>
</cp:coreProperties>
</file>

<file path=docProps/custom.xml><?xml version="1.0" encoding="utf-8"?>
<Properties xmlns="http://schemas.openxmlformats.org/officeDocument/2006/custom-properties" xmlns:vt="http://schemas.openxmlformats.org/officeDocument/2006/docPropsVTypes"/>
</file>