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nrkqr1fme4m" w:id="0"/>
      <w:bookmarkEnd w:id="0"/>
      <w:r w:rsidDel="00000000" w:rsidR="00000000" w:rsidRPr="00000000">
        <w:rPr>
          <w:rtl w:val="0"/>
        </w:rPr>
        <w:t xml:space="preserve">Assignment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 Chitrada Pavan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College: Dr.Lankapalli Bullayya college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Regd.No: 721128805304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Date: 23/02/2024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skicvhoflop6" w:id="1"/>
      <w:bookmarkEnd w:id="1"/>
      <w:r w:rsidDel="00000000" w:rsidR="00000000" w:rsidRPr="00000000">
        <w:rPr>
          <w:rtl w:val="0"/>
        </w:rPr>
        <w:t xml:space="preserve">Step -1 Purpose and Usage of SQLMap: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● SQLMap is a tool used for detecting and exploiting SQL injection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vulnerabilities in web applications.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● It automates the process of identifying and exploiting SQL injection flaws,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making it easier for penetration testers to assess the security of web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applications.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bdv8ikl6h7kx" w:id="2"/>
      <w:bookmarkEnd w:id="2"/>
      <w:r w:rsidDel="00000000" w:rsidR="00000000" w:rsidRPr="00000000">
        <w:rPr>
          <w:rtl w:val="0"/>
        </w:rPr>
        <w:t xml:space="preserve">Step -2 Installation of SQLMap: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 install sqlmap use command - “sudo apt-get install sqlmap”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842389" cy="306758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9600" l="16445" r="2823" t="14959"/>
                    <a:stretch>
                      <a:fillRect/>
                    </a:stretch>
                  </pic:blipFill>
                  <pic:spPr>
                    <a:xfrm>
                      <a:off x="0" y="0"/>
                      <a:ext cx="3842389" cy="3067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g3jhlb9ymnw6" w:id="3"/>
      <w:bookmarkEnd w:id="3"/>
      <w:r w:rsidDel="00000000" w:rsidR="00000000" w:rsidRPr="00000000">
        <w:rPr>
          <w:rtl w:val="0"/>
        </w:rPr>
        <w:t xml:space="preserve">Step -3 Identifying a Vulnerable Web Application: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3167063" cy="279170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53517" l="39036" r="38538" t="11426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2791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above image is the login page of the vulnerable DVWA site.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Now open SQL injection tab and tap ‘OR 1=1 # then we get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820815" cy="31033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3170" l="16112" r="16279" t="9530"/>
                    <a:stretch>
                      <a:fillRect/>
                    </a:stretch>
                  </pic:blipFill>
                  <pic:spPr>
                    <a:xfrm>
                      <a:off x="0" y="0"/>
                      <a:ext cx="4820815" cy="310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See this a vulnerability which is showing the user information and hence this is a vulnerable site.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bh1wir8rs0l4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i4ny63q6ml84" w:id="5"/>
      <w:bookmarkEnd w:id="5"/>
      <w:r w:rsidDel="00000000" w:rsidR="00000000" w:rsidRPr="00000000">
        <w:rPr>
          <w:rtl w:val="0"/>
        </w:rPr>
        <w:t xml:space="preserve">Step -4 Performing a Basic SQL Injection Attack: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To perform this attack use command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sqlmap -u "http://target.com/page.php?id=1" --dbs , this will give the database of the target.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2095500" cy="571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f43asyblcjp9" w:id="6"/>
      <w:bookmarkEnd w:id="6"/>
      <w:r w:rsidDel="00000000" w:rsidR="00000000" w:rsidRPr="00000000">
        <w:rPr>
          <w:rtl w:val="0"/>
        </w:rPr>
        <w:t xml:space="preserve">Step -5 Documenting the Steps: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apt-get install sqlmap - To install sqlmap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sqlmap -u "http://target.com/page.php?id=1" --dbs - to get database of target site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