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F55" w:rsidRPr="008F4F55" w:rsidRDefault="008F4F55" w:rsidP="008F4F55">
      <w:pPr>
        <w:jc w:val="center"/>
        <w:rPr>
          <w:b/>
          <w:u w:val="single"/>
        </w:rPr>
      </w:pPr>
      <w:r w:rsidRPr="008F4F55">
        <w:rPr>
          <w:b/>
          <w:u w:val="single"/>
        </w:rPr>
        <w:t>Reverse Revenue Task</w:t>
      </w:r>
    </w:p>
    <w:p w:rsidR="00442EC9" w:rsidRPr="0070707E" w:rsidRDefault="00442EC9">
      <w:pPr>
        <w:rPr>
          <w:b/>
        </w:rPr>
      </w:pPr>
      <w:r w:rsidRPr="0070707E">
        <w:rPr>
          <w:b/>
        </w:rPr>
        <w:t>Case 1:</w:t>
      </w:r>
    </w:p>
    <w:p w:rsidR="008F4F55" w:rsidRDefault="008F4F55">
      <w:r>
        <w:t xml:space="preserve">Sales </w:t>
      </w:r>
      <w:proofErr w:type="gramStart"/>
      <w:r>
        <w:t>Order :</w:t>
      </w:r>
      <w:proofErr w:type="gramEnd"/>
      <w:r>
        <w:t xml:space="preserve"> </w:t>
      </w:r>
    </w:p>
    <w:p w:rsidR="000A3C6B" w:rsidRDefault="008F4F55">
      <w:r w:rsidRPr="008F4F55">
        <w:drawing>
          <wp:inline distT="0" distB="0" distL="0" distR="0" wp14:anchorId="34005ACD" wp14:editId="2A972DAC">
            <wp:extent cx="5946044" cy="244980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55" w:rsidRDefault="008F4F55">
      <w:r>
        <w:t>Dimension:</w:t>
      </w:r>
    </w:p>
    <w:p w:rsidR="008F4F55" w:rsidRDefault="008F4F55">
      <w:r w:rsidRPr="008F4F55">
        <w:drawing>
          <wp:inline distT="0" distB="0" distL="0" distR="0" wp14:anchorId="5A2DC3C5" wp14:editId="3DBFC0DD">
            <wp:extent cx="5940701" cy="1863028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55" w:rsidRDefault="008F4F55"/>
    <w:p w:rsidR="00FF64B8" w:rsidRDefault="00FF64B8"/>
    <w:p w:rsidR="00FF64B8" w:rsidRDefault="00FF64B8"/>
    <w:p w:rsidR="00FF64B8" w:rsidRDefault="00FF64B8"/>
    <w:p w:rsidR="00FF64B8" w:rsidRDefault="00FF64B8"/>
    <w:p w:rsidR="00FF64B8" w:rsidRDefault="00FF64B8"/>
    <w:p w:rsidR="00FF64B8" w:rsidRDefault="00FF64B8"/>
    <w:p w:rsidR="00FF64B8" w:rsidRDefault="00FF64B8">
      <w:r>
        <w:lastRenderedPageBreak/>
        <w:t>Posted Sales Invoice:</w:t>
      </w:r>
    </w:p>
    <w:p w:rsidR="008F4F55" w:rsidRDefault="008F4F55">
      <w:r w:rsidRPr="008F4F55">
        <w:drawing>
          <wp:inline distT="0" distB="0" distL="0" distR="0" wp14:anchorId="4F92BA13" wp14:editId="5B12C11C">
            <wp:extent cx="5437502" cy="222487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391" cy="222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55" w:rsidRDefault="008F4F55">
      <w:r>
        <w:t>Dimension:</w:t>
      </w:r>
    </w:p>
    <w:p w:rsidR="008F4F55" w:rsidRDefault="008F4F55">
      <w:r w:rsidRPr="008F4F55">
        <w:drawing>
          <wp:inline distT="0" distB="0" distL="0" distR="0" wp14:anchorId="078CD3CC" wp14:editId="386C486C">
            <wp:extent cx="5943600" cy="255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55" w:rsidRDefault="008F4F55">
      <w:r>
        <w:t>General Journal:</w:t>
      </w:r>
    </w:p>
    <w:p w:rsidR="008F4F55" w:rsidRDefault="008F4F55">
      <w:r w:rsidRPr="008F4F55">
        <w:drawing>
          <wp:inline distT="0" distB="0" distL="0" distR="0" wp14:anchorId="63DD9E0F" wp14:editId="4F6F532A">
            <wp:extent cx="5943600" cy="1002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55" w:rsidRDefault="008F4F55"/>
    <w:p w:rsidR="008F4F55" w:rsidRDefault="008F4F55"/>
    <w:p w:rsidR="00F263D3" w:rsidRDefault="00F263D3"/>
    <w:p w:rsidR="008F4F55" w:rsidRDefault="008F4F55">
      <w:r>
        <w:lastRenderedPageBreak/>
        <w:t xml:space="preserve">General Journal </w:t>
      </w:r>
      <w:proofErr w:type="gramStart"/>
      <w:r>
        <w:t>Line :2</w:t>
      </w:r>
      <w:proofErr w:type="gramEnd"/>
    </w:p>
    <w:p w:rsidR="008F4F55" w:rsidRDefault="008F4F55">
      <w:r w:rsidRPr="008F4F55">
        <w:drawing>
          <wp:inline distT="0" distB="0" distL="0" distR="0" wp14:anchorId="6CCE7D23" wp14:editId="367A47F8">
            <wp:extent cx="5943600" cy="1934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24" w:rsidRDefault="00F90024"/>
    <w:p w:rsidR="00F90024" w:rsidRDefault="00F90024"/>
    <w:p w:rsidR="008F4F55" w:rsidRDefault="008F4F55">
      <w:r>
        <w:t xml:space="preserve">General Journal </w:t>
      </w:r>
      <w:proofErr w:type="gramStart"/>
      <w:r>
        <w:t>Line :3</w:t>
      </w:r>
      <w:proofErr w:type="gramEnd"/>
    </w:p>
    <w:p w:rsidR="008F4F55" w:rsidRDefault="008F4F55">
      <w:r w:rsidRPr="008F4F55">
        <w:drawing>
          <wp:inline distT="0" distB="0" distL="0" distR="0" wp14:anchorId="5D68FE31" wp14:editId="516575D5">
            <wp:extent cx="5937937" cy="2455606"/>
            <wp:effectExtent l="0" t="0" r="571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28" w:rsidRDefault="00E32228"/>
    <w:p w:rsidR="00F90024" w:rsidRDefault="00F90024"/>
    <w:p w:rsidR="00F90024" w:rsidRDefault="00F90024"/>
    <w:p w:rsidR="00F90024" w:rsidRDefault="00F90024"/>
    <w:p w:rsidR="00F90024" w:rsidRDefault="00F90024"/>
    <w:p w:rsidR="00F90024" w:rsidRDefault="00F90024"/>
    <w:p w:rsidR="00F90024" w:rsidRDefault="00F90024">
      <w:bookmarkStart w:id="0" w:name="_GoBack"/>
      <w:bookmarkEnd w:id="0"/>
    </w:p>
    <w:p w:rsidR="00F90024" w:rsidRDefault="00F90024" w:rsidP="00F90024">
      <w:pPr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</w:pPr>
      <w:r>
        <w:lastRenderedPageBreak/>
        <w:t xml:space="preserve">Case 2: </w:t>
      </w:r>
      <w:r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Reverse Revenue for FOC Items</w:t>
      </w:r>
    </w:p>
    <w:p w:rsidR="00F90024" w:rsidRDefault="00F90024" w:rsidP="00F90024">
      <w:r>
        <w:t>Sales Setup:</w:t>
      </w:r>
    </w:p>
    <w:p w:rsidR="00E32228" w:rsidRDefault="00E32228">
      <w:r w:rsidRPr="00E32228">
        <w:drawing>
          <wp:inline distT="0" distB="0" distL="0" distR="0" wp14:anchorId="76C40887" wp14:editId="59881143">
            <wp:extent cx="5943600" cy="4701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28" w:rsidRDefault="00E32228"/>
    <w:p w:rsidR="00E32228" w:rsidRDefault="00E32228">
      <w:r>
        <w:t>General Journal:</w:t>
      </w:r>
    </w:p>
    <w:p w:rsidR="00E32228" w:rsidRDefault="00E32228">
      <w:r w:rsidRPr="00E32228">
        <w:drawing>
          <wp:inline distT="0" distB="0" distL="0" distR="0" wp14:anchorId="168280F8" wp14:editId="65A4BBE1">
            <wp:extent cx="5943600" cy="1675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28" w:rsidRDefault="00E32228"/>
    <w:p w:rsidR="00E32228" w:rsidRDefault="00F90024">
      <w:r>
        <w:lastRenderedPageBreak/>
        <w:t>Case 3</w:t>
      </w:r>
      <w:r w:rsidR="00BB16FA" w:rsidRPr="00BB16FA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 w:rsidR="00BB16FA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Reverse Revenue for POS Items</w:t>
      </w:r>
    </w:p>
    <w:p w:rsidR="00E32228" w:rsidRDefault="00E32228">
      <w:r>
        <w:t>Sales Setup:</w:t>
      </w:r>
    </w:p>
    <w:p w:rsidR="00BB16FA" w:rsidRDefault="00BB16FA">
      <w:r w:rsidRPr="00BB16FA">
        <w:drawing>
          <wp:inline distT="0" distB="0" distL="0" distR="0" wp14:anchorId="25EA6ACF" wp14:editId="667644AD">
            <wp:extent cx="5943600" cy="4634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C1" w:rsidRDefault="00CC5FC1">
      <w:r>
        <w:t xml:space="preserve">General </w:t>
      </w:r>
      <w:proofErr w:type="gramStart"/>
      <w:r>
        <w:t>Journal :</w:t>
      </w:r>
      <w:proofErr w:type="gramEnd"/>
    </w:p>
    <w:p w:rsidR="00CC5FC1" w:rsidRDefault="00CC5FC1">
      <w:r>
        <w:tab/>
      </w:r>
      <w:r w:rsidRPr="00CC5FC1">
        <w:drawing>
          <wp:inline distT="0" distB="0" distL="0" distR="0" wp14:anchorId="59F649DC" wp14:editId="09E9CCCE">
            <wp:extent cx="5943600" cy="2129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55"/>
    <w:rsid w:val="000A3C6B"/>
    <w:rsid w:val="00442EC9"/>
    <w:rsid w:val="0070707E"/>
    <w:rsid w:val="008F4F55"/>
    <w:rsid w:val="00BB16FA"/>
    <w:rsid w:val="00CC5FC1"/>
    <w:rsid w:val="00E32228"/>
    <w:rsid w:val="00EC6FC1"/>
    <w:rsid w:val="00F263D3"/>
    <w:rsid w:val="00F90024"/>
    <w:rsid w:val="00F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2024-01-24T10:32:00Z</dcterms:created>
  <dcterms:modified xsi:type="dcterms:W3CDTF">2024-01-24T13:13:00Z</dcterms:modified>
</cp:coreProperties>
</file>