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PDF to Word Conversion</w:t>
      </w:r>
    </w:p>
    <w:p w:rsidR="00A77427" w:rsidRDefault="007F1D13">
      <w:pPr>
        <w:ind/>
      </w:pPr>
      <w:r>
        <w:t>This is a converted document from PDF.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2025-08-26T13:54:56Z</dcterms:created>
  <dcterms:modified xsi:type="dcterms:W3CDTF">2025-08-26T13:54:56Z</dcterms:modified>
</cp:coreProperties>
</file>