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CB7" w:rsidRDefault="00C80CB7" w:rsidP="00C80CB7">
      <w:r>
        <w:t>Security Best Practices for C++</w:t>
      </w:r>
    </w:p>
    <w:p w:rsidR="00C80CB7" w:rsidRDefault="00C80CB7" w:rsidP="00C80CB7"/>
    <w:p w:rsidR="00C80CB7" w:rsidRDefault="00C80CB7" w:rsidP="00C80CB7">
      <w:r>
        <w:t xml:space="preserve">Visual Studio 2015 Other Versions </w:t>
      </w:r>
    </w:p>
    <w:p w:rsidR="00C80CB7" w:rsidRDefault="00C80CB7" w:rsidP="00C80CB7">
      <w:r>
        <w:t xml:space="preserve"> </w:t>
      </w:r>
    </w:p>
    <w:p w:rsidR="00C80CB7" w:rsidRDefault="00C80CB7" w:rsidP="00C80CB7">
      <w:r>
        <w:t>This article contains information about security tools and practices. Using them does not make applications immune from attack, but it makes successful attacks less likely.</w:t>
      </w:r>
    </w:p>
    <w:p w:rsidR="00C80CB7" w:rsidRDefault="00C80CB7" w:rsidP="00C80CB7">
      <w:r>
        <w:t>Visual C++ Security Features</w:t>
      </w:r>
    </w:p>
    <w:p w:rsidR="00C80CB7" w:rsidRDefault="00C80CB7" w:rsidP="00C80CB7">
      <w:r>
        <w:t>These security features are built into the Visual C++ compiler and linker:</w:t>
      </w:r>
    </w:p>
    <w:p w:rsidR="00C80CB7" w:rsidRDefault="00C80CB7" w:rsidP="00C80CB7">
      <w:r>
        <w:t>/guard (Enable Control Flow Guard)</w:t>
      </w:r>
    </w:p>
    <w:p w:rsidR="00C80CB7" w:rsidRDefault="00C80CB7" w:rsidP="00C80CB7">
      <w:r>
        <w:t xml:space="preserve">Causes the compiler to </w:t>
      </w:r>
      <w:proofErr w:type="spellStart"/>
      <w:r>
        <w:t>to</w:t>
      </w:r>
      <w:proofErr w:type="spellEnd"/>
      <w:r>
        <w:t xml:space="preserve"> analyze control flow for indirect call targets at compile time, and then to insert code to verify the targets at runtime.</w:t>
      </w:r>
    </w:p>
    <w:p w:rsidR="00C80CB7" w:rsidRDefault="00C80CB7" w:rsidP="00C80CB7">
      <w:r>
        <w:t>/GS (Buffer Security Check)</w:t>
      </w:r>
    </w:p>
    <w:p w:rsidR="00C80CB7" w:rsidRDefault="00C80CB7" w:rsidP="00C80CB7">
      <w:r>
        <w:t>Instructs the compiler to insert overrun detection code into functions that are at risk of being exploited. When an overrun is detected, execution is stopped. By default, this option is on.</w:t>
      </w:r>
    </w:p>
    <w:p w:rsidR="00C80CB7" w:rsidRDefault="00C80CB7" w:rsidP="00C80CB7">
      <w:r>
        <w:t>/SAFESEH (Image has Safe Exception Handlers)</w:t>
      </w:r>
    </w:p>
    <w:p w:rsidR="00C80CB7" w:rsidRDefault="00C80CB7" w:rsidP="00C80CB7">
      <w:r>
        <w:t>Instructs the linker to include in the output image a table that contains the address of each exception handler. At run time, the operating system uses this table to make sure that only legitimate exception handlers are executed. This helps prevent the execution of exception handlers that are introduced by a malicious attack at run time. By default, this option is off.</w:t>
      </w:r>
    </w:p>
    <w:p w:rsidR="00C80CB7" w:rsidRDefault="00C80CB7" w:rsidP="00C80CB7">
      <w:r>
        <w:t>/NXCOMPAT, /NXCOMPAT (Compatible with Data Execution Prevention)</w:t>
      </w:r>
    </w:p>
    <w:p w:rsidR="00C80CB7" w:rsidRDefault="00C80CB7" w:rsidP="00C80CB7">
      <w:r>
        <w:t>These compiler and linker options enable Data Execution Prevention (DEP) compatibility. DEP guards the CPU against the execution of non-code pages.</w:t>
      </w:r>
    </w:p>
    <w:p w:rsidR="00C80CB7" w:rsidRDefault="00C80CB7" w:rsidP="00C80CB7">
      <w:r>
        <w:t>/analyze (Code Analysis)</w:t>
      </w:r>
    </w:p>
    <w:p w:rsidR="00C80CB7" w:rsidRDefault="00C80CB7" w:rsidP="00C80CB7">
      <w:r>
        <w:t>This compiler option activates code analysis that reports potential security issues such as buffer overrun, un-initialized memory, null pointer dereferencing, and memory leaks. By default, this option is off. For more information, see Code Analysis for C/C++ Overview.</w:t>
      </w:r>
    </w:p>
    <w:p w:rsidR="00C80CB7" w:rsidRDefault="00C80CB7" w:rsidP="00C80CB7">
      <w:r>
        <w:t>/DYNAMICBASE (Use address space layout randomization)</w:t>
      </w:r>
    </w:p>
    <w:p w:rsidR="00C80CB7" w:rsidRDefault="00C80CB7" w:rsidP="00C80CB7">
      <w:r>
        <w:t>This linker option enables the building of an executable image that can be loaded at different locations in memory at the beginning of execution. This option also makes the stack location in memory much less predictable.</w:t>
      </w:r>
    </w:p>
    <w:p w:rsidR="00C80CB7" w:rsidRDefault="00C80CB7" w:rsidP="00C80CB7">
      <w:r>
        <w:t>Security-Enhanced CRT</w:t>
      </w:r>
    </w:p>
    <w:p w:rsidR="00C80CB7" w:rsidRDefault="00C80CB7" w:rsidP="00C80CB7">
      <w:r>
        <w:lastRenderedPageBreak/>
        <w:t xml:space="preserve">The C Runtime Library (CRT) has been augmented to include secure versions of functions that pose security risks—for example, the unchecked </w:t>
      </w:r>
      <w:proofErr w:type="spellStart"/>
      <w:r>
        <w:t>strcpy</w:t>
      </w:r>
      <w:proofErr w:type="spellEnd"/>
      <w:r>
        <w:t xml:space="preserve"> string copy function. Because the older, </w:t>
      </w:r>
      <w:proofErr w:type="spellStart"/>
      <w:r>
        <w:t>nonsecure</w:t>
      </w:r>
      <w:proofErr w:type="spellEnd"/>
      <w:r>
        <w:t xml:space="preserve"> versions of these functions are deprecated, they cause compile-time warnings. We encourage you to use the secure versions of these CRT functions instead of suppressing the compilation warnings. For more information, see Security Features in the CRT.</w:t>
      </w:r>
    </w:p>
    <w:p w:rsidR="00C80CB7" w:rsidRDefault="00C80CB7" w:rsidP="00C80CB7">
      <w:proofErr w:type="spellStart"/>
      <w:r>
        <w:t>SafeInt</w:t>
      </w:r>
      <w:proofErr w:type="spellEnd"/>
      <w:r>
        <w:t xml:space="preserve"> Library</w:t>
      </w:r>
    </w:p>
    <w:p w:rsidR="00C80CB7" w:rsidRDefault="00C80CB7" w:rsidP="00C80CB7">
      <w:proofErr w:type="spellStart"/>
      <w:r>
        <w:t>SafeInt</w:t>
      </w:r>
      <w:proofErr w:type="spellEnd"/>
      <w:r>
        <w:t xml:space="preserve"> Library helps prevent integer overflows and other exploitable errors that might occur when the application performs mathematical operations. The </w:t>
      </w:r>
      <w:proofErr w:type="spellStart"/>
      <w:r>
        <w:t>SafeInt</w:t>
      </w:r>
      <w:proofErr w:type="spellEnd"/>
      <w:r>
        <w:t xml:space="preserve"> library includes the </w:t>
      </w:r>
      <w:proofErr w:type="spellStart"/>
      <w:r>
        <w:t>SafeInt</w:t>
      </w:r>
      <w:proofErr w:type="spellEnd"/>
      <w:r>
        <w:t xml:space="preserve"> Class, the </w:t>
      </w:r>
      <w:proofErr w:type="spellStart"/>
      <w:r>
        <w:t>SafeIntException</w:t>
      </w:r>
      <w:proofErr w:type="spellEnd"/>
      <w:r>
        <w:t xml:space="preserve"> Class, and several </w:t>
      </w:r>
      <w:proofErr w:type="spellStart"/>
      <w:r>
        <w:t>SafeInt</w:t>
      </w:r>
      <w:proofErr w:type="spellEnd"/>
      <w:r>
        <w:t xml:space="preserve"> Functions.</w:t>
      </w:r>
      <w:r>
        <w:cr/>
      </w:r>
    </w:p>
    <w:p w:rsidR="00C80CB7" w:rsidRDefault="00C80CB7" w:rsidP="00C80CB7">
      <w:r>
        <w:t xml:space="preserve">The </w:t>
      </w:r>
      <w:proofErr w:type="spellStart"/>
      <w:r>
        <w:t>SafeInt</w:t>
      </w:r>
      <w:proofErr w:type="spellEnd"/>
      <w:r>
        <w:t xml:space="preserve"> class protects against integer overflow and divide-by-zero exploits. You can use it to handle comparisons between values of different types. I provides two error handling policies. The default policy is for the </w:t>
      </w:r>
      <w:proofErr w:type="spellStart"/>
      <w:r>
        <w:t>SafeInt</w:t>
      </w:r>
      <w:proofErr w:type="spellEnd"/>
      <w:r>
        <w:t xml:space="preserve"> class to throw a </w:t>
      </w:r>
      <w:proofErr w:type="spellStart"/>
      <w:r>
        <w:t>SafeIntException</w:t>
      </w:r>
      <w:proofErr w:type="spellEnd"/>
      <w:r>
        <w:t xml:space="preserve"> class exception to report why a mathematical operation cannot be completed. The second policy is for the </w:t>
      </w:r>
      <w:proofErr w:type="spellStart"/>
      <w:r>
        <w:t>SafeInt</w:t>
      </w:r>
      <w:proofErr w:type="spellEnd"/>
      <w:r>
        <w:t xml:space="preserve"> class to stop program execution. You can also define a custom policy.</w:t>
      </w:r>
    </w:p>
    <w:p w:rsidR="00C80CB7" w:rsidRDefault="00C80CB7" w:rsidP="00C80CB7">
      <w:r>
        <w:t xml:space="preserve">Each </w:t>
      </w:r>
      <w:proofErr w:type="spellStart"/>
      <w:r>
        <w:t>SafeInt</w:t>
      </w:r>
      <w:proofErr w:type="spellEnd"/>
      <w:r>
        <w:t xml:space="preserve"> function protects one mathematical operation from an exploitable error. You can use two different kinds of parameters without converting them to the same type. To protect multiple mathematical operations, use the </w:t>
      </w:r>
      <w:proofErr w:type="spellStart"/>
      <w:r>
        <w:t>SafeInt</w:t>
      </w:r>
      <w:proofErr w:type="spellEnd"/>
      <w:r>
        <w:t xml:space="preserve"> class.</w:t>
      </w:r>
    </w:p>
    <w:p w:rsidR="00C80CB7" w:rsidRDefault="00C80CB7" w:rsidP="00C80CB7">
      <w:r>
        <w:t xml:space="preserve">Checked </w:t>
      </w:r>
      <w:proofErr w:type="spellStart"/>
      <w:r>
        <w:t>Iterators</w:t>
      </w:r>
      <w:proofErr w:type="spellEnd"/>
    </w:p>
    <w:p w:rsidR="00C80CB7" w:rsidRDefault="00C80CB7" w:rsidP="00C80CB7">
      <w:r>
        <w:t xml:space="preserve">A checked </w:t>
      </w:r>
      <w:proofErr w:type="spellStart"/>
      <w:r>
        <w:t>iterator</w:t>
      </w:r>
      <w:proofErr w:type="spellEnd"/>
      <w:r>
        <w:t xml:space="preserve"> enforces container boundaries. By default, when a checked </w:t>
      </w:r>
      <w:proofErr w:type="spellStart"/>
      <w:r>
        <w:t>iterator</w:t>
      </w:r>
      <w:proofErr w:type="spellEnd"/>
      <w:r>
        <w:t xml:space="preserve"> is out of bounds, it generates an exception and ends program execution. A checked </w:t>
      </w:r>
      <w:proofErr w:type="spellStart"/>
      <w:r>
        <w:t>iterator</w:t>
      </w:r>
      <w:proofErr w:type="spellEnd"/>
      <w:r>
        <w:t xml:space="preserve"> provides other levels of response that depend on values that are assigned to </w:t>
      </w:r>
      <w:proofErr w:type="spellStart"/>
      <w:r>
        <w:t>preprocessor</w:t>
      </w:r>
      <w:proofErr w:type="spellEnd"/>
      <w:r>
        <w:t xml:space="preserve"> defines such as _SECURE_SCL_THROWS and _ITERATOR_DEBUG_LEVEL. For example, at _ITERATOR_DEBUG_LEVEL=2, a checked </w:t>
      </w:r>
      <w:proofErr w:type="spellStart"/>
      <w:r>
        <w:t>iterator</w:t>
      </w:r>
      <w:proofErr w:type="spellEnd"/>
      <w:r>
        <w:t xml:space="preserve"> provides comprehensive correctness checks in debug mode, which are made available by using asserts. For more information, see Checked </w:t>
      </w:r>
      <w:proofErr w:type="spellStart"/>
      <w:r>
        <w:t>Iterators</w:t>
      </w:r>
      <w:proofErr w:type="spellEnd"/>
      <w:r>
        <w:t>.</w:t>
      </w:r>
    </w:p>
    <w:p w:rsidR="00C80CB7" w:rsidRDefault="00C80CB7" w:rsidP="00C80CB7">
      <w:r>
        <w:t>Code Analysis for Managed Code</w:t>
      </w:r>
    </w:p>
    <w:p w:rsidR="00C80CB7" w:rsidRDefault="00C80CB7" w:rsidP="00C80CB7">
      <w:r>
        <w:t xml:space="preserve">Code Analysis for Managed Code, also known as </w:t>
      </w:r>
      <w:proofErr w:type="spellStart"/>
      <w:r>
        <w:t>FxCop</w:t>
      </w:r>
      <w:proofErr w:type="spellEnd"/>
      <w:r>
        <w:t xml:space="preserve">, checks assemblies for conformance to the.NET Framework design guidelines. </w:t>
      </w:r>
      <w:proofErr w:type="spellStart"/>
      <w:r>
        <w:t>FxCop</w:t>
      </w:r>
      <w:proofErr w:type="spellEnd"/>
      <w:r>
        <w:t xml:space="preserve"> analyzes the code and metadata in each assembly to check for defects in the following areas:</w:t>
      </w:r>
    </w:p>
    <w:p w:rsidR="00C80CB7" w:rsidRDefault="00C80CB7" w:rsidP="00C80CB7">
      <w:r>
        <w:t>Library design</w:t>
      </w:r>
    </w:p>
    <w:p w:rsidR="00C80CB7" w:rsidRDefault="00C80CB7" w:rsidP="00C80CB7">
      <w:r>
        <w:t>Localization</w:t>
      </w:r>
    </w:p>
    <w:p w:rsidR="00C80CB7" w:rsidRDefault="00C80CB7" w:rsidP="00C80CB7">
      <w:r>
        <w:t>Naming conventions</w:t>
      </w:r>
    </w:p>
    <w:p w:rsidR="00C80CB7" w:rsidRDefault="00C80CB7" w:rsidP="00C80CB7">
      <w:r>
        <w:t>Performance</w:t>
      </w:r>
    </w:p>
    <w:p w:rsidR="00C80CB7" w:rsidRDefault="00C80CB7" w:rsidP="00C80CB7">
      <w:r>
        <w:t>Security</w:t>
      </w:r>
    </w:p>
    <w:p w:rsidR="00C80CB7" w:rsidRDefault="00C80CB7" w:rsidP="00C80CB7">
      <w:r>
        <w:t>Windows Application Verifier</w:t>
      </w:r>
    </w:p>
    <w:p w:rsidR="00C80CB7" w:rsidRDefault="00C80CB7" w:rsidP="00C80CB7">
      <w:r>
        <w:lastRenderedPageBreak/>
        <w:t>The Application Verifier (</w:t>
      </w:r>
      <w:proofErr w:type="spellStart"/>
      <w:r>
        <w:t>AppVerifier</w:t>
      </w:r>
      <w:proofErr w:type="spellEnd"/>
      <w:r>
        <w:t>) can help you identify potential application compatibility, stability, and security issues.</w:t>
      </w:r>
    </w:p>
    <w:p w:rsidR="00C80CB7" w:rsidRDefault="00C80CB7" w:rsidP="00C80CB7">
      <w:r>
        <w:t xml:space="preserve">The </w:t>
      </w:r>
      <w:proofErr w:type="spellStart"/>
      <w:r>
        <w:t>AppVerifier</w:t>
      </w:r>
      <w:proofErr w:type="spellEnd"/>
      <w:r>
        <w:t xml:space="preserve"> monitors how an application uses the operating system. It watches the file system, registry, memory, and APIs while the application is running, and recommends source-code fixes for issues that it uncovers.</w:t>
      </w:r>
    </w:p>
    <w:p w:rsidR="00C80CB7" w:rsidRDefault="00C80CB7" w:rsidP="00C80CB7">
      <w:r>
        <w:t xml:space="preserve">You can use the </w:t>
      </w:r>
      <w:proofErr w:type="spellStart"/>
      <w:r>
        <w:t>AppVerifier</w:t>
      </w:r>
      <w:proofErr w:type="spellEnd"/>
      <w:r>
        <w:t xml:space="preserve"> to:</w:t>
      </w:r>
    </w:p>
    <w:p w:rsidR="00C80CB7" w:rsidRDefault="00C80CB7" w:rsidP="00C80CB7">
      <w:r>
        <w:t>Test for potential application compatibility errors that are caused by common programming mistakes.</w:t>
      </w:r>
    </w:p>
    <w:p w:rsidR="00C80CB7" w:rsidRDefault="00C80CB7" w:rsidP="00C80CB7">
      <w:r>
        <w:t>Examine an application for memory-related issues.</w:t>
      </w:r>
    </w:p>
    <w:p w:rsidR="00C80CB7" w:rsidRDefault="00C80CB7" w:rsidP="00C80CB7">
      <w:r>
        <w:t>Identify potential security issues in an application.</w:t>
      </w:r>
    </w:p>
    <w:p w:rsidR="00C80CB7" w:rsidRDefault="00C80CB7" w:rsidP="00C80CB7">
      <w:r>
        <w:t xml:space="preserve">The </w:t>
      </w:r>
      <w:proofErr w:type="spellStart"/>
      <w:r>
        <w:t>AppVerifier</w:t>
      </w:r>
      <w:proofErr w:type="spellEnd"/>
      <w:r>
        <w:t xml:space="preserve"> is part of the Application Compatibility Toolkit, which is available from the Application Compatibility on the TechNet web site.</w:t>
      </w:r>
    </w:p>
    <w:p w:rsidR="00C80CB7" w:rsidRDefault="00C80CB7" w:rsidP="00C80CB7">
      <w:r>
        <w:t>.NET Framework Security Features</w:t>
      </w:r>
    </w:p>
    <w:p w:rsidR="00C80CB7" w:rsidRDefault="00C80CB7" w:rsidP="00C80CB7">
      <w:r>
        <w:t>NIB: Configuring Security Policy describes guidelines and tools for adjusting the .NET Framework security policies.</w:t>
      </w:r>
    </w:p>
    <w:p w:rsidR="00C80CB7" w:rsidRDefault="00C80CB7" w:rsidP="00C80CB7">
      <w:r>
        <w:t>Windows User Accounts</w:t>
      </w:r>
    </w:p>
    <w:p w:rsidR="00EB5567" w:rsidRDefault="00C80CB7" w:rsidP="00C80CB7">
      <w:r>
        <w:t>Using Windows user accounts that belong to the Administrators group exposes developers and--by extension--customers to security risks. For more information, see Running as a Member of the Users Group and How User Account Control (UAC) Affects Your Application.</w:t>
      </w:r>
    </w:p>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r w:rsidRPr="00C80CB7">
        <w:rPr>
          <w:rFonts w:ascii="Segoe UI" w:eastAsia="Times New Roman" w:hAnsi="Segoe UI" w:cs="Segoe UI"/>
          <w:color w:val="000000"/>
          <w:kern w:val="36"/>
          <w:sz w:val="66"/>
          <w:szCs w:val="66"/>
          <w:lang w:eastAsia="en-IN" w:bidi="hi-IN"/>
        </w:rPr>
        <w:t>/guard (Enable Control Flow Guard)</w:t>
      </w:r>
    </w:p>
    <w:p w:rsidR="00C80CB7" w:rsidRPr="00C80CB7" w:rsidRDefault="00C80CB7" w:rsidP="00C80CB7">
      <w:pPr>
        <w:spacing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Enable compiler generation of Control Flow Guard security checks.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5" w:tooltip="" w:history="1">
        <w:r w:rsidRPr="00C80CB7">
          <w:rPr>
            <w:rFonts w:ascii="Segoe UI Semibold" w:eastAsia="Times New Roman" w:hAnsi="Segoe UI Semibold" w:cs="Segoe UI Semibold"/>
            <w:color w:val="000000"/>
            <w:sz w:val="35"/>
            <w:lang w:eastAsia="en-IN" w:bidi="hi-IN"/>
          </w:rPr>
          <w:t>Syntax</w:t>
        </w:r>
      </w:hyperlink>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w:t>
      </w:r>
      <w:proofErr w:type="spellStart"/>
      <w:r w:rsidRPr="00C80CB7">
        <w:rPr>
          <w:rFonts w:ascii="Courier New" w:eastAsia="Times New Roman" w:hAnsi="Courier New" w:cs="Courier New"/>
          <w:color w:val="000000"/>
          <w:sz w:val="20"/>
          <w:szCs w:val="20"/>
          <w:lang w:eastAsia="en-IN" w:bidi="hi-IN"/>
        </w:rPr>
        <w:t>guard:cf</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6" w:tooltip="" w:history="1">
        <w:r w:rsidRPr="00C80CB7">
          <w:rPr>
            <w:rFonts w:ascii="Segoe UI Semibold" w:eastAsia="Times New Roman" w:hAnsi="Segoe UI Semibold" w:cs="Segoe UI Semibold"/>
            <w:color w:val="000000"/>
            <w:sz w:val="35"/>
            <w:lang w:eastAsia="en-IN" w:bidi="hi-IN"/>
          </w:rPr>
          <w:t>Remarks</w:t>
        </w:r>
      </w:hyperlink>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option causes the compiler to analyze control flow for indirect call targets at compile time, and then to insert code to verify the targets at runtime. By default,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is off and must be explicitly enabled. To explicitly disable this option, use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b/>
          <w:bCs/>
          <w:color w:val="2A2A2A"/>
          <w:sz w:val="20"/>
          <w:lang w:eastAsia="en-IN" w:bidi="hi-IN"/>
        </w:rPr>
        <w:t>-</w:t>
      </w:r>
      <w:r w:rsidRPr="00C80CB7">
        <w:rPr>
          <w:rFonts w:ascii="Segoe UI" w:eastAsia="Times New Roman" w:hAnsi="Segoe UI" w:cs="Segoe UI"/>
          <w:color w:val="2A2A2A"/>
          <w:sz w:val="20"/>
          <w:szCs w:val="20"/>
          <w:lang w:eastAsia="en-IN" w:bidi="hi-IN"/>
        </w:rPr>
        <w:t>.</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When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 xml:space="preserve">Control Flow Guard (CFG) option is specified, the compiler and linker insert extra runtime security checks to detect attempts to compromise your code. During compiling and linking, </w:t>
      </w:r>
      <w:r w:rsidRPr="00C80CB7">
        <w:rPr>
          <w:rFonts w:ascii="Segoe UI" w:eastAsia="Times New Roman" w:hAnsi="Segoe UI" w:cs="Segoe UI"/>
          <w:color w:val="2A2A2A"/>
          <w:sz w:val="20"/>
          <w:szCs w:val="20"/>
          <w:lang w:eastAsia="en-IN" w:bidi="hi-IN"/>
        </w:rPr>
        <w:lastRenderedPageBreak/>
        <w:t>all indirect calls in your code are analyzed to find every location that the code can reach when it runs correctly. This information is stored in extra structures in the headers of your binaries. The compiler also injects a check before every indirect call in your code that ensures the target is one of the verified locations. If the check fails at runtime on a CFG-aware operating system, the operating system closes the program.</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A common attack on software takes advantage of bugs in handling extreme or unexpected inputs. Carefully crafted input to the application may overwrite a location that contains a pointer to executable code. This can be used to redirect control flow to code controlled by the attacker. The CFG runtime checks do not fix the data corruption bugs in your executable. They instead make it more difficult for an attacker to use them to execute arbitrary code. CFG is a mitigation tool that prevents calls to locations other than function entry points in your code. It's similar to how Data Execution Prevention (DEP),</w:t>
      </w:r>
      <w:r w:rsidRPr="00C80CB7">
        <w:rPr>
          <w:rFonts w:ascii="Segoe UI" w:eastAsia="Times New Roman" w:hAnsi="Segoe UI" w:cs="Segoe UI"/>
          <w:color w:val="2A2A2A"/>
          <w:sz w:val="20"/>
          <w:lang w:eastAsia="en-IN" w:bidi="hi-IN"/>
        </w:rPr>
        <w:t> </w:t>
      </w:r>
      <w:hyperlink r:id="rId7" w:history="1">
        <w:r w:rsidRPr="00C80CB7">
          <w:rPr>
            <w:rFonts w:ascii="Segoe UI" w:eastAsia="Times New Roman" w:hAnsi="Segoe UI" w:cs="Segoe UI"/>
            <w:color w:val="00709F"/>
            <w:sz w:val="20"/>
            <w:lang w:eastAsia="en-IN" w:bidi="hi-IN"/>
          </w:rPr>
          <w:t>/GS</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stack checks, and</w:t>
      </w:r>
      <w:r w:rsidRPr="00C80CB7">
        <w:rPr>
          <w:rFonts w:ascii="Segoe UI" w:eastAsia="Times New Roman" w:hAnsi="Segoe UI" w:cs="Segoe UI"/>
          <w:color w:val="2A2A2A"/>
          <w:sz w:val="20"/>
          <w:lang w:eastAsia="en-IN" w:bidi="hi-IN"/>
        </w:rPr>
        <w:t> </w:t>
      </w:r>
      <w:hyperlink r:id="rId8" w:history="1">
        <w:r w:rsidRPr="00C80CB7">
          <w:rPr>
            <w:rFonts w:ascii="Segoe UI" w:eastAsia="Times New Roman" w:hAnsi="Segoe UI" w:cs="Segoe UI"/>
            <w:color w:val="00709F"/>
            <w:sz w:val="20"/>
            <w:lang w:eastAsia="en-IN" w:bidi="hi-IN"/>
          </w:rPr>
          <w:t>/DYNAMICBASE</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and</w:t>
      </w:r>
      <w:r w:rsidRPr="00C80CB7">
        <w:rPr>
          <w:rFonts w:ascii="Segoe UI" w:eastAsia="Times New Roman" w:hAnsi="Segoe UI" w:cs="Segoe UI"/>
          <w:color w:val="2A2A2A"/>
          <w:sz w:val="20"/>
          <w:lang w:eastAsia="en-IN" w:bidi="hi-IN"/>
        </w:rPr>
        <w:t> </w:t>
      </w:r>
      <w:hyperlink r:id="rId9" w:history="1">
        <w:r w:rsidRPr="00C80CB7">
          <w:rPr>
            <w:rFonts w:ascii="Segoe UI" w:eastAsia="Times New Roman" w:hAnsi="Segoe UI" w:cs="Segoe UI"/>
            <w:color w:val="00709F"/>
            <w:sz w:val="20"/>
            <w:lang w:eastAsia="en-IN" w:bidi="hi-IN"/>
          </w:rPr>
          <w:t>/HIGHENTROPYVA</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address space layout randomization (ASLR) lower the chances that your code becomes an exploit vector.</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 xml:space="preserve">option must be passed to both the compiler and linker to build code that uses the CFG exploit mitigation technique. If your binary is built by using a single </w:t>
      </w:r>
      <w:proofErr w:type="spellStart"/>
      <w:r w:rsidRPr="00C80CB7">
        <w:rPr>
          <w:rFonts w:ascii="Segoe UI" w:eastAsia="Times New Roman" w:hAnsi="Segoe UI" w:cs="Segoe UI"/>
          <w:color w:val="2A2A2A"/>
          <w:sz w:val="20"/>
          <w:szCs w:val="20"/>
          <w:lang w:eastAsia="en-IN" w:bidi="hi-IN"/>
        </w:rPr>
        <w:t>cl</w:t>
      </w:r>
      <w:proofErr w:type="spellEnd"/>
      <w:r w:rsidRPr="00C80CB7">
        <w:rPr>
          <w:rFonts w:ascii="Segoe UI" w:eastAsia="Times New Roman" w:hAnsi="Segoe UI" w:cs="Segoe UI"/>
          <w:color w:val="2A2A2A"/>
          <w:sz w:val="20"/>
          <w:szCs w:val="20"/>
          <w:lang w:eastAsia="en-IN" w:bidi="hi-IN"/>
        </w:rPr>
        <w:t xml:space="preserve"> command, the compiler passes the option to the linker. If you compile and link separately, the option must be set on both the compiler and linker commands. The /DYNAMICBASE linker option is also required. To verify that your binary has CFG data, use the </w:t>
      </w:r>
      <w:proofErr w:type="spellStart"/>
      <w:r w:rsidRPr="00C80CB7">
        <w:rPr>
          <w:rFonts w:ascii="Segoe UI" w:eastAsia="Times New Roman" w:hAnsi="Segoe UI" w:cs="Segoe UI"/>
          <w:color w:val="2A2A2A"/>
          <w:sz w:val="20"/>
          <w:szCs w:val="20"/>
          <w:lang w:eastAsia="en-IN" w:bidi="hi-IN"/>
        </w:rPr>
        <w:t>dumpbin</w:t>
      </w:r>
      <w:proofErr w:type="spellEnd"/>
      <w:r w:rsidRPr="00C80CB7">
        <w:rPr>
          <w:rFonts w:ascii="Segoe UI" w:eastAsia="Times New Roman" w:hAnsi="Segoe UI" w:cs="Segoe UI"/>
          <w:color w:val="2A2A2A"/>
          <w:sz w:val="20"/>
          <w:szCs w:val="20"/>
          <w:lang w:eastAsia="en-IN" w:bidi="hi-IN"/>
        </w:rPr>
        <w:t xml:space="preserve"> /headers /</w:t>
      </w:r>
      <w:proofErr w:type="spellStart"/>
      <w:r w:rsidRPr="00C80CB7">
        <w:rPr>
          <w:rFonts w:ascii="Segoe UI" w:eastAsia="Times New Roman" w:hAnsi="Segoe UI" w:cs="Segoe UI"/>
          <w:color w:val="2A2A2A"/>
          <w:sz w:val="20"/>
          <w:szCs w:val="20"/>
          <w:lang w:eastAsia="en-IN" w:bidi="hi-IN"/>
        </w:rPr>
        <w:t>loadconfig</w:t>
      </w:r>
      <w:proofErr w:type="spellEnd"/>
      <w:r w:rsidRPr="00C80CB7">
        <w:rPr>
          <w:rFonts w:ascii="Segoe UI" w:eastAsia="Times New Roman" w:hAnsi="Segoe UI" w:cs="Segoe UI"/>
          <w:color w:val="2A2A2A"/>
          <w:sz w:val="20"/>
          <w:szCs w:val="20"/>
          <w:lang w:eastAsia="en-IN" w:bidi="hi-IN"/>
        </w:rPr>
        <w:t xml:space="preserve"> command. CFG-enabled binaries have</w:t>
      </w:r>
      <w:r w:rsidRPr="00C80CB7">
        <w:rPr>
          <w:rFonts w:ascii="Segoe UI" w:eastAsia="Times New Roman" w:hAnsi="Segoe UI" w:cs="Segoe UI"/>
          <w:color w:val="2A2A2A"/>
          <w:sz w:val="20"/>
          <w:lang w:eastAsia="en-IN" w:bidi="hi-IN"/>
        </w:rPr>
        <w:t> Guard </w:t>
      </w:r>
      <w:r w:rsidRPr="00C80CB7">
        <w:rPr>
          <w:rFonts w:ascii="Segoe UI" w:eastAsia="Times New Roman" w:hAnsi="Segoe UI" w:cs="Segoe UI"/>
          <w:color w:val="2A2A2A"/>
          <w:sz w:val="20"/>
          <w:szCs w:val="20"/>
          <w:lang w:eastAsia="en-IN" w:bidi="hi-IN"/>
        </w:rPr>
        <w:t>in the list of EXE or DLL characteristics, and Guard Flags include</w:t>
      </w:r>
      <w:r w:rsidRPr="00C80CB7">
        <w:rPr>
          <w:rFonts w:ascii="Segoe UI" w:eastAsia="Times New Roman" w:hAnsi="Segoe UI" w:cs="Segoe UI"/>
          <w:color w:val="2A2A2A"/>
          <w:sz w:val="20"/>
          <w:lang w:eastAsia="en-IN" w:bidi="hi-IN"/>
        </w:rPr>
        <w:t> CF Instrumented </w:t>
      </w:r>
      <w:r w:rsidRPr="00C80CB7">
        <w:rPr>
          <w:rFonts w:ascii="Segoe UI" w:eastAsia="Times New Roman" w:hAnsi="Segoe UI" w:cs="Segoe UI"/>
          <w:color w:val="2A2A2A"/>
          <w:sz w:val="20"/>
          <w:szCs w:val="20"/>
          <w:lang w:eastAsia="en-IN" w:bidi="hi-IN"/>
        </w:rPr>
        <w:t>and</w:t>
      </w:r>
      <w:r w:rsidRPr="00C80CB7">
        <w:rPr>
          <w:rFonts w:ascii="Segoe UI" w:eastAsia="Times New Roman" w:hAnsi="Segoe UI" w:cs="Segoe UI"/>
          <w:color w:val="2A2A2A"/>
          <w:sz w:val="20"/>
          <w:lang w:eastAsia="en-IN" w:bidi="hi-IN"/>
        </w:rPr>
        <w:t> FID table present</w:t>
      </w:r>
      <w:r w:rsidRPr="00C80CB7">
        <w:rPr>
          <w:rFonts w:ascii="Segoe UI" w:eastAsia="Times New Roman" w:hAnsi="Segoe UI" w:cs="Segoe UI"/>
          <w:color w:val="2A2A2A"/>
          <w:sz w:val="20"/>
          <w:szCs w:val="20"/>
          <w:lang w:eastAsia="en-IN" w:bidi="hi-IN"/>
        </w:rPr>
        <w:t>.</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option is incompatible with</w:t>
      </w:r>
      <w:r w:rsidRPr="00C80CB7">
        <w:rPr>
          <w:rFonts w:ascii="Segoe UI" w:eastAsia="Times New Roman" w:hAnsi="Segoe UI" w:cs="Segoe UI"/>
          <w:color w:val="2A2A2A"/>
          <w:sz w:val="20"/>
          <w:lang w:eastAsia="en-IN" w:bidi="hi-IN"/>
        </w:rPr>
        <w:t> </w:t>
      </w:r>
      <w:hyperlink r:id="rId10" w:history="1">
        <w:r w:rsidRPr="00C80CB7">
          <w:rPr>
            <w:rFonts w:ascii="Segoe UI" w:eastAsia="Times New Roman" w:hAnsi="Segoe UI" w:cs="Segoe UI"/>
            <w:color w:val="00709F"/>
            <w:sz w:val="20"/>
            <w:lang w:eastAsia="en-IN" w:bidi="hi-IN"/>
          </w:rPr>
          <w:t>/ZI</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(Edit and Continue debug information) or</w:t>
      </w:r>
      <w:r w:rsidRPr="00C80CB7">
        <w:rPr>
          <w:rFonts w:ascii="Segoe UI" w:eastAsia="Times New Roman" w:hAnsi="Segoe UI" w:cs="Segoe UI"/>
          <w:color w:val="2A2A2A"/>
          <w:sz w:val="20"/>
          <w:lang w:eastAsia="en-IN" w:bidi="hi-IN"/>
        </w:rPr>
        <w:t> </w:t>
      </w:r>
      <w:hyperlink r:id="rId11" w:history="1">
        <w:r w:rsidRPr="00C80CB7">
          <w:rPr>
            <w:rFonts w:ascii="Segoe UI" w:eastAsia="Times New Roman" w:hAnsi="Segoe UI" w:cs="Segoe UI"/>
            <w:color w:val="00709F"/>
            <w:sz w:val="20"/>
            <w:lang w:eastAsia="en-IN" w:bidi="hi-IN"/>
          </w:rPr>
          <w:t>/</w:t>
        </w:r>
        <w:proofErr w:type="spellStart"/>
        <w:r w:rsidRPr="00C80CB7">
          <w:rPr>
            <w:rFonts w:ascii="Segoe UI" w:eastAsia="Times New Roman" w:hAnsi="Segoe UI" w:cs="Segoe UI"/>
            <w:color w:val="00709F"/>
            <w:sz w:val="20"/>
            <w:lang w:eastAsia="en-IN" w:bidi="hi-IN"/>
          </w:rPr>
          <w:t>clr</w:t>
        </w:r>
        <w:proofErr w:type="spellEnd"/>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(Common Language Runtime Compilation).</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Code compiled by using</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can be linked to libraries and object files that are not compiled by using the option. Only this code, when also linked by using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guard:cf</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option and run on a CFG-aware operating system, has CFG protection. Because code compiled without the option will not stop an attack, we recommend that you use the option on all the code you compile. There is a small runtime cost for CFG checks, but the compiler analysis attempts to optimize away the checks on indirect jumps that can be proven to be safe.</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To set this compiler option in the Visual Studio development environment</w:t>
      </w:r>
    </w:p>
    <w:p w:rsidR="00C80CB7" w:rsidRPr="00C80CB7" w:rsidRDefault="00C80CB7" w:rsidP="00C80CB7">
      <w:pPr>
        <w:numPr>
          <w:ilvl w:val="0"/>
          <w:numId w:val="1"/>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Open the project's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Property Pages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dialog box. For details, see</w:t>
      </w:r>
      <w:r w:rsidRPr="00C80CB7">
        <w:rPr>
          <w:rFonts w:ascii="Segoe UI" w:eastAsia="Times New Roman" w:hAnsi="Segoe UI" w:cs="Segoe UI"/>
          <w:color w:val="2A2A2A"/>
          <w:sz w:val="20"/>
          <w:lang w:eastAsia="en-IN" w:bidi="hi-IN"/>
        </w:rPr>
        <w:t> </w:t>
      </w:r>
      <w:hyperlink r:id="rId12" w:history="1">
        <w:r w:rsidRPr="00C80CB7">
          <w:rPr>
            <w:rFonts w:ascii="Segoe UI" w:eastAsia="Times New Roman" w:hAnsi="Segoe UI" w:cs="Segoe UI"/>
            <w:color w:val="00709F"/>
            <w:sz w:val="20"/>
            <w:lang w:eastAsia="en-IN" w:bidi="hi-IN"/>
          </w:rPr>
          <w:t>How to: Open Project Property Pages</w:t>
        </w:r>
      </w:hyperlink>
      <w:r w:rsidRPr="00C80CB7">
        <w:rPr>
          <w:rFonts w:ascii="Segoe UI" w:eastAsia="Times New Roman" w:hAnsi="Segoe UI" w:cs="Segoe UI"/>
          <w:color w:val="2A2A2A"/>
          <w:sz w:val="20"/>
          <w:szCs w:val="20"/>
          <w:lang w:eastAsia="en-IN" w:bidi="hi-IN"/>
        </w:rPr>
        <w:t>.</w:t>
      </w:r>
    </w:p>
    <w:p w:rsidR="00C80CB7" w:rsidRPr="00C80CB7" w:rsidRDefault="00C80CB7" w:rsidP="00C80CB7">
      <w:pPr>
        <w:numPr>
          <w:ilvl w:val="0"/>
          <w:numId w:val="1"/>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Select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Configuration Properties</w:t>
      </w:r>
      <w:r w:rsidRPr="00C80CB7">
        <w:rPr>
          <w:rFonts w:ascii="Segoe UI" w:eastAsia="Times New Roman" w:hAnsi="Segoe UI" w:cs="Segoe UI"/>
          <w:color w:val="2A2A2A"/>
          <w:sz w:val="20"/>
          <w:szCs w:val="20"/>
          <w:lang w:eastAsia="en-IN" w:bidi="hi-IN"/>
        </w:rPr>
        <w: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C/C++</w:t>
      </w:r>
      <w:r w:rsidRPr="00C80CB7">
        <w:rPr>
          <w:rFonts w:ascii="Segoe UI" w:eastAsia="Times New Roman" w:hAnsi="Segoe UI" w:cs="Segoe UI"/>
          <w:color w:val="2A2A2A"/>
          <w:sz w:val="20"/>
          <w:szCs w:val="20"/>
          <w:lang w:eastAsia="en-IN" w:bidi="hi-IN"/>
        </w:rPr>
        <w: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Code Generation</w:t>
      </w:r>
      <w:r w:rsidRPr="00C80CB7">
        <w:rPr>
          <w:rFonts w:ascii="Segoe UI" w:eastAsia="Times New Roman" w:hAnsi="Segoe UI" w:cs="Segoe UI"/>
          <w:color w:val="2A2A2A"/>
          <w:sz w:val="20"/>
          <w:szCs w:val="20"/>
          <w:lang w:eastAsia="en-IN" w:bidi="hi-IN"/>
        </w:rPr>
        <w:t>.</w:t>
      </w:r>
    </w:p>
    <w:p w:rsidR="00C80CB7" w:rsidRPr="00C80CB7" w:rsidRDefault="00C80CB7" w:rsidP="00C80CB7">
      <w:pPr>
        <w:numPr>
          <w:ilvl w:val="0"/>
          <w:numId w:val="1"/>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Select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Control Flow Guard</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property.</w:t>
      </w:r>
    </w:p>
    <w:p w:rsidR="00C80CB7" w:rsidRPr="00C80CB7" w:rsidRDefault="00C80CB7" w:rsidP="00C80CB7">
      <w:pPr>
        <w:numPr>
          <w:ilvl w:val="0"/>
          <w:numId w:val="1"/>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In the dropdown control, choose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Yes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to enable Control Flow Guard, or</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No</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to disable it.</w:t>
      </w:r>
    </w:p>
    <w:p w:rsidR="00C80CB7" w:rsidRDefault="00C80CB7" w:rsidP="00C80CB7">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/GS (Buffer Security Check)</w:t>
      </w:r>
    </w:p>
    <w:p w:rsidR="00C80CB7" w:rsidRDefault="00C80CB7" w:rsidP="00C80CB7">
      <w:pPr>
        <w:spacing w:line="263" w:lineRule="atLeast"/>
        <w:rPr>
          <w:rFonts w:ascii="Segoe UI" w:hAnsi="Segoe UI" w:cs="Segoe UI"/>
          <w:color w:val="5D5D5D"/>
          <w:sz w:val="20"/>
          <w:szCs w:val="20"/>
        </w:rPr>
      </w:pPr>
      <w:r>
        <w:rPr>
          <w:rStyle w:val="Strong"/>
          <w:rFonts w:ascii="Segoe UI" w:hAnsi="Segoe UI" w:cs="Segoe UI"/>
          <w:color w:val="5D5D5D"/>
          <w:sz w:val="20"/>
          <w:szCs w:val="20"/>
        </w:rPr>
        <w:t>Visual Studio 2015</w:t>
      </w:r>
    </w:p>
    <w:p w:rsidR="00C80CB7" w:rsidRDefault="00C80CB7" w:rsidP="00C80CB7">
      <w:pPr>
        <w:spacing w:line="263" w:lineRule="atLeast"/>
        <w:rPr>
          <w:rFonts w:ascii="Segoe UI" w:hAnsi="Segoe UI" w:cs="Segoe UI"/>
          <w:color w:val="000000"/>
          <w:sz w:val="20"/>
          <w:szCs w:val="20"/>
        </w:rPr>
      </w:pPr>
      <w:hyperlink r:id="rId13" w:history="1">
        <w:r>
          <w:rPr>
            <w:rStyle w:val="Hyperlink"/>
            <w:rFonts w:ascii="Segoe UI" w:hAnsi="Segoe UI" w:cs="Segoe UI"/>
            <w:color w:val="00709F"/>
            <w:sz w:val="20"/>
            <w:szCs w:val="20"/>
          </w:rPr>
          <w:t>Other Versions</w:t>
        </w:r>
      </w:hyperlink>
    </w:p>
    <w:p w:rsidR="00C80CB7" w:rsidRDefault="00C80CB7" w:rsidP="00C80CB7">
      <w:pPr>
        <w:spacing w:line="263" w:lineRule="atLeast"/>
        <w:rPr>
          <w:rFonts w:ascii="Segoe UI" w:hAnsi="Segoe UI" w:cs="Segoe UI"/>
          <w:color w:val="000000"/>
          <w:sz w:val="20"/>
          <w:szCs w:val="20"/>
        </w:rPr>
      </w:pPr>
      <w:r>
        <w:rPr>
          <w:rFonts w:ascii="Segoe UI" w:hAnsi="Segoe UI" w:cs="Segoe UI"/>
          <w:noProof/>
          <w:color w:val="000000"/>
          <w:sz w:val="20"/>
          <w:szCs w:val="20"/>
          <w:lang w:eastAsia="en-IN" w:bidi="hi-IN"/>
        </w:rPr>
        <w:drawing>
          <wp:inline distT="0" distB="0" distL="0" distR="0">
            <wp:extent cx="22993350" cy="495300"/>
            <wp:effectExtent l="19050" t="0" r="0" b="0"/>
            <wp:docPr id="19"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Default="00C80CB7" w:rsidP="00C80CB7">
      <w:pPr>
        <w:spacing w:line="263" w:lineRule="atLeast"/>
        <w:rPr>
          <w:rFonts w:ascii="Segoe UI" w:hAnsi="Segoe UI" w:cs="Segoe UI"/>
          <w:color w:val="000000"/>
          <w:sz w:val="20"/>
          <w:szCs w:val="20"/>
        </w:rPr>
      </w:pPr>
      <w:r>
        <w:rPr>
          <w:rFonts w:ascii="Segoe UI" w:hAnsi="Segoe UI" w:cs="Segoe UI"/>
          <w:color w:val="000000"/>
          <w:sz w:val="20"/>
          <w:szCs w:val="20"/>
        </w:rPr>
        <w:t> </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Detects some buffer overruns that overwrite a function's return address, exception handler address, or certain types of parameters. Causing a buffer overrun is a technique used by hackers to exploit code that does not enforce buffer size restrictions.</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5" w:tooltip="" w:history="1">
        <w:r>
          <w:rPr>
            <w:rStyle w:val="lwcollapsibleareatitle"/>
            <w:rFonts w:ascii="Segoe UI Semibold" w:hAnsi="Segoe UI Semibold" w:cs="Segoe UI Semibold"/>
            <w:b w:val="0"/>
            <w:bCs w:val="0"/>
            <w:color w:val="000000"/>
            <w:sz w:val="35"/>
            <w:szCs w:val="35"/>
          </w:rPr>
          <w:t>Syntax</w:t>
        </w:r>
      </w:hyperlink>
    </w:p>
    <w:p w:rsidR="00C80CB7" w:rsidRDefault="00C80CB7" w:rsidP="00C80CB7">
      <w:pPr>
        <w:pStyle w:val="HTMLPreformatted"/>
        <w:spacing w:line="263" w:lineRule="atLeast"/>
        <w:rPr>
          <w:color w:val="000000"/>
        </w:rPr>
      </w:pPr>
      <w:r>
        <w:rPr>
          <w:color w:val="000000"/>
        </w:rPr>
        <w:t>/GS[-]</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6" w:tooltip="" w:history="1">
        <w:r>
          <w:rPr>
            <w:rStyle w:val="lwcollapsibleareatitle"/>
            <w:rFonts w:ascii="Segoe UI Semibold" w:hAnsi="Segoe UI Semibold" w:cs="Segoe UI Semibold"/>
            <w:b w:val="0"/>
            <w:bCs w:val="0"/>
            <w:color w:val="000000"/>
            <w:sz w:val="35"/>
            <w:szCs w:val="35"/>
          </w:rPr>
          <w:t>Remarks</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is on by default. If you expect your application to have no security exposure, use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Fonts w:ascii="Segoe UI" w:hAnsi="Segoe UI" w:cs="Segoe UI"/>
          <w:color w:val="2A2A2A"/>
          <w:sz w:val="20"/>
          <w:szCs w:val="20"/>
        </w:rPr>
        <w:t>. For more information about</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Fonts w:ascii="Segoe UI" w:hAnsi="Segoe UI" w:cs="Segoe UI"/>
          <w:color w:val="2A2A2A"/>
          <w:sz w:val="20"/>
          <w:szCs w:val="20"/>
        </w:rPr>
        <w:t>, see</w:t>
      </w:r>
      <w:r>
        <w:rPr>
          <w:rStyle w:val="apple-converted-space"/>
          <w:rFonts w:ascii="Segoe UI" w:hAnsi="Segoe UI" w:cs="Segoe UI"/>
          <w:color w:val="2A2A2A"/>
          <w:sz w:val="20"/>
          <w:szCs w:val="20"/>
        </w:rPr>
        <w:t> </w:t>
      </w:r>
      <w:hyperlink r:id="rId17" w:history="1">
        <w:r>
          <w:rPr>
            <w:rStyle w:val="Hyperlink"/>
            <w:rFonts w:ascii="Segoe UI" w:hAnsi="Segoe UI" w:cs="Segoe UI"/>
            <w:color w:val="00709F"/>
            <w:sz w:val="20"/>
            <w:szCs w:val="20"/>
          </w:rPr>
          <w:t>Compiler Security Checks In Depth</w:t>
        </w:r>
      </w:hyperlink>
      <w:r>
        <w:rPr>
          <w:rFonts w:ascii="Segoe UI" w:hAnsi="Segoe UI" w:cs="Segoe UI"/>
          <w:color w:val="2A2A2A"/>
          <w:sz w:val="20"/>
          <w:szCs w:val="20"/>
        </w:rPr>
        <w:t>. For more information about suppressing buffer overrun detection,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"https://msdn.microsoft.com/en-us/library/dd778695.aspx"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safebuffers</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18" w:tooltip="Collapse" w:history="1">
        <w:r>
          <w:rPr>
            <w:rStyle w:val="lwcollapsibleareatitle"/>
            <w:rFonts w:ascii="Segoe UI Semibold" w:hAnsi="Segoe UI Semibold" w:cs="Segoe UI Semibold"/>
            <w:b w:val="0"/>
            <w:bCs w:val="0"/>
            <w:color w:val="000000"/>
            <w:sz w:val="25"/>
            <w:szCs w:val="25"/>
          </w:rPr>
          <w:t>Security Checks</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functions that the compiler recognizes as subject to buffer overrun problems, the compiler allocates space on the stack before the return address. On function entry, the allocated space is loaded with 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security cookie</w:t>
      </w:r>
      <w:r>
        <w:rPr>
          <w:rStyle w:val="apple-converted-space"/>
          <w:rFonts w:ascii="Segoe UI" w:hAnsi="Segoe UI" w:cs="Segoe UI"/>
          <w:color w:val="2A2A2A"/>
          <w:sz w:val="20"/>
          <w:szCs w:val="20"/>
        </w:rPr>
        <w:t> </w:t>
      </w:r>
      <w:r>
        <w:rPr>
          <w:rFonts w:ascii="Segoe UI" w:hAnsi="Segoe UI" w:cs="Segoe UI"/>
          <w:color w:val="2A2A2A"/>
          <w:sz w:val="20"/>
          <w:szCs w:val="20"/>
        </w:rPr>
        <w:t>that is computed once at module load. On function exit, and during frame unwinding on 64-bit operating systems, a helper function is called to make sure that the value of the cookie is still the same. A different value indicates that an overwrite of the stack may have occurred. If a different value is detected, the process is terminated.</w:t>
      </w:r>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19" w:tooltip="Collapse" w:history="1">
        <w:r>
          <w:rPr>
            <w:rStyle w:val="lwcollapsibleareatitle"/>
            <w:rFonts w:ascii="Segoe UI Semibold" w:hAnsi="Segoe UI Semibold" w:cs="Segoe UI Semibold"/>
            <w:b w:val="0"/>
            <w:bCs w:val="0"/>
            <w:color w:val="000000"/>
            <w:sz w:val="25"/>
            <w:szCs w:val="25"/>
          </w:rPr>
          <w:t>GS Buffers</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buffer overrun security check is performed on 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GS buffer</w:t>
      </w:r>
      <w:r>
        <w:rPr>
          <w:rFonts w:ascii="Segoe UI" w:hAnsi="Segoe UI" w:cs="Segoe UI"/>
          <w:color w:val="2A2A2A"/>
          <w:sz w:val="20"/>
          <w:szCs w:val="20"/>
        </w:rPr>
        <w:t>. A GS buffer can be one of these:</w:t>
      </w:r>
    </w:p>
    <w:p w:rsidR="00C80CB7" w:rsidRDefault="00C80CB7" w:rsidP="00C80CB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array that is larger than 4 bytes, has more than two elements, and has an element type that is not a pointer type.</w:t>
      </w:r>
    </w:p>
    <w:p w:rsidR="00C80CB7" w:rsidRDefault="00C80CB7" w:rsidP="00C80CB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data structure whose size is more than 8 bytes and contains no pointers.</w:t>
      </w:r>
    </w:p>
    <w:p w:rsidR="00C80CB7" w:rsidRDefault="00C80CB7" w:rsidP="00C80CB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buffer allocated by using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rPr>
          <w:t>_</w:t>
        </w:r>
        <w:proofErr w:type="spellStart"/>
        <w:r>
          <w:rPr>
            <w:rStyle w:val="Hyperlink"/>
            <w:rFonts w:ascii="Segoe UI" w:hAnsi="Segoe UI" w:cs="Segoe UI"/>
            <w:color w:val="00709F"/>
            <w:sz w:val="20"/>
            <w:szCs w:val="20"/>
          </w:rPr>
          <w:t>alloca</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function.</w:t>
      </w:r>
    </w:p>
    <w:p w:rsidR="00C80CB7" w:rsidRDefault="00C80CB7" w:rsidP="00C80CB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Any class or structure that contains a GS buffer.</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 the following statements declare GS buffers.</w:t>
      </w:r>
    </w:p>
    <w:p w:rsidR="00C80CB7" w:rsidRDefault="00C80CB7" w:rsidP="00C80CB7">
      <w:pPr>
        <w:pStyle w:val="HTMLPreformatted"/>
        <w:spacing w:line="263" w:lineRule="atLeast"/>
        <w:rPr>
          <w:color w:val="000000"/>
        </w:rPr>
      </w:pPr>
      <w:r>
        <w:rPr>
          <w:color w:val="000000"/>
        </w:rPr>
        <w:t>char buffer[20];</w:t>
      </w: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buffer[20];</w:t>
      </w:r>
    </w:p>
    <w:p w:rsidR="00C80CB7" w:rsidRDefault="00C80CB7" w:rsidP="00C80CB7">
      <w:pPr>
        <w:pStyle w:val="HTMLPreformatted"/>
        <w:spacing w:line="263" w:lineRule="atLeast"/>
        <w:rPr>
          <w:color w:val="000000"/>
        </w:rPr>
      </w:pPr>
      <w:proofErr w:type="spellStart"/>
      <w:r>
        <w:rPr>
          <w:color w:val="000000"/>
        </w:rPr>
        <w:t>struct</w:t>
      </w:r>
      <w:proofErr w:type="spellEnd"/>
      <w:r>
        <w:rPr>
          <w:color w:val="000000"/>
        </w:rPr>
        <w:t xml:space="preserve"> { </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 </w:t>
      </w:r>
      <w:proofErr w:type="spellStart"/>
      <w:r>
        <w:rPr>
          <w:color w:val="000000"/>
        </w:rPr>
        <w:t>int</w:t>
      </w:r>
      <w:proofErr w:type="spellEnd"/>
      <w:r>
        <w:rPr>
          <w:color w:val="000000"/>
        </w:rPr>
        <w:t xml:space="preserve"> c; </w:t>
      </w:r>
      <w:proofErr w:type="spellStart"/>
      <w:r>
        <w:rPr>
          <w:color w:val="000000"/>
        </w:rPr>
        <w:t>int</w:t>
      </w:r>
      <w:proofErr w:type="spellEnd"/>
      <w:r>
        <w:rPr>
          <w:color w:val="000000"/>
        </w:rPr>
        <w:t xml:space="preserve"> d; } </w:t>
      </w:r>
      <w:proofErr w:type="spellStart"/>
      <w:r>
        <w:rPr>
          <w:color w:val="000000"/>
        </w:rPr>
        <w:t>myStruct</w:t>
      </w:r>
      <w:proofErr w:type="spellEnd"/>
      <w:r>
        <w:rPr>
          <w:color w:val="000000"/>
        </w:rPr>
        <w:t>;</w:t>
      </w:r>
    </w:p>
    <w:p w:rsidR="00C80CB7" w:rsidRDefault="00C80CB7" w:rsidP="00C80CB7">
      <w:pPr>
        <w:pStyle w:val="HTMLPreformatted"/>
        <w:spacing w:line="263" w:lineRule="atLeast"/>
        <w:rPr>
          <w:color w:val="000000"/>
        </w:rPr>
      </w:pPr>
      <w:proofErr w:type="spellStart"/>
      <w:r>
        <w:rPr>
          <w:color w:val="000000"/>
        </w:rPr>
        <w:t>struct</w:t>
      </w:r>
      <w:proofErr w:type="spellEnd"/>
      <w:r>
        <w:rPr>
          <w:color w:val="000000"/>
        </w:rPr>
        <w:t xml:space="preserve"> { </w:t>
      </w:r>
      <w:proofErr w:type="spellStart"/>
      <w:r>
        <w:rPr>
          <w:color w:val="000000"/>
        </w:rPr>
        <w:t>int</w:t>
      </w:r>
      <w:proofErr w:type="spellEnd"/>
      <w:r>
        <w:rPr>
          <w:color w:val="000000"/>
        </w:rPr>
        <w:t xml:space="preserve"> a; char </w:t>
      </w:r>
      <w:proofErr w:type="spellStart"/>
      <w:r>
        <w:rPr>
          <w:color w:val="000000"/>
        </w:rPr>
        <w:t>buf</w:t>
      </w:r>
      <w:proofErr w:type="spellEnd"/>
      <w:r>
        <w:rPr>
          <w:color w:val="000000"/>
        </w:rPr>
        <w:t>[20]; };</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However, the following statements do not declare GS buffers. The first two declarations contain elements of pointer type. The third and fourth statements declare arrays whose size is too small. The fifth statement declares a structure whose size on an x86 platform is not more than 8 bytes.</w:t>
      </w:r>
    </w:p>
    <w:p w:rsidR="00C80CB7" w:rsidRDefault="00C80CB7" w:rsidP="00C80CB7">
      <w:pPr>
        <w:pStyle w:val="HTMLPreformatted"/>
        <w:spacing w:line="263" w:lineRule="atLeast"/>
        <w:rPr>
          <w:color w:val="000000"/>
        </w:rPr>
      </w:pPr>
      <w:r>
        <w:rPr>
          <w:color w:val="000000"/>
        </w:rPr>
        <w:t>char *</w:t>
      </w:r>
      <w:proofErr w:type="spellStart"/>
      <w:r>
        <w:rPr>
          <w:color w:val="000000"/>
        </w:rPr>
        <w:t>pBuf</w:t>
      </w:r>
      <w:proofErr w:type="spellEnd"/>
      <w:r>
        <w:rPr>
          <w:color w:val="000000"/>
        </w:rPr>
        <w:t>[20];</w:t>
      </w:r>
    </w:p>
    <w:p w:rsidR="00C80CB7" w:rsidRDefault="00C80CB7" w:rsidP="00C80CB7">
      <w:pPr>
        <w:pStyle w:val="HTMLPreformatted"/>
        <w:spacing w:line="263" w:lineRule="atLeast"/>
        <w:rPr>
          <w:color w:val="000000"/>
        </w:rPr>
      </w:pPr>
      <w:r>
        <w:rPr>
          <w:color w:val="000000"/>
        </w:rPr>
        <w:t>void *</w:t>
      </w:r>
      <w:proofErr w:type="spellStart"/>
      <w:r>
        <w:rPr>
          <w:color w:val="000000"/>
        </w:rPr>
        <w:t>pv</w:t>
      </w:r>
      <w:proofErr w:type="spellEnd"/>
      <w:r>
        <w:rPr>
          <w:color w:val="000000"/>
        </w:rPr>
        <w:t>[20];</w:t>
      </w:r>
    </w:p>
    <w:p w:rsidR="00C80CB7" w:rsidRDefault="00C80CB7" w:rsidP="00C80CB7">
      <w:pPr>
        <w:pStyle w:val="HTMLPreformatted"/>
        <w:spacing w:line="263" w:lineRule="atLeast"/>
        <w:rPr>
          <w:color w:val="000000"/>
        </w:rPr>
      </w:pPr>
      <w:r>
        <w:rPr>
          <w:color w:val="000000"/>
        </w:rPr>
        <w:t xml:space="preserve">char </w:t>
      </w:r>
      <w:proofErr w:type="spellStart"/>
      <w:r>
        <w:rPr>
          <w:color w:val="000000"/>
        </w:rPr>
        <w:t>buf</w:t>
      </w:r>
      <w:proofErr w:type="spellEnd"/>
      <w:r>
        <w:rPr>
          <w:color w:val="000000"/>
        </w:rPr>
        <w:t>[4];</w:t>
      </w: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w:t>
      </w:r>
      <w:proofErr w:type="spellStart"/>
      <w:r>
        <w:rPr>
          <w:color w:val="000000"/>
        </w:rPr>
        <w:t>buf</w:t>
      </w:r>
      <w:proofErr w:type="spellEnd"/>
      <w:r>
        <w:rPr>
          <w:color w:val="000000"/>
        </w:rPr>
        <w:t>[2];</w:t>
      </w:r>
    </w:p>
    <w:p w:rsidR="00C80CB7" w:rsidRDefault="00C80CB7" w:rsidP="00C80CB7">
      <w:pPr>
        <w:pStyle w:val="HTMLPreformatted"/>
        <w:spacing w:line="263" w:lineRule="atLeast"/>
        <w:rPr>
          <w:color w:val="000000"/>
        </w:rPr>
      </w:pPr>
      <w:proofErr w:type="spellStart"/>
      <w:r>
        <w:rPr>
          <w:color w:val="000000"/>
        </w:rPr>
        <w:t>struct</w:t>
      </w:r>
      <w:proofErr w:type="spellEnd"/>
      <w:r>
        <w:rPr>
          <w:color w:val="000000"/>
        </w:rPr>
        <w:t xml:space="preserve"> { </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 };</w:t>
      </w:r>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21" w:tooltip="Collapse" w:history="1">
        <w:r>
          <w:rPr>
            <w:rStyle w:val="lwcollapsibleareatitle"/>
            <w:rFonts w:ascii="Segoe UI Semibold" w:hAnsi="Segoe UI Semibold" w:cs="Segoe UI Semibold"/>
            <w:b w:val="0"/>
            <w:bCs w:val="0"/>
            <w:color w:val="000000"/>
            <w:sz w:val="25"/>
            <w:szCs w:val="25"/>
          </w:rPr>
          <w:t>Initialize the Security Cookie</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compiler option requires that the security cookie be initialized before any function that uses the cookie is run. The security cookie must be initialized on entry to an EXE or DLL. This is done automatically if you use the default CRT entry points (</w:t>
      </w:r>
      <w:proofErr w:type="spellStart"/>
      <w:r>
        <w:rPr>
          <w:rFonts w:ascii="Segoe UI" w:hAnsi="Segoe UI" w:cs="Segoe UI"/>
          <w:color w:val="2A2A2A"/>
          <w:sz w:val="20"/>
          <w:szCs w:val="20"/>
        </w:rPr>
        <w:t>mainCRTStartup</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wmainCRTStartup</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WinMainCRTStartup</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wWinMainCRTStartup</w:t>
      </w:r>
      <w:proofErr w:type="spellEnd"/>
      <w:r>
        <w:rPr>
          <w:rFonts w:ascii="Segoe UI" w:hAnsi="Segoe UI" w:cs="Segoe UI"/>
          <w:color w:val="2A2A2A"/>
          <w:sz w:val="20"/>
          <w:szCs w:val="20"/>
        </w:rPr>
        <w:t>, or _</w:t>
      </w:r>
      <w:proofErr w:type="spellStart"/>
      <w:r>
        <w:rPr>
          <w:rFonts w:ascii="Segoe UI" w:hAnsi="Segoe UI" w:cs="Segoe UI"/>
          <w:color w:val="2A2A2A"/>
          <w:sz w:val="20"/>
          <w:szCs w:val="20"/>
        </w:rPr>
        <w:t>DllMainCRTStartup</w:t>
      </w:r>
      <w:proofErr w:type="spellEnd"/>
      <w:r>
        <w:rPr>
          <w:rFonts w:ascii="Segoe UI" w:hAnsi="Segoe UI" w:cs="Segoe UI"/>
          <w:color w:val="2A2A2A"/>
          <w:sz w:val="20"/>
          <w:szCs w:val="20"/>
        </w:rPr>
        <w:t>). If you use an alternate entry point, you must manually initialize the security cookie by calling</w:t>
      </w:r>
      <w:r>
        <w:rPr>
          <w:rStyle w:val="apple-converted-space"/>
          <w:rFonts w:ascii="Segoe UI" w:hAnsi="Segoe UI" w:cs="Segoe UI"/>
          <w:color w:val="2A2A2A"/>
          <w:sz w:val="20"/>
          <w:szCs w:val="20"/>
        </w:rPr>
        <w:t> </w:t>
      </w:r>
      <w:hyperlink r:id="rId22" w:history="1">
        <w:r>
          <w:rPr>
            <w:rStyle w:val="Hyperlink"/>
            <w:rFonts w:ascii="Segoe UI" w:hAnsi="Segoe UI" w:cs="Segoe UI"/>
            <w:color w:val="00709F"/>
            <w:sz w:val="20"/>
            <w:szCs w:val="20"/>
          </w:rPr>
          <w:t>__</w:t>
        </w:r>
        <w:proofErr w:type="spellStart"/>
        <w:r>
          <w:rPr>
            <w:rStyle w:val="Hyperlink"/>
            <w:rFonts w:ascii="Segoe UI" w:hAnsi="Segoe UI" w:cs="Segoe UI"/>
            <w:color w:val="00709F"/>
            <w:sz w:val="20"/>
            <w:szCs w:val="20"/>
          </w:rPr>
          <w:t>security_init_cookie</w:t>
        </w:r>
        <w:proofErr w:type="spellEnd"/>
      </w:hyperlink>
      <w:r>
        <w:rPr>
          <w:rFonts w:ascii="Segoe UI" w:hAnsi="Segoe UI" w:cs="Segoe UI"/>
          <w:color w:val="2A2A2A"/>
          <w:sz w:val="20"/>
          <w:szCs w:val="20"/>
        </w:rPr>
        <w:t>.</w:t>
      </w:r>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23" w:tooltip="Collapse" w:history="1">
        <w:r>
          <w:rPr>
            <w:rStyle w:val="lwcollapsibleareatitle"/>
            <w:rFonts w:ascii="Segoe UI Semibold" w:hAnsi="Segoe UI Semibold" w:cs="Segoe UI Semibold"/>
            <w:b w:val="0"/>
            <w:bCs w:val="0"/>
            <w:color w:val="000000"/>
            <w:sz w:val="25"/>
            <w:szCs w:val="25"/>
          </w:rPr>
          <w:t>What Is Protected</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compiler option protects the following items:</w:t>
      </w:r>
    </w:p>
    <w:p w:rsidR="00C80CB7" w:rsidRDefault="00C80CB7" w:rsidP="00C80CB7">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return address of a function call.</w:t>
      </w:r>
    </w:p>
    <w:p w:rsidR="00C80CB7" w:rsidRDefault="00C80CB7" w:rsidP="00C80CB7">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address of an exception handler for a function.</w:t>
      </w:r>
    </w:p>
    <w:p w:rsidR="00C80CB7" w:rsidRDefault="00C80CB7" w:rsidP="00C80CB7">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Vulnerable function parameters.</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On all platforms,</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attempts to detect buffer overruns into the return address. Buffer overruns are more easily exploited on platforms such as x86 and x64, which use calling conventions that store the return address of a function call on the stack.</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x86, if a function uses an exception handler, the compiler injects a security cookie to protect the address of the exception handler. The cookie is checked during frame unwinding.</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protects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vulnerable parameters</w:t>
      </w:r>
      <w:r>
        <w:rPr>
          <w:rStyle w:val="apple-converted-space"/>
          <w:rFonts w:ascii="Segoe UI" w:hAnsi="Segoe UI" w:cs="Segoe UI"/>
          <w:color w:val="2A2A2A"/>
          <w:sz w:val="20"/>
          <w:szCs w:val="20"/>
        </w:rPr>
        <w:t> </w:t>
      </w:r>
      <w:r>
        <w:rPr>
          <w:rFonts w:ascii="Segoe UI" w:hAnsi="Segoe UI" w:cs="Segoe UI"/>
          <w:color w:val="2A2A2A"/>
          <w:sz w:val="20"/>
          <w:szCs w:val="20"/>
        </w:rPr>
        <w:t>that are passed into a function. A vulnerable parameter is a pointer, a C++ reference, a C-structure (C++ POD type) that contains a pointer, or a GS buffer.</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vulnerable parameter is allocated before the cookie and local variables. A buffer overrun can overwrite these parameters. And code in the function that uses these parameters could cause an attack before the function returns and the security check is performed. To minimize this danger, the compiler makes a copy of the vulnerable parameters during the function </w:t>
      </w:r>
      <w:proofErr w:type="spellStart"/>
      <w:r>
        <w:rPr>
          <w:rFonts w:ascii="Segoe UI" w:hAnsi="Segoe UI" w:cs="Segoe UI"/>
          <w:color w:val="2A2A2A"/>
          <w:sz w:val="20"/>
          <w:szCs w:val="20"/>
        </w:rPr>
        <w:t>prolog</w:t>
      </w:r>
      <w:proofErr w:type="spellEnd"/>
      <w:r>
        <w:rPr>
          <w:rFonts w:ascii="Segoe UI" w:hAnsi="Segoe UI" w:cs="Segoe UI"/>
          <w:color w:val="2A2A2A"/>
          <w:sz w:val="20"/>
          <w:szCs w:val="20"/>
        </w:rPr>
        <w:t xml:space="preserve"> and puts them below the storage area for any buffers.</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compiler does not make copies of vulnerable parameters in the following situations:</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Functions that do not contain a GS buffer.</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Optimizations (</w:t>
      </w:r>
      <w:hyperlink r:id="rId24" w:history="1">
        <w:r>
          <w:rPr>
            <w:rStyle w:val="Hyperlink"/>
            <w:rFonts w:ascii="Segoe UI" w:hAnsi="Segoe UI" w:cs="Segoe UI"/>
            <w:color w:val="00709F"/>
            <w:sz w:val="20"/>
            <w:szCs w:val="20"/>
          </w:rPr>
          <w:t>/O options</w:t>
        </w:r>
      </w:hyperlink>
      <w:r>
        <w:rPr>
          <w:rFonts w:ascii="Segoe UI" w:hAnsi="Segoe UI" w:cs="Segoe UI"/>
          <w:color w:val="2A2A2A"/>
          <w:sz w:val="20"/>
          <w:szCs w:val="20"/>
        </w:rPr>
        <w:t>) are not enabled.</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Functions that have a variable argument list (...).</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Functions that are marked with</w:t>
      </w:r>
      <w:r>
        <w:rPr>
          <w:rStyle w:val="apple-converted-space"/>
          <w:rFonts w:ascii="Segoe UI" w:hAnsi="Segoe UI" w:cs="Segoe UI"/>
          <w:color w:val="2A2A2A"/>
          <w:sz w:val="20"/>
          <w:szCs w:val="20"/>
        </w:rPr>
        <w:t> </w:t>
      </w:r>
      <w:hyperlink r:id="rId25" w:history="1">
        <w:r>
          <w:rPr>
            <w:rStyle w:val="Hyperlink"/>
            <w:rFonts w:ascii="Segoe UI" w:hAnsi="Segoe UI" w:cs="Segoe UI"/>
            <w:color w:val="00709F"/>
            <w:sz w:val="20"/>
            <w:szCs w:val="20"/>
          </w:rPr>
          <w:t>naked</w:t>
        </w:r>
      </w:hyperlink>
      <w:r>
        <w:rPr>
          <w:rFonts w:ascii="Segoe UI" w:hAnsi="Segoe UI" w:cs="Segoe UI"/>
          <w:color w:val="2A2A2A"/>
          <w:sz w:val="20"/>
          <w:szCs w:val="20"/>
        </w:rPr>
        <w:t>.</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Functions that contain inline assembly code in the first statement.</w:t>
      </w:r>
    </w:p>
    <w:p w:rsidR="00C80CB7" w:rsidRDefault="00C80CB7" w:rsidP="00C80CB7">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parameter is used only in ways that are less likely to be exploitable in the event of a buffer overrun.</w:t>
      </w:r>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26" w:tooltip="Collapse" w:history="1">
        <w:r>
          <w:rPr>
            <w:rStyle w:val="lwcollapsibleareatitle"/>
            <w:rFonts w:ascii="Segoe UI Semibold" w:hAnsi="Segoe UI Semibold" w:cs="Segoe UI Semibold"/>
            <w:b w:val="0"/>
            <w:bCs w:val="0"/>
            <w:color w:val="000000"/>
            <w:sz w:val="25"/>
            <w:szCs w:val="25"/>
          </w:rPr>
          <w:t>What Is Not Protected</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Style w:val="apple-converted-space"/>
          <w:rFonts w:ascii="Segoe UI" w:hAnsi="Segoe UI" w:cs="Segoe UI"/>
          <w:color w:val="2A2A2A"/>
          <w:sz w:val="20"/>
          <w:szCs w:val="20"/>
        </w:rPr>
        <w:t> </w:t>
      </w:r>
      <w:r>
        <w:rPr>
          <w:rFonts w:ascii="Segoe UI" w:hAnsi="Segoe UI" w:cs="Segoe UI"/>
          <w:color w:val="2A2A2A"/>
          <w:sz w:val="20"/>
          <w:szCs w:val="20"/>
        </w:rPr>
        <w:t xml:space="preserve">compiler option does not protect against all buffer overrun security attacks. For example, if you have a buffer and a </w:t>
      </w:r>
      <w:proofErr w:type="spellStart"/>
      <w:r>
        <w:rPr>
          <w:rFonts w:ascii="Segoe UI" w:hAnsi="Segoe UI" w:cs="Segoe UI"/>
          <w:color w:val="2A2A2A"/>
          <w:sz w:val="20"/>
          <w:szCs w:val="20"/>
        </w:rPr>
        <w:t>vtable</w:t>
      </w:r>
      <w:proofErr w:type="spellEnd"/>
      <w:r>
        <w:rPr>
          <w:rFonts w:ascii="Segoe UI" w:hAnsi="Segoe UI" w:cs="Segoe UI"/>
          <w:color w:val="2A2A2A"/>
          <w:sz w:val="20"/>
          <w:szCs w:val="20"/>
        </w:rPr>
        <w:t xml:space="preserve"> in an object, a buffer overrun could corrupt the </w:t>
      </w:r>
      <w:proofErr w:type="spellStart"/>
      <w:r>
        <w:rPr>
          <w:rFonts w:ascii="Segoe UI" w:hAnsi="Segoe UI" w:cs="Segoe UI"/>
          <w:color w:val="2A2A2A"/>
          <w:sz w:val="20"/>
          <w:szCs w:val="20"/>
        </w:rPr>
        <w:t>vtable</w:t>
      </w:r>
      <w:proofErr w:type="spellEnd"/>
      <w:r>
        <w:rPr>
          <w:rFonts w:ascii="Segoe UI" w:hAnsi="Segoe UI" w:cs="Segoe UI"/>
          <w:color w:val="2A2A2A"/>
          <w:sz w:val="20"/>
          <w:szCs w:val="20"/>
        </w:rPr>
        <w:t>.</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Even if you use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/GS</w:t>
      </w:r>
      <w:r>
        <w:rPr>
          <w:rFonts w:ascii="Segoe UI" w:hAnsi="Segoe UI" w:cs="Segoe UI"/>
          <w:color w:val="2A2A2A"/>
          <w:sz w:val="20"/>
          <w:szCs w:val="20"/>
        </w:rPr>
        <w:t>, always try to write secure code that has no buffer overruns.</w:t>
      </w:r>
    </w:p>
    <w:p w:rsidR="00C80CB7" w:rsidRDefault="00C80CB7" w:rsidP="00C80CB7">
      <w:pPr>
        <w:pStyle w:val="Heading3"/>
        <w:spacing w:before="0" w:line="263" w:lineRule="atLeast"/>
        <w:rPr>
          <w:rFonts w:ascii="Segoe UI Semibold" w:hAnsi="Segoe UI Semibold" w:cs="Segoe UI Semibold"/>
          <w:b w:val="0"/>
          <w:bCs w:val="0"/>
          <w:color w:val="000000"/>
          <w:sz w:val="25"/>
          <w:szCs w:val="25"/>
        </w:rPr>
      </w:pPr>
      <w:r>
        <w:rPr>
          <w:rFonts w:ascii="Segoe UI Semibold" w:hAnsi="Segoe UI Semibold" w:cs="Segoe UI Semibold"/>
          <w:b w:val="0"/>
          <w:bCs w:val="0"/>
          <w:color w:val="000000"/>
          <w:sz w:val="25"/>
          <w:szCs w:val="25"/>
        </w:rPr>
        <w:t>To set this compiler option in Visual Studio</w:t>
      </w:r>
    </w:p>
    <w:p w:rsidR="00C80CB7" w:rsidRDefault="00C80CB7" w:rsidP="00C80CB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right-click the project 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Properties</w:t>
      </w:r>
      <w:r>
        <w:rPr>
          <w:rFonts w:ascii="Segoe UI" w:hAnsi="Segoe UI" w:cs="Segoe UI"/>
          <w:color w:val="2A2A2A"/>
          <w:sz w:val="20"/>
          <w:szCs w:val="20"/>
        </w:rPr>
        <w:t>.</w:t>
      </w:r>
    </w:p>
    <w:p w:rsidR="00C80CB7" w:rsidRDefault="00C80CB7" w:rsidP="00C80CB7">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27" w:history="1">
        <w:r>
          <w:rPr>
            <w:rStyle w:val="Hyperlink"/>
            <w:rFonts w:ascii="Segoe UI" w:hAnsi="Segoe UI" w:cs="Segoe UI"/>
            <w:color w:val="00709F"/>
            <w:sz w:val="20"/>
            <w:szCs w:val="20"/>
          </w:rPr>
          <w:t>How to: Open Project Property Pages</w:t>
        </w:r>
      </w:hyperlink>
      <w:r>
        <w:rPr>
          <w:rFonts w:ascii="Segoe UI" w:hAnsi="Segoe UI" w:cs="Segoe UI"/>
          <w:color w:val="2A2A2A"/>
          <w:sz w:val="20"/>
          <w:szCs w:val="20"/>
        </w:rPr>
        <w:t>.</w:t>
      </w:r>
    </w:p>
    <w:p w:rsidR="00C80CB7" w:rsidRDefault="00C80CB7" w:rsidP="00C80CB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Property Pages</w:t>
      </w:r>
      <w:r>
        <w:rPr>
          <w:rStyle w:val="apple-converted-space"/>
          <w:rFonts w:ascii="Segoe UI" w:hAnsi="Segoe UI" w:cs="Segoe UI"/>
          <w:color w:val="2A2A2A"/>
          <w:sz w:val="20"/>
          <w:szCs w:val="20"/>
        </w:rPr>
        <w:t> </w:t>
      </w:r>
      <w:r>
        <w:rPr>
          <w:rFonts w:ascii="Segoe UI" w:hAnsi="Segoe UI" w:cs="Segoe UI"/>
          <w:color w:val="2A2A2A"/>
          <w:sz w:val="20"/>
          <w:szCs w:val="20"/>
        </w:rPr>
        <w:t>dialog box, click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C/C++</w:t>
      </w:r>
      <w:r>
        <w:rPr>
          <w:rStyle w:val="apple-converted-space"/>
          <w:rFonts w:ascii="Segoe UI" w:hAnsi="Segoe UI" w:cs="Segoe UI"/>
          <w:color w:val="2A2A2A"/>
          <w:sz w:val="20"/>
          <w:szCs w:val="20"/>
        </w:rPr>
        <w:t> </w:t>
      </w:r>
      <w:r>
        <w:rPr>
          <w:rFonts w:ascii="Segoe UI" w:hAnsi="Segoe UI" w:cs="Segoe UI"/>
          <w:color w:val="2A2A2A"/>
          <w:sz w:val="20"/>
          <w:szCs w:val="20"/>
        </w:rPr>
        <w:t>folder.</w:t>
      </w:r>
    </w:p>
    <w:p w:rsidR="00C80CB7" w:rsidRDefault="00C80CB7" w:rsidP="00C80CB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Code Generation</w:t>
      </w:r>
      <w:r>
        <w:rPr>
          <w:rStyle w:val="apple-converted-space"/>
          <w:rFonts w:ascii="Segoe UI" w:hAnsi="Segoe UI" w:cs="Segoe UI"/>
          <w:color w:val="2A2A2A"/>
          <w:sz w:val="20"/>
          <w:szCs w:val="20"/>
        </w:rPr>
        <w:t> </w:t>
      </w:r>
      <w:r>
        <w:rPr>
          <w:rFonts w:ascii="Segoe UI" w:hAnsi="Segoe UI" w:cs="Segoe UI"/>
          <w:color w:val="2A2A2A"/>
          <w:sz w:val="20"/>
          <w:szCs w:val="20"/>
        </w:rPr>
        <w:t>property page.</w:t>
      </w:r>
    </w:p>
    <w:p w:rsidR="00C80CB7" w:rsidRDefault="00C80CB7" w:rsidP="00C80CB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Modify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Buffer Security Check</w:t>
      </w:r>
      <w:r>
        <w:rPr>
          <w:rStyle w:val="apple-converted-space"/>
          <w:rFonts w:ascii="Segoe UI" w:hAnsi="Segoe UI" w:cs="Segoe UI"/>
          <w:color w:val="2A2A2A"/>
          <w:sz w:val="20"/>
          <w:szCs w:val="20"/>
        </w:rPr>
        <w:t> </w:t>
      </w:r>
      <w:r>
        <w:rPr>
          <w:rFonts w:ascii="Segoe UI" w:hAnsi="Segoe UI" w:cs="Segoe UI"/>
          <w:color w:val="2A2A2A"/>
          <w:sz w:val="20"/>
          <w:szCs w:val="20"/>
        </w:rPr>
        <w:t>property.</w:t>
      </w:r>
    </w:p>
    <w:p w:rsidR="00C80CB7" w:rsidRDefault="00C80CB7" w:rsidP="00C80CB7">
      <w:pPr>
        <w:pStyle w:val="Heading3"/>
        <w:spacing w:before="0" w:line="263" w:lineRule="atLeast"/>
        <w:rPr>
          <w:rFonts w:ascii="Segoe UI Semibold" w:hAnsi="Segoe UI Semibold" w:cs="Segoe UI Semibold"/>
          <w:b w:val="0"/>
          <w:bCs w:val="0"/>
          <w:color w:val="000000"/>
          <w:sz w:val="25"/>
          <w:szCs w:val="25"/>
        </w:rPr>
      </w:pPr>
      <w:r>
        <w:rPr>
          <w:rFonts w:ascii="Segoe UI Semibold" w:hAnsi="Segoe UI Semibold" w:cs="Segoe UI Semibold"/>
          <w:b w:val="0"/>
          <w:bCs w:val="0"/>
          <w:color w:val="000000"/>
          <w:sz w:val="25"/>
          <w:szCs w:val="25"/>
        </w:rPr>
        <w:t>To set this compiler option programmatically</w:t>
      </w:r>
    </w:p>
    <w:p w:rsidR="00C80CB7" w:rsidRDefault="00C80CB7" w:rsidP="00C80CB7">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"https://msdn.microsoft.com/en-us/library/microsoft.visualstudio.vcprojectengine.vcclcompilertool.buffersecuritycheck.aspx"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BufferSecurityCheck</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Example</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sample overruns a buffer. This causes the application to fail at runtime.</w:t>
      </w:r>
    </w:p>
    <w:p w:rsidR="00C80CB7" w:rsidRDefault="00C80CB7" w:rsidP="00C80CB7">
      <w:pPr>
        <w:pStyle w:val="HTMLPreformatted"/>
        <w:spacing w:line="263" w:lineRule="atLeast"/>
        <w:rPr>
          <w:color w:val="000000"/>
        </w:rPr>
      </w:pPr>
      <w:r>
        <w:rPr>
          <w:color w:val="000000"/>
        </w:rPr>
        <w:t>// compile with: /c /W1</w:t>
      </w:r>
    </w:p>
    <w:p w:rsidR="00C80CB7" w:rsidRDefault="00C80CB7" w:rsidP="00C80CB7">
      <w:pPr>
        <w:pStyle w:val="HTMLPreformatted"/>
        <w:spacing w:line="263" w:lineRule="atLeast"/>
        <w:rPr>
          <w:color w:val="000000"/>
        </w:rPr>
      </w:pPr>
      <w:r>
        <w:rPr>
          <w:color w:val="000000"/>
        </w:rPr>
        <w:t>#include &lt;</w:t>
      </w:r>
      <w:proofErr w:type="spellStart"/>
      <w:r>
        <w:rPr>
          <w:color w:val="000000"/>
        </w:rPr>
        <w:t>cstring</w:t>
      </w:r>
      <w:proofErr w:type="spellEnd"/>
      <w:r>
        <w:rPr>
          <w:color w:val="000000"/>
        </w:rPr>
        <w:t>&gt;</w:t>
      </w:r>
    </w:p>
    <w:p w:rsidR="00C80CB7" w:rsidRDefault="00C80CB7" w:rsidP="00C80CB7">
      <w:pPr>
        <w:pStyle w:val="HTMLPreformatted"/>
        <w:spacing w:line="263" w:lineRule="atLeast"/>
        <w:rPr>
          <w:color w:val="000000"/>
        </w:rPr>
      </w:pPr>
      <w:r>
        <w:rPr>
          <w:color w:val="000000"/>
        </w:rPr>
        <w:t>#include &lt;</w:t>
      </w:r>
      <w:proofErr w:type="spellStart"/>
      <w:r>
        <w:rPr>
          <w:color w:val="000000"/>
        </w:rPr>
        <w:t>stdlib.h</w:t>
      </w:r>
      <w:proofErr w:type="spellEnd"/>
      <w:r>
        <w:rPr>
          <w:color w:val="000000"/>
        </w:rPr>
        <w:t>&gt;</w:t>
      </w:r>
    </w:p>
    <w:p w:rsidR="00C80CB7" w:rsidRDefault="00C80CB7" w:rsidP="00C80CB7">
      <w:pPr>
        <w:pStyle w:val="HTMLPreformatted"/>
        <w:spacing w:line="263" w:lineRule="atLeast"/>
        <w:rPr>
          <w:color w:val="000000"/>
        </w:rPr>
      </w:pPr>
      <w:r>
        <w:rPr>
          <w:color w:val="000000"/>
        </w:rPr>
        <w:t>#</w:t>
      </w:r>
      <w:proofErr w:type="spellStart"/>
      <w:r>
        <w:rPr>
          <w:color w:val="000000"/>
        </w:rPr>
        <w:t>pragma</w:t>
      </w:r>
      <w:proofErr w:type="spellEnd"/>
      <w:r>
        <w:rPr>
          <w:color w:val="000000"/>
        </w:rPr>
        <w:t xml:space="preserve"> warning(disable : 4996)   // for </w:t>
      </w:r>
      <w:proofErr w:type="spellStart"/>
      <w:r>
        <w:rPr>
          <w:color w:val="000000"/>
        </w:rPr>
        <w:t>strcpy</w:t>
      </w:r>
      <w:proofErr w:type="spellEnd"/>
      <w:r>
        <w:rPr>
          <w:color w:val="000000"/>
        </w:rPr>
        <w:t xml:space="preserve"> use</w:t>
      </w:r>
    </w:p>
    <w:p w:rsidR="00C80CB7" w:rsidRDefault="00C80CB7" w:rsidP="00C80CB7">
      <w:pPr>
        <w:pStyle w:val="HTMLPreformatted"/>
        <w:spacing w:line="263" w:lineRule="atLeast"/>
        <w:rPr>
          <w:color w:val="000000"/>
        </w:rPr>
      </w:pPr>
    </w:p>
    <w:p w:rsidR="00C80CB7" w:rsidRDefault="00C80CB7" w:rsidP="00C80CB7">
      <w:pPr>
        <w:pStyle w:val="HTMLPreformatted"/>
        <w:spacing w:line="263" w:lineRule="atLeast"/>
        <w:rPr>
          <w:color w:val="000000"/>
        </w:rPr>
      </w:pPr>
      <w:r>
        <w:rPr>
          <w:color w:val="000000"/>
        </w:rPr>
        <w:t>// Vulnerable function</w:t>
      </w:r>
    </w:p>
    <w:p w:rsidR="00C80CB7" w:rsidRDefault="00C80CB7" w:rsidP="00C80CB7">
      <w:pPr>
        <w:pStyle w:val="HTMLPreformatted"/>
        <w:spacing w:line="263" w:lineRule="atLeast"/>
        <w:rPr>
          <w:color w:val="000000"/>
        </w:rPr>
      </w:pPr>
      <w:r>
        <w:rPr>
          <w:color w:val="000000"/>
        </w:rPr>
        <w:t>void vulnerable(const char *</w:t>
      </w:r>
      <w:proofErr w:type="spellStart"/>
      <w:r>
        <w:rPr>
          <w:color w:val="000000"/>
        </w:rPr>
        <w:t>str</w:t>
      </w:r>
      <w:proofErr w:type="spellEnd"/>
      <w:r>
        <w:rPr>
          <w:color w:val="000000"/>
        </w:rPr>
        <w:t>) {</w:t>
      </w:r>
    </w:p>
    <w:p w:rsidR="00C80CB7" w:rsidRDefault="00C80CB7" w:rsidP="00C80CB7">
      <w:pPr>
        <w:pStyle w:val="HTMLPreformatted"/>
        <w:spacing w:line="263" w:lineRule="atLeast"/>
        <w:rPr>
          <w:color w:val="000000"/>
        </w:rPr>
      </w:pPr>
      <w:r>
        <w:rPr>
          <w:color w:val="000000"/>
        </w:rPr>
        <w:t xml:space="preserve">   char buffer[10];</w:t>
      </w:r>
    </w:p>
    <w:p w:rsidR="00C80CB7" w:rsidRDefault="00C80CB7" w:rsidP="00C80CB7">
      <w:pPr>
        <w:pStyle w:val="HTMLPreformatted"/>
        <w:spacing w:line="263" w:lineRule="atLeast"/>
        <w:rPr>
          <w:color w:val="000000"/>
        </w:rPr>
      </w:pPr>
      <w:r>
        <w:rPr>
          <w:color w:val="000000"/>
        </w:rPr>
        <w:t xml:space="preserve">   </w:t>
      </w:r>
      <w:proofErr w:type="spellStart"/>
      <w:r>
        <w:rPr>
          <w:color w:val="000000"/>
        </w:rPr>
        <w:t>strcpy</w:t>
      </w:r>
      <w:proofErr w:type="spellEnd"/>
      <w:r>
        <w:rPr>
          <w:color w:val="000000"/>
        </w:rPr>
        <w:t xml:space="preserve">(buffer, </w:t>
      </w:r>
      <w:proofErr w:type="spellStart"/>
      <w:r>
        <w:rPr>
          <w:color w:val="000000"/>
        </w:rPr>
        <w:t>str</w:t>
      </w:r>
      <w:proofErr w:type="spellEnd"/>
      <w:r>
        <w:rPr>
          <w:color w:val="000000"/>
        </w:rPr>
        <w:t>); // overrun buffer !!!</w:t>
      </w:r>
    </w:p>
    <w:p w:rsidR="00C80CB7" w:rsidRDefault="00C80CB7" w:rsidP="00C80CB7">
      <w:pPr>
        <w:pStyle w:val="HTMLPreformatted"/>
        <w:spacing w:line="263" w:lineRule="atLeast"/>
        <w:rPr>
          <w:color w:val="000000"/>
        </w:rPr>
      </w:pPr>
    </w:p>
    <w:p w:rsidR="00C80CB7" w:rsidRDefault="00C80CB7" w:rsidP="00C80CB7">
      <w:pPr>
        <w:pStyle w:val="HTMLPreformatted"/>
        <w:spacing w:line="263" w:lineRule="atLeast"/>
        <w:rPr>
          <w:color w:val="000000"/>
        </w:rPr>
      </w:pPr>
      <w:r>
        <w:rPr>
          <w:color w:val="000000"/>
        </w:rPr>
        <w:t xml:space="preserve">   // use a secure CRT function to help prevent buffer overruns</w:t>
      </w:r>
    </w:p>
    <w:p w:rsidR="00C80CB7" w:rsidRDefault="00C80CB7" w:rsidP="00C80CB7">
      <w:pPr>
        <w:pStyle w:val="HTMLPreformatted"/>
        <w:spacing w:line="263" w:lineRule="atLeast"/>
        <w:rPr>
          <w:color w:val="000000"/>
        </w:rPr>
      </w:pPr>
      <w:r>
        <w:rPr>
          <w:color w:val="000000"/>
        </w:rPr>
        <w:t xml:space="preserve">   // truncate string to fit a 10 byte buffer</w:t>
      </w:r>
    </w:p>
    <w:p w:rsidR="00C80CB7" w:rsidRDefault="00C80CB7" w:rsidP="00C80CB7">
      <w:pPr>
        <w:pStyle w:val="HTMLPreformatted"/>
        <w:spacing w:line="263" w:lineRule="atLeast"/>
        <w:rPr>
          <w:color w:val="000000"/>
        </w:rPr>
      </w:pPr>
      <w:r>
        <w:rPr>
          <w:color w:val="000000"/>
        </w:rPr>
        <w:t xml:space="preserve">   // </w:t>
      </w:r>
      <w:proofErr w:type="spellStart"/>
      <w:r>
        <w:rPr>
          <w:color w:val="000000"/>
        </w:rPr>
        <w:t>strncpy_s</w:t>
      </w:r>
      <w:proofErr w:type="spellEnd"/>
      <w:r>
        <w:rPr>
          <w:color w:val="000000"/>
        </w:rPr>
        <w:t>(buffer, _</w:t>
      </w:r>
      <w:proofErr w:type="spellStart"/>
      <w:r>
        <w:rPr>
          <w:color w:val="000000"/>
        </w:rPr>
        <w:t>countof</w:t>
      </w:r>
      <w:proofErr w:type="spellEnd"/>
      <w:r>
        <w:rPr>
          <w:color w:val="000000"/>
        </w:rPr>
        <w:t xml:space="preserve">(buffer), </w:t>
      </w:r>
      <w:proofErr w:type="spellStart"/>
      <w:r>
        <w:rPr>
          <w:color w:val="000000"/>
        </w:rPr>
        <w:t>str</w:t>
      </w:r>
      <w:proofErr w:type="spellEnd"/>
      <w:r>
        <w:rPr>
          <w:color w:val="000000"/>
        </w:rPr>
        <w:t>, _TRUNCATE);</w:t>
      </w:r>
    </w:p>
    <w:p w:rsidR="00C80CB7" w:rsidRDefault="00C80CB7" w:rsidP="00C80CB7">
      <w:pPr>
        <w:pStyle w:val="HTMLPreformatted"/>
        <w:spacing w:line="263" w:lineRule="atLeast"/>
        <w:rPr>
          <w:color w:val="000000"/>
        </w:rPr>
      </w:pPr>
      <w:r>
        <w:rPr>
          <w:color w:val="000000"/>
        </w:rPr>
        <w:t>}</w:t>
      </w:r>
    </w:p>
    <w:p w:rsidR="00C80CB7" w:rsidRDefault="00C80CB7" w:rsidP="00C80CB7">
      <w:pPr>
        <w:pStyle w:val="HTMLPreformatted"/>
        <w:spacing w:line="263" w:lineRule="atLeast"/>
        <w:rPr>
          <w:color w:val="000000"/>
        </w:rPr>
      </w:pP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main() {</w:t>
      </w:r>
    </w:p>
    <w:p w:rsidR="00C80CB7" w:rsidRDefault="00C80CB7" w:rsidP="00C80CB7">
      <w:pPr>
        <w:pStyle w:val="HTMLPreformatted"/>
        <w:spacing w:line="263" w:lineRule="atLeast"/>
        <w:rPr>
          <w:color w:val="000000"/>
        </w:rPr>
      </w:pPr>
      <w:r>
        <w:rPr>
          <w:color w:val="000000"/>
        </w:rPr>
        <w:lastRenderedPageBreak/>
        <w:t xml:space="preserve">   // declare buffer that is bigger than expected</w:t>
      </w:r>
    </w:p>
    <w:p w:rsidR="00C80CB7" w:rsidRDefault="00C80CB7" w:rsidP="00C80CB7">
      <w:pPr>
        <w:pStyle w:val="HTMLPreformatted"/>
        <w:spacing w:line="263" w:lineRule="atLeast"/>
        <w:rPr>
          <w:color w:val="000000"/>
        </w:rPr>
      </w:pPr>
      <w:r>
        <w:rPr>
          <w:color w:val="000000"/>
        </w:rPr>
        <w:t xml:space="preserve">   char </w:t>
      </w:r>
      <w:proofErr w:type="spellStart"/>
      <w:r>
        <w:rPr>
          <w:color w:val="000000"/>
        </w:rPr>
        <w:t>large_buffer</w:t>
      </w:r>
      <w:proofErr w:type="spellEnd"/>
      <w:r>
        <w:rPr>
          <w:color w:val="000000"/>
        </w:rPr>
        <w:t>[] = "This string is longer than 10 characters!!";</w:t>
      </w:r>
    </w:p>
    <w:p w:rsidR="00C80CB7" w:rsidRDefault="00C80CB7" w:rsidP="00C80CB7">
      <w:pPr>
        <w:pStyle w:val="HTMLPreformatted"/>
        <w:spacing w:line="263" w:lineRule="atLeast"/>
        <w:rPr>
          <w:color w:val="000000"/>
        </w:rPr>
      </w:pPr>
      <w:r>
        <w:rPr>
          <w:color w:val="000000"/>
        </w:rPr>
        <w:t xml:space="preserve">   vulnerable(</w:t>
      </w:r>
      <w:proofErr w:type="spellStart"/>
      <w:r>
        <w:rPr>
          <w:color w:val="000000"/>
        </w:rPr>
        <w:t>large_buffer</w:t>
      </w:r>
      <w:proofErr w:type="spellEnd"/>
      <w:r>
        <w:rPr>
          <w:color w:val="000000"/>
        </w:rPr>
        <w:t>);</w:t>
      </w:r>
    </w:p>
    <w:p w:rsidR="00C80CB7" w:rsidRDefault="00C80CB7" w:rsidP="00C80CB7">
      <w:pPr>
        <w:pStyle w:val="HTMLPreformatted"/>
        <w:spacing w:line="263" w:lineRule="atLeast"/>
        <w:rPr>
          <w:color w:val="000000"/>
        </w:rPr>
      </w:pPr>
      <w:r>
        <w:rPr>
          <w:color w:val="000000"/>
        </w:rPr>
        <w:t>}</w:t>
      </w:r>
    </w:p>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r w:rsidRPr="00C80CB7">
        <w:rPr>
          <w:rFonts w:ascii="Segoe UI" w:eastAsia="Times New Roman" w:hAnsi="Segoe UI" w:cs="Segoe UI"/>
          <w:color w:val="000000"/>
          <w:kern w:val="36"/>
          <w:sz w:val="66"/>
          <w:szCs w:val="66"/>
          <w:lang w:eastAsia="en-IN" w:bidi="hi-IN"/>
        </w:rPr>
        <w:t>/SAFESEH (Image has Safe Exception Handlers)</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28"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21"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/SAFESEH[:NO]</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When </w:t>
      </w:r>
      <w:r w:rsidRPr="00C80CB7">
        <w:rPr>
          <w:rFonts w:ascii="Segoe UI" w:eastAsia="Times New Roman" w:hAnsi="Segoe UI" w:cs="Segoe UI"/>
          <w:b/>
          <w:bCs/>
          <w:color w:val="2A2A2A"/>
          <w:sz w:val="20"/>
          <w:lang w:eastAsia="en-IN" w:bidi="hi-IN"/>
        </w:rPr>
        <w:t>/SAFESEH</w:t>
      </w:r>
      <w:r w:rsidRPr="00C80CB7">
        <w:rPr>
          <w:rFonts w:ascii="Segoe UI" w:eastAsia="Times New Roman" w:hAnsi="Segoe UI" w:cs="Segoe UI"/>
          <w:color w:val="2A2A2A"/>
          <w:sz w:val="20"/>
          <w:szCs w:val="20"/>
          <w:lang w:eastAsia="en-IN" w:bidi="hi-IN"/>
        </w:rPr>
        <w:t> is specified, the linker will only produce an image if it can also produce a table of the image's safe exception handlers. This table specifies for the operating system which exception handlers are valid for the image.</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b/>
          <w:bCs/>
          <w:color w:val="2A2A2A"/>
          <w:sz w:val="20"/>
          <w:lang w:eastAsia="en-IN" w:bidi="hi-IN"/>
        </w:rPr>
        <w:t>/SAFESEH</w:t>
      </w:r>
      <w:r w:rsidRPr="00C80CB7">
        <w:rPr>
          <w:rFonts w:ascii="Segoe UI" w:eastAsia="Times New Roman" w:hAnsi="Segoe UI" w:cs="Segoe UI"/>
          <w:color w:val="2A2A2A"/>
          <w:sz w:val="20"/>
          <w:szCs w:val="20"/>
          <w:lang w:eastAsia="en-IN" w:bidi="hi-IN"/>
        </w:rPr>
        <w:t> is only valid when linking for x86 targets. </w:t>
      </w:r>
      <w:r w:rsidRPr="00C80CB7">
        <w:rPr>
          <w:rFonts w:ascii="Segoe UI" w:eastAsia="Times New Roman" w:hAnsi="Segoe UI" w:cs="Segoe UI"/>
          <w:b/>
          <w:bCs/>
          <w:color w:val="2A2A2A"/>
          <w:sz w:val="20"/>
          <w:lang w:eastAsia="en-IN" w:bidi="hi-IN"/>
        </w:rPr>
        <w:t>/SAFESEH</w:t>
      </w:r>
      <w:r w:rsidRPr="00C80CB7">
        <w:rPr>
          <w:rFonts w:ascii="Segoe UI" w:eastAsia="Times New Roman" w:hAnsi="Segoe UI" w:cs="Segoe UI"/>
          <w:color w:val="2A2A2A"/>
          <w:sz w:val="20"/>
          <w:szCs w:val="20"/>
          <w:lang w:eastAsia="en-IN" w:bidi="hi-IN"/>
        </w:rPr>
        <w:t> is not supported for platforms that already have the exception handlers noted. For example, on x64 and ARM, all exception handlers are noted in the PDATA. ML64.exe has support for adding annotations that emit SEH information (XDATA and PDATA) into the image, allowing you to unwind through ml64 functions. See </w:t>
      </w:r>
      <w:hyperlink r:id="rId29" w:history="1">
        <w:r w:rsidRPr="00C80CB7">
          <w:rPr>
            <w:rFonts w:ascii="Segoe UI" w:eastAsia="Times New Roman" w:hAnsi="Segoe UI" w:cs="Segoe UI"/>
            <w:color w:val="00709F"/>
            <w:sz w:val="20"/>
            <w:u w:val="single"/>
            <w:lang w:eastAsia="en-IN" w:bidi="hi-IN"/>
          </w:rPr>
          <w:t>MASM for x64 (ml64.exe)</w:t>
        </w:r>
      </w:hyperlink>
      <w:r w:rsidRPr="00C80CB7">
        <w:rPr>
          <w:rFonts w:ascii="Segoe UI" w:eastAsia="Times New Roman" w:hAnsi="Segoe UI" w:cs="Segoe UI"/>
          <w:color w:val="2A2A2A"/>
          <w:sz w:val="20"/>
          <w:szCs w:val="20"/>
          <w:lang w:eastAsia="en-IN" w:bidi="hi-IN"/>
        </w:rPr>
        <w:t> for more information.</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If </w:t>
      </w:r>
      <w:r w:rsidRPr="00C80CB7">
        <w:rPr>
          <w:rFonts w:ascii="Segoe UI" w:eastAsia="Times New Roman" w:hAnsi="Segoe UI" w:cs="Segoe UI"/>
          <w:b/>
          <w:bCs/>
          <w:color w:val="2A2A2A"/>
          <w:sz w:val="20"/>
          <w:lang w:eastAsia="en-IN" w:bidi="hi-IN"/>
        </w:rPr>
        <w:t>/SAFESEH</w:t>
      </w:r>
      <w:r w:rsidRPr="00C80CB7">
        <w:rPr>
          <w:rFonts w:ascii="Segoe UI" w:eastAsia="Times New Roman" w:hAnsi="Segoe UI" w:cs="Segoe UI"/>
          <w:color w:val="2A2A2A"/>
          <w:sz w:val="20"/>
          <w:szCs w:val="20"/>
          <w:lang w:eastAsia="en-IN" w:bidi="hi-IN"/>
        </w:rPr>
        <w:t> is not specified, the linker will produce an image with a table of safe exceptions handlers if all modules are compatible with the safe exception handling feature. If any modules were not compatible with safe exception handling feature, the resulting image will not contain a table of safe exception handlers. If </w:t>
      </w:r>
      <w:hyperlink r:id="rId30" w:history="1">
        <w:r w:rsidRPr="00C80CB7">
          <w:rPr>
            <w:rFonts w:ascii="Segoe UI" w:eastAsia="Times New Roman" w:hAnsi="Segoe UI" w:cs="Segoe UI"/>
            <w:color w:val="00709F"/>
            <w:sz w:val="20"/>
            <w:u w:val="single"/>
            <w:lang w:eastAsia="en-IN" w:bidi="hi-IN"/>
          </w:rPr>
          <w:t>/SUBSYSTEM</w:t>
        </w:r>
      </w:hyperlink>
      <w:r w:rsidRPr="00C80CB7">
        <w:rPr>
          <w:rFonts w:ascii="Segoe UI" w:eastAsia="Times New Roman" w:hAnsi="Segoe UI" w:cs="Segoe UI"/>
          <w:color w:val="2A2A2A"/>
          <w:sz w:val="20"/>
          <w:szCs w:val="20"/>
          <w:lang w:eastAsia="en-IN" w:bidi="hi-IN"/>
        </w:rPr>
        <w:t> specifies WINDOWSCE or one of the EFI_* options, the linker will not attempt to produce an image with a table of safe exceptions handlers, as neither of those subsystems can make use of the information.</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If </w:t>
      </w:r>
      <w:r w:rsidRPr="00C80CB7">
        <w:rPr>
          <w:rFonts w:ascii="Segoe UI" w:eastAsia="Times New Roman" w:hAnsi="Segoe UI" w:cs="Segoe UI"/>
          <w:b/>
          <w:bCs/>
          <w:color w:val="2A2A2A"/>
          <w:sz w:val="20"/>
          <w:lang w:eastAsia="en-IN" w:bidi="hi-IN"/>
        </w:rPr>
        <w:t>/SAFESEH:NO</w:t>
      </w:r>
      <w:r w:rsidRPr="00C80CB7">
        <w:rPr>
          <w:rFonts w:ascii="Segoe UI" w:eastAsia="Times New Roman" w:hAnsi="Segoe UI" w:cs="Segoe UI"/>
          <w:color w:val="2A2A2A"/>
          <w:sz w:val="20"/>
          <w:szCs w:val="20"/>
          <w:lang w:eastAsia="en-IN" w:bidi="hi-IN"/>
        </w:rPr>
        <w:t> is specified, the linker will not produce an image with a table of safe exceptions handlers even if all modules are compatible with the safe exception handling feature.</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 most common reason for the linker not to be able to produce an image is because one or more of the input files (modules) to the linker was not compatible with the safe exception handlers feature. A common reason for a module to not be compatible with safe exception handlers is because it was created with a compiler from a previous version of Visual C++.</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You can also register a function as a structured exception handler by using </w:t>
      </w:r>
      <w:hyperlink r:id="rId31" w:history="1">
        <w:r w:rsidRPr="00C80CB7">
          <w:rPr>
            <w:rFonts w:ascii="Segoe UI" w:eastAsia="Times New Roman" w:hAnsi="Segoe UI" w:cs="Segoe UI"/>
            <w:color w:val="00709F"/>
            <w:sz w:val="20"/>
            <w:u w:val="single"/>
            <w:lang w:eastAsia="en-IN" w:bidi="hi-IN"/>
          </w:rPr>
          <w:t>.SAFESEH</w:t>
        </w:r>
      </w:hyperlink>
      <w:r w:rsidRPr="00C80CB7">
        <w:rPr>
          <w:rFonts w:ascii="Segoe UI" w:eastAsia="Times New Roman" w:hAnsi="Segoe UI" w:cs="Segoe UI"/>
          <w:color w:val="2A2A2A"/>
          <w:sz w:val="20"/>
          <w:szCs w:val="20"/>
          <w:lang w:eastAsia="en-IN" w:bidi="hi-IN"/>
        </w:rPr>
        <w:t>.</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It is not possible to mark an existing binary as having safe exception handlers (or no exception handlers); information on safe exception handling must be added at build time.</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 linker's ability to build a table of safe exception handlers depends on the application using the C runtime library. If you link with </w:t>
      </w:r>
      <w:hyperlink r:id="rId32" w:history="1">
        <w:r w:rsidRPr="00C80CB7">
          <w:rPr>
            <w:rFonts w:ascii="Segoe UI" w:eastAsia="Times New Roman" w:hAnsi="Segoe UI" w:cs="Segoe UI"/>
            <w:color w:val="00709F"/>
            <w:sz w:val="20"/>
            <w:u w:val="single"/>
            <w:lang w:eastAsia="en-IN" w:bidi="hi-IN"/>
          </w:rPr>
          <w:t>/</w:t>
        </w:r>
        <w:proofErr w:type="spellStart"/>
        <w:r w:rsidRPr="00C80CB7">
          <w:rPr>
            <w:rFonts w:ascii="Segoe UI" w:eastAsia="Times New Roman" w:hAnsi="Segoe UI" w:cs="Segoe UI"/>
            <w:color w:val="00709F"/>
            <w:sz w:val="20"/>
            <w:u w:val="single"/>
            <w:lang w:eastAsia="en-IN" w:bidi="hi-IN"/>
          </w:rPr>
          <w:t>NODEFAULTLIB</w:t>
        </w:r>
      </w:hyperlink>
      <w:r w:rsidRPr="00C80CB7">
        <w:rPr>
          <w:rFonts w:ascii="Segoe UI" w:eastAsia="Times New Roman" w:hAnsi="Segoe UI" w:cs="Segoe UI"/>
          <w:color w:val="2A2A2A"/>
          <w:sz w:val="20"/>
          <w:szCs w:val="20"/>
          <w:lang w:eastAsia="en-IN" w:bidi="hi-IN"/>
        </w:rPr>
        <w:t>and</w:t>
      </w:r>
      <w:proofErr w:type="spellEnd"/>
      <w:r w:rsidRPr="00C80CB7">
        <w:rPr>
          <w:rFonts w:ascii="Segoe UI" w:eastAsia="Times New Roman" w:hAnsi="Segoe UI" w:cs="Segoe UI"/>
          <w:color w:val="2A2A2A"/>
          <w:sz w:val="20"/>
          <w:szCs w:val="20"/>
          <w:lang w:eastAsia="en-IN" w:bidi="hi-IN"/>
        </w:rPr>
        <w:t xml:space="preserve"> you want a table of safe exception handlers, you need to supply a load </w:t>
      </w:r>
      <w:proofErr w:type="spellStart"/>
      <w:r w:rsidRPr="00C80CB7">
        <w:rPr>
          <w:rFonts w:ascii="Segoe UI" w:eastAsia="Times New Roman" w:hAnsi="Segoe UI" w:cs="Segoe UI"/>
          <w:color w:val="2A2A2A"/>
          <w:sz w:val="20"/>
          <w:szCs w:val="20"/>
          <w:lang w:eastAsia="en-IN" w:bidi="hi-IN"/>
        </w:rPr>
        <w:t>config</w:t>
      </w:r>
      <w:proofErr w:type="spellEnd"/>
      <w:r w:rsidRPr="00C80CB7">
        <w:rPr>
          <w:rFonts w:ascii="Segoe UI" w:eastAsia="Times New Roman" w:hAnsi="Segoe UI" w:cs="Segoe UI"/>
          <w:color w:val="2A2A2A"/>
          <w:sz w:val="20"/>
          <w:szCs w:val="20"/>
          <w:lang w:eastAsia="en-IN" w:bidi="hi-IN"/>
        </w:rPr>
        <w:t xml:space="preserve"> </w:t>
      </w:r>
      <w:proofErr w:type="spellStart"/>
      <w:r w:rsidRPr="00C80CB7">
        <w:rPr>
          <w:rFonts w:ascii="Segoe UI" w:eastAsia="Times New Roman" w:hAnsi="Segoe UI" w:cs="Segoe UI"/>
          <w:color w:val="2A2A2A"/>
          <w:sz w:val="20"/>
          <w:szCs w:val="20"/>
          <w:lang w:eastAsia="en-IN" w:bidi="hi-IN"/>
        </w:rPr>
        <w:t>struct</w:t>
      </w:r>
      <w:proofErr w:type="spellEnd"/>
      <w:r w:rsidRPr="00C80CB7">
        <w:rPr>
          <w:rFonts w:ascii="Segoe UI" w:eastAsia="Times New Roman" w:hAnsi="Segoe UI" w:cs="Segoe UI"/>
          <w:color w:val="2A2A2A"/>
          <w:sz w:val="20"/>
          <w:szCs w:val="20"/>
          <w:lang w:eastAsia="en-IN" w:bidi="hi-IN"/>
        </w:rPr>
        <w:t xml:space="preserve"> (such as can be found in </w:t>
      </w:r>
      <w:proofErr w:type="spellStart"/>
      <w:r w:rsidRPr="00C80CB7">
        <w:rPr>
          <w:rFonts w:ascii="Segoe UI" w:eastAsia="Times New Roman" w:hAnsi="Segoe UI" w:cs="Segoe UI"/>
          <w:color w:val="2A2A2A"/>
          <w:sz w:val="20"/>
          <w:szCs w:val="20"/>
          <w:lang w:eastAsia="en-IN" w:bidi="hi-IN"/>
        </w:rPr>
        <w:t>loadcfg.c</w:t>
      </w:r>
      <w:proofErr w:type="spellEnd"/>
      <w:r w:rsidRPr="00C80CB7">
        <w:rPr>
          <w:rFonts w:ascii="Segoe UI" w:eastAsia="Times New Roman" w:hAnsi="Segoe UI" w:cs="Segoe UI"/>
          <w:color w:val="2A2A2A"/>
          <w:sz w:val="20"/>
          <w:szCs w:val="20"/>
          <w:lang w:eastAsia="en-IN" w:bidi="hi-IN"/>
        </w:rPr>
        <w:t xml:space="preserve"> CRT source file) that contains all the entries defined for Visual C++. For example:</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#include &lt;</w:t>
      </w:r>
      <w:proofErr w:type="spellStart"/>
      <w:r w:rsidRPr="00C80CB7">
        <w:rPr>
          <w:rFonts w:ascii="Courier New" w:eastAsia="Times New Roman" w:hAnsi="Courier New" w:cs="Courier New"/>
          <w:color w:val="000000"/>
          <w:sz w:val="20"/>
          <w:szCs w:val="20"/>
          <w:lang w:eastAsia="en-IN" w:bidi="hi-IN"/>
        </w:rPr>
        <w:t>windows.h</w:t>
      </w:r>
      <w:proofErr w:type="spellEnd"/>
      <w:r w:rsidRPr="00C80CB7">
        <w:rPr>
          <w:rFonts w:ascii="Courier New" w:eastAsia="Times New Roman" w:hAnsi="Courier New" w:cs="Courier New"/>
          <w:color w:val="000000"/>
          <w:sz w:val="20"/>
          <w:szCs w:val="20"/>
          <w:lang w:eastAsia="en-IN" w:bidi="hi-IN"/>
        </w:rPr>
        <w:t>&gt;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extern DWORD_PTR __</w:t>
      </w:r>
      <w:proofErr w:type="spellStart"/>
      <w:r w:rsidRPr="00C80CB7">
        <w:rPr>
          <w:rFonts w:ascii="Courier New" w:eastAsia="Times New Roman" w:hAnsi="Courier New" w:cs="Courier New"/>
          <w:color w:val="000000"/>
          <w:sz w:val="20"/>
          <w:szCs w:val="20"/>
          <w:lang w:eastAsia="en-IN" w:bidi="hi-IN"/>
        </w:rPr>
        <w:t>security_cookie</w:t>
      </w:r>
      <w:proofErr w:type="spellEnd"/>
      <w:r w:rsidRPr="00C80CB7">
        <w:rPr>
          <w:rFonts w:ascii="Courier New" w:eastAsia="Times New Roman" w:hAnsi="Courier New" w:cs="Courier New"/>
          <w:color w:val="000000"/>
          <w:sz w:val="20"/>
          <w:szCs w:val="20"/>
          <w:lang w:eastAsia="en-IN" w:bidi="hi-IN"/>
        </w:rPr>
        <w:t>;  /* /GS security cookie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lastRenderedPageBreak/>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 The following two names are automatically created by the linker for any</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 image that has the safe exception table present.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extern PVOID __</w:t>
      </w:r>
      <w:proofErr w:type="spellStart"/>
      <w:r w:rsidRPr="00C80CB7">
        <w:rPr>
          <w:rFonts w:ascii="Courier New" w:eastAsia="Times New Roman" w:hAnsi="Courier New" w:cs="Courier New"/>
          <w:color w:val="000000"/>
          <w:sz w:val="20"/>
          <w:szCs w:val="20"/>
          <w:lang w:eastAsia="en-IN" w:bidi="hi-IN"/>
        </w:rPr>
        <w:t>safe_se_handler_table</w:t>
      </w:r>
      <w:proofErr w:type="spellEnd"/>
      <w:r w:rsidRPr="00C80CB7">
        <w:rPr>
          <w:rFonts w:ascii="Courier New" w:eastAsia="Times New Roman" w:hAnsi="Courier New" w:cs="Courier New"/>
          <w:color w:val="000000"/>
          <w:sz w:val="20"/>
          <w:szCs w:val="20"/>
          <w:lang w:eastAsia="en-IN" w:bidi="hi-IN"/>
        </w:rPr>
        <w:t>[]; /* base of safe handler entry table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extern BYTE  __</w:t>
      </w:r>
      <w:proofErr w:type="spellStart"/>
      <w:r w:rsidRPr="00C80CB7">
        <w:rPr>
          <w:rFonts w:ascii="Courier New" w:eastAsia="Times New Roman" w:hAnsi="Courier New" w:cs="Courier New"/>
          <w:color w:val="000000"/>
          <w:sz w:val="20"/>
          <w:szCs w:val="20"/>
          <w:lang w:eastAsia="en-IN" w:bidi="hi-IN"/>
        </w:rPr>
        <w:t>safe_se_handler_count</w:t>
      </w:r>
      <w:proofErr w:type="spellEnd"/>
      <w:r w:rsidRPr="00C80CB7">
        <w:rPr>
          <w:rFonts w:ascii="Courier New" w:eastAsia="Times New Roman" w:hAnsi="Courier New" w:cs="Courier New"/>
          <w:color w:val="000000"/>
          <w:sz w:val="20"/>
          <w:szCs w:val="20"/>
          <w:lang w:eastAsia="en-IN" w:bidi="hi-IN"/>
        </w:rPr>
        <w:t>;  /* absolute symbol whose address is</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the count of table entries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proofErr w:type="spellStart"/>
      <w:r w:rsidRPr="00C80CB7">
        <w:rPr>
          <w:rFonts w:ascii="Courier New" w:eastAsia="Times New Roman" w:hAnsi="Courier New" w:cs="Courier New"/>
          <w:color w:val="000000"/>
          <w:sz w:val="20"/>
          <w:szCs w:val="20"/>
          <w:lang w:eastAsia="en-IN" w:bidi="hi-IN"/>
        </w:rPr>
        <w:t>typedef</w:t>
      </w:r>
      <w:proofErr w:type="spellEnd"/>
      <w:r w:rsidRPr="00C80CB7">
        <w:rPr>
          <w:rFonts w:ascii="Courier New" w:eastAsia="Times New Roman" w:hAnsi="Courier New" w:cs="Courier New"/>
          <w:color w:val="000000"/>
          <w:sz w:val="20"/>
          <w:szCs w:val="20"/>
          <w:lang w:eastAsia="en-IN" w:bidi="hi-IN"/>
        </w:rPr>
        <w:t xml:space="preserve"> </w:t>
      </w:r>
      <w:proofErr w:type="spellStart"/>
      <w:r w:rsidRPr="00C80CB7">
        <w:rPr>
          <w:rFonts w:ascii="Courier New" w:eastAsia="Times New Roman" w:hAnsi="Courier New" w:cs="Courier New"/>
          <w:color w:val="000000"/>
          <w:sz w:val="20"/>
          <w:szCs w:val="20"/>
          <w:lang w:eastAsia="en-IN" w:bidi="hi-IN"/>
        </w:rPr>
        <w:t>struct</w:t>
      </w:r>
      <w:proofErr w:type="spellEnd"/>
      <w:r w:rsidRPr="00C80CB7">
        <w:rPr>
          <w:rFonts w:ascii="Courier New" w:eastAsia="Times New Roman" w:hAnsi="Courier New" w:cs="Courier New"/>
          <w:color w:val="000000"/>
          <w:sz w:val="20"/>
          <w:szCs w:val="20"/>
          <w:lang w:eastAsia="en-IN" w:bidi="hi-IN"/>
        </w:rPr>
        <w:t xml:space="preserve">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Size;</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TimeDateStamp</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WORD        </w:t>
      </w:r>
      <w:proofErr w:type="spellStart"/>
      <w:r w:rsidRPr="00C80CB7">
        <w:rPr>
          <w:rFonts w:ascii="Courier New" w:eastAsia="Times New Roman" w:hAnsi="Courier New" w:cs="Courier New"/>
          <w:color w:val="000000"/>
          <w:sz w:val="20"/>
          <w:szCs w:val="20"/>
          <w:lang w:eastAsia="en-IN" w:bidi="hi-IN"/>
        </w:rPr>
        <w:t>MajorVersion</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WORD        </w:t>
      </w:r>
      <w:proofErr w:type="spellStart"/>
      <w:r w:rsidRPr="00C80CB7">
        <w:rPr>
          <w:rFonts w:ascii="Courier New" w:eastAsia="Times New Roman" w:hAnsi="Courier New" w:cs="Courier New"/>
          <w:color w:val="000000"/>
          <w:sz w:val="20"/>
          <w:szCs w:val="20"/>
          <w:lang w:eastAsia="en-IN" w:bidi="hi-IN"/>
        </w:rPr>
        <w:t>MinorVersion</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GlobalFlagsClear</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GlobalFlagsSet</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CriticalSectionDefaultTimeout</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DeCommitFreeBlockThreshold</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DeCommitTotalFreeThreshold</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LockPrefixTable</w:t>
      </w:r>
      <w:proofErr w:type="spellEnd"/>
      <w:r w:rsidRPr="00C80CB7">
        <w:rPr>
          <w:rFonts w:ascii="Courier New" w:eastAsia="Times New Roman" w:hAnsi="Courier New" w:cs="Courier New"/>
          <w:color w:val="000000"/>
          <w:sz w:val="20"/>
          <w:szCs w:val="20"/>
          <w:lang w:eastAsia="en-IN" w:bidi="hi-IN"/>
        </w:rPr>
        <w:t>;            // VA</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MaximumAllocationSize</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VirtualMemoryThreshold</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ProcessHeapFlags</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ProcessAffinityMask</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WORD        </w:t>
      </w:r>
      <w:proofErr w:type="spellStart"/>
      <w:r w:rsidRPr="00C80CB7">
        <w:rPr>
          <w:rFonts w:ascii="Courier New" w:eastAsia="Times New Roman" w:hAnsi="Courier New" w:cs="Courier New"/>
          <w:color w:val="000000"/>
          <w:sz w:val="20"/>
          <w:szCs w:val="20"/>
          <w:lang w:eastAsia="en-IN" w:bidi="hi-IN"/>
        </w:rPr>
        <w:t>CSDVersion</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WORD        Reserved1;</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EditList</w:t>
      </w:r>
      <w:proofErr w:type="spellEnd"/>
      <w:r w:rsidRPr="00C80CB7">
        <w:rPr>
          <w:rFonts w:ascii="Courier New" w:eastAsia="Times New Roman" w:hAnsi="Courier New" w:cs="Courier New"/>
          <w:color w:val="000000"/>
          <w:sz w:val="20"/>
          <w:szCs w:val="20"/>
          <w:lang w:eastAsia="en-IN" w:bidi="hi-IN"/>
        </w:rPr>
        <w:t>;                   // VA</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DWORD_PTR   *</w:t>
      </w:r>
      <w:proofErr w:type="spellStart"/>
      <w:r w:rsidRPr="00C80CB7">
        <w:rPr>
          <w:rFonts w:ascii="Courier New" w:eastAsia="Times New Roman" w:hAnsi="Courier New" w:cs="Courier New"/>
          <w:color w:val="000000"/>
          <w:sz w:val="20"/>
          <w:szCs w:val="20"/>
          <w:lang w:eastAsia="en-IN" w:bidi="hi-IN"/>
        </w:rPr>
        <w:t>SecurityCookie</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PVOID       *</w:t>
      </w:r>
      <w:proofErr w:type="spellStart"/>
      <w:r w:rsidRPr="00C80CB7">
        <w:rPr>
          <w:rFonts w:ascii="Courier New" w:eastAsia="Times New Roman" w:hAnsi="Courier New" w:cs="Courier New"/>
          <w:color w:val="000000"/>
          <w:sz w:val="20"/>
          <w:szCs w:val="20"/>
          <w:lang w:eastAsia="en-IN" w:bidi="hi-IN"/>
        </w:rPr>
        <w:t>SEHandlerTable</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       </w:t>
      </w:r>
      <w:proofErr w:type="spellStart"/>
      <w:r w:rsidRPr="00C80CB7">
        <w:rPr>
          <w:rFonts w:ascii="Courier New" w:eastAsia="Times New Roman" w:hAnsi="Courier New" w:cs="Courier New"/>
          <w:color w:val="000000"/>
          <w:sz w:val="20"/>
          <w:szCs w:val="20"/>
          <w:lang w:eastAsia="en-IN" w:bidi="hi-IN"/>
        </w:rPr>
        <w:t>SEHandlerCount</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IMAGE_LOAD_CONFIG_DIRECTORY32_2;</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const IMAGE_LOAD_CONFIG_DIRECTORY32_2 _</w:t>
      </w:r>
      <w:proofErr w:type="spellStart"/>
      <w:r w:rsidRPr="00C80CB7">
        <w:rPr>
          <w:rFonts w:ascii="Courier New" w:eastAsia="Times New Roman" w:hAnsi="Courier New" w:cs="Courier New"/>
          <w:color w:val="000000"/>
          <w:sz w:val="20"/>
          <w:szCs w:val="20"/>
          <w:lang w:eastAsia="en-IN" w:bidi="hi-IN"/>
        </w:rPr>
        <w:t>load_config_used</w:t>
      </w:r>
      <w:proofErr w:type="spellEnd"/>
      <w:r w:rsidRPr="00C80CB7">
        <w:rPr>
          <w:rFonts w:ascii="Courier New" w:eastAsia="Times New Roman" w:hAnsi="Courier New" w:cs="Courier New"/>
          <w:color w:val="000000"/>
          <w:sz w:val="20"/>
          <w:szCs w:val="20"/>
          <w:lang w:eastAsia="en-IN" w:bidi="hi-IN"/>
        </w:rPr>
        <w:t xml:space="preserve"> =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w:t>
      </w:r>
      <w:proofErr w:type="spellStart"/>
      <w:r w:rsidRPr="00C80CB7">
        <w:rPr>
          <w:rFonts w:ascii="Courier New" w:eastAsia="Times New Roman" w:hAnsi="Courier New" w:cs="Courier New"/>
          <w:color w:val="000000"/>
          <w:sz w:val="20"/>
          <w:szCs w:val="20"/>
          <w:lang w:eastAsia="en-IN" w:bidi="hi-IN"/>
        </w:rPr>
        <w:t>sizeof</w:t>
      </w:r>
      <w:proofErr w:type="spellEnd"/>
      <w:r w:rsidRPr="00C80CB7">
        <w:rPr>
          <w:rFonts w:ascii="Courier New" w:eastAsia="Times New Roman" w:hAnsi="Courier New" w:cs="Courier New"/>
          <w:color w:val="000000"/>
          <w:sz w:val="20"/>
          <w:szCs w:val="20"/>
          <w:lang w:eastAsia="en-IN" w:bidi="hi-IN"/>
        </w:rPr>
        <w:t>(IMAGE_LOAD_CONFIG_DIRECTORY32_2),</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0,</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&amp;__</w:t>
      </w:r>
      <w:proofErr w:type="spellStart"/>
      <w:r w:rsidRPr="00C80CB7">
        <w:rPr>
          <w:rFonts w:ascii="Courier New" w:eastAsia="Times New Roman" w:hAnsi="Courier New" w:cs="Courier New"/>
          <w:color w:val="000000"/>
          <w:sz w:val="20"/>
          <w:szCs w:val="20"/>
          <w:lang w:eastAsia="en-IN" w:bidi="hi-IN"/>
        </w:rPr>
        <w:t>security_cookie</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__</w:t>
      </w:r>
      <w:proofErr w:type="spellStart"/>
      <w:r w:rsidRPr="00C80CB7">
        <w:rPr>
          <w:rFonts w:ascii="Courier New" w:eastAsia="Times New Roman" w:hAnsi="Courier New" w:cs="Courier New"/>
          <w:color w:val="000000"/>
          <w:sz w:val="20"/>
          <w:szCs w:val="20"/>
          <w:lang w:eastAsia="en-IN" w:bidi="hi-IN"/>
        </w:rPr>
        <w:t>safe_se_handler_table</w:t>
      </w:r>
      <w:proofErr w:type="spellEnd"/>
      <w:r w:rsidRPr="00C80CB7">
        <w:rPr>
          <w:rFonts w:ascii="Courier New" w:eastAsia="Times New Roman" w:hAnsi="Courier New" w:cs="Courier New"/>
          <w:color w:val="000000"/>
          <w:sz w:val="20"/>
          <w:szCs w:val="20"/>
          <w:lang w:eastAsia="en-IN" w:bidi="hi-IN"/>
        </w:rPr>
        <w:t>,</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 xml:space="preserve">    (DWORD)(DWORD_PTR) &amp;__</w:t>
      </w:r>
      <w:proofErr w:type="spellStart"/>
      <w:r w:rsidRPr="00C80CB7">
        <w:rPr>
          <w:rFonts w:ascii="Courier New" w:eastAsia="Times New Roman" w:hAnsi="Courier New" w:cs="Courier New"/>
          <w:color w:val="000000"/>
          <w:sz w:val="20"/>
          <w:szCs w:val="20"/>
          <w:lang w:eastAsia="en-IN" w:bidi="hi-IN"/>
        </w:rPr>
        <w:t>safe_se_handler_count</w:t>
      </w:r>
      <w:proofErr w:type="spellEnd"/>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lastRenderedPageBreak/>
        <w:t>};</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To set this linker option in the Visual Studio development environment</w:t>
      </w:r>
    </w:p>
    <w:p w:rsidR="00C80CB7" w:rsidRPr="00C80CB7" w:rsidRDefault="00C80CB7" w:rsidP="00C80CB7">
      <w:pPr>
        <w:numPr>
          <w:ilvl w:val="0"/>
          <w:numId w:val="7"/>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Open the project's </w:t>
      </w:r>
      <w:r w:rsidRPr="00C80CB7">
        <w:rPr>
          <w:rFonts w:ascii="Segoe UI" w:eastAsia="Times New Roman" w:hAnsi="Segoe UI" w:cs="Segoe UI"/>
          <w:b/>
          <w:bCs/>
          <w:color w:val="2A2A2A"/>
          <w:sz w:val="20"/>
          <w:lang w:eastAsia="en-IN" w:bidi="hi-IN"/>
        </w:rPr>
        <w:t>Property Pages</w:t>
      </w:r>
      <w:r w:rsidRPr="00C80CB7">
        <w:rPr>
          <w:rFonts w:ascii="Segoe UI" w:eastAsia="Times New Roman" w:hAnsi="Segoe UI" w:cs="Segoe UI"/>
          <w:color w:val="2A2A2A"/>
          <w:sz w:val="20"/>
          <w:szCs w:val="20"/>
          <w:lang w:eastAsia="en-IN" w:bidi="hi-IN"/>
        </w:rPr>
        <w:t> dialog box. For details, see </w:t>
      </w:r>
      <w:hyperlink r:id="rId33" w:history="1">
        <w:r w:rsidRPr="00C80CB7">
          <w:rPr>
            <w:rFonts w:ascii="Segoe UI" w:eastAsia="Times New Roman" w:hAnsi="Segoe UI" w:cs="Segoe UI"/>
            <w:color w:val="00709F"/>
            <w:sz w:val="20"/>
            <w:u w:val="single"/>
            <w:lang w:eastAsia="en-IN" w:bidi="hi-IN"/>
          </w:rPr>
          <w:t>Setting Visual C++ Project Properties</w:t>
        </w:r>
      </w:hyperlink>
      <w:r w:rsidRPr="00C80CB7">
        <w:rPr>
          <w:rFonts w:ascii="Segoe UI" w:eastAsia="Times New Roman" w:hAnsi="Segoe UI" w:cs="Segoe UI"/>
          <w:color w:val="2A2A2A"/>
          <w:sz w:val="20"/>
          <w:szCs w:val="20"/>
          <w:lang w:eastAsia="en-IN" w:bidi="hi-IN"/>
        </w:rPr>
        <w:t>.</w:t>
      </w:r>
    </w:p>
    <w:p w:rsidR="00C80CB7" w:rsidRPr="00C80CB7" w:rsidRDefault="00C80CB7" w:rsidP="00C80CB7">
      <w:pPr>
        <w:numPr>
          <w:ilvl w:val="0"/>
          <w:numId w:val="7"/>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Select the </w:t>
      </w:r>
      <w:r w:rsidRPr="00C80CB7">
        <w:rPr>
          <w:rFonts w:ascii="Segoe UI" w:eastAsia="Times New Roman" w:hAnsi="Segoe UI" w:cs="Segoe UI"/>
          <w:b/>
          <w:bCs/>
          <w:color w:val="2A2A2A"/>
          <w:sz w:val="20"/>
          <w:lang w:eastAsia="en-IN" w:bidi="hi-IN"/>
        </w:rPr>
        <w:t>Linker</w:t>
      </w:r>
      <w:r w:rsidRPr="00C80CB7">
        <w:rPr>
          <w:rFonts w:ascii="Segoe UI" w:eastAsia="Times New Roman" w:hAnsi="Segoe UI" w:cs="Segoe UI"/>
          <w:color w:val="2A2A2A"/>
          <w:sz w:val="20"/>
          <w:szCs w:val="20"/>
          <w:lang w:eastAsia="en-IN" w:bidi="hi-IN"/>
        </w:rPr>
        <w:t> folder.</w:t>
      </w:r>
    </w:p>
    <w:p w:rsidR="00C80CB7" w:rsidRPr="00C80CB7" w:rsidRDefault="00C80CB7" w:rsidP="00C80CB7">
      <w:pPr>
        <w:numPr>
          <w:ilvl w:val="0"/>
          <w:numId w:val="7"/>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Select the </w:t>
      </w:r>
      <w:r w:rsidRPr="00C80CB7">
        <w:rPr>
          <w:rFonts w:ascii="Segoe UI" w:eastAsia="Times New Roman" w:hAnsi="Segoe UI" w:cs="Segoe UI"/>
          <w:b/>
          <w:bCs/>
          <w:color w:val="2A2A2A"/>
          <w:sz w:val="20"/>
          <w:lang w:eastAsia="en-IN" w:bidi="hi-IN"/>
        </w:rPr>
        <w:t>Command Line</w:t>
      </w:r>
      <w:r w:rsidRPr="00C80CB7">
        <w:rPr>
          <w:rFonts w:ascii="Segoe UI" w:eastAsia="Times New Roman" w:hAnsi="Segoe UI" w:cs="Segoe UI"/>
          <w:color w:val="2A2A2A"/>
          <w:sz w:val="20"/>
          <w:szCs w:val="20"/>
          <w:lang w:eastAsia="en-IN" w:bidi="hi-IN"/>
        </w:rPr>
        <w:t> property page.</w:t>
      </w:r>
    </w:p>
    <w:p w:rsidR="00C80CB7" w:rsidRPr="00C80CB7" w:rsidRDefault="00C80CB7" w:rsidP="00C80CB7">
      <w:pPr>
        <w:numPr>
          <w:ilvl w:val="0"/>
          <w:numId w:val="7"/>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Enter the option into the </w:t>
      </w:r>
      <w:r w:rsidRPr="00C80CB7">
        <w:rPr>
          <w:rFonts w:ascii="Segoe UI" w:eastAsia="Times New Roman" w:hAnsi="Segoe UI" w:cs="Segoe UI"/>
          <w:b/>
          <w:bCs/>
          <w:color w:val="2A2A2A"/>
          <w:sz w:val="20"/>
          <w:lang w:eastAsia="en-IN" w:bidi="hi-IN"/>
        </w:rPr>
        <w:t>Additional Options</w:t>
      </w:r>
      <w:r w:rsidRPr="00C80CB7">
        <w:rPr>
          <w:rFonts w:ascii="Segoe UI" w:eastAsia="Times New Roman" w:hAnsi="Segoe UI" w:cs="Segoe UI"/>
          <w:color w:val="2A2A2A"/>
          <w:sz w:val="20"/>
          <w:szCs w:val="20"/>
          <w:lang w:eastAsia="en-IN" w:bidi="hi-IN"/>
        </w:rPr>
        <w:t> box.</w:t>
      </w:r>
    </w:p>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r w:rsidRPr="00C80CB7">
        <w:rPr>
          <w:rFonts w:ascii="Segoe UI" w:eastAsia="Times New Roman" w:hAnsi="Segoe UI" w:cs="Segoe UI"/>
          <w:color w:val="000000"/>
          <w:kern w:val="36"/>
          <w:sz w:val="66"/>
          <w:szCs w:val="66"/>
          <w:lang w:eastAsia="en-IN" w:bidi="hi-IN"/>
        </w:rPr>
        <w:t>/NXCOMPAT</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34"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23"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/NXCOMPAT[:NO]</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35" w:tooltip="" w:history="1">
        <w:r w:rsidRPr="00C80CB7">
          <w:rPr>
            <w:rFonts w:ascii="Segoe UI Semibold" w:eastAsia="Times New Roman" w:hAnsi="Segoe UI Semibold" w:cs="Segoe UI Semibold"/>
            <w:color w:val="000000"/>
            <w:sz w:val="35"/>
            <w:lang w:eastAsia="en-IN" w:bidi="hi-IN"/>
          </w:rPr>
          <w:t>Remarks</w:t>
        </w:r>
      </w:hyperlink>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Indicates that an executable was tested to be compatible with the Windows Data Execution Prevention feature.</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For more information, see</w:t>
      </w:r>
      <w:r w:rsidRPr="00C80CB7">
        <w:rPr>
          <w:rFonts w:ascii="Segoe UI" w:eastAsia="Times New Roman" w:hAnsi="Segoe UI" w:cs="Segoe UI"/>
          <w:color w:val="2A2A2A"/>
          <w:sz w:val="20"/>
          <w:lang w:eastAsia="en-IN" w:bidi="hi-IN"/>
        </w:rPr>
        <w:t> </w:t>
      </w:r>
      <w:hyperlink r:id="rId36" w:history="1">
        <w:r w:rsidRPr="00C80CB7">
          <w:rPr>
            <w:rFonts w:ascii="Segoe UI" w:eastAsia="Times New Roman" w:hAnsi="Segoe UI" w:cs="Segoe UI"/>
            <w:color w:val="00709F"/>
            <w:sz w:val="20"/>
            <w:u w:val="single"/>
            <w:lang w:eastAsia="en-IN" w:bidi="hi-IN"/>
          </w:rPr>
          <w:t>/NXCOMPAT (Compatible with Data Execution Prevention)</w:t>
        </w:r>
      </w:hyperlink>
      <w:r w:rsidRPr="00C80CB7">
        <w:rPr>
          <w:rFonts w:ascii="Segoe UI" w:eastAsia="Times New Roman" w:hAnsi="Segoe UI" w:cs="Segoe UI"/>
          <w:color w:val="2A2A2A"/>
          <w:sz w:val="20"/>
          <w:szCs w:val="20"/>
          <w:lang w:eastAsia="en-IN" w:bidi="hi-IN"/>
        </w:rPr>
        <w:t>.</w:t>
      </w:r>
    </w:p>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r w:rsidRPr="00C80CB7">
        <w:rPr>
          <w:rFonts w:ascii="Segoe UI" w:eastAsia="Times New Roman" w:hAnsi="Segoe UI" w:cs="Segoe UI"/>
          <w:color w:val="000000"/>
          <w:kern w:val="36"/>
          <w:sz w:val="66"/>
          <w:szCs w:val="66"/>
          <w:lang w:eastAsia="en-IN" w:bidi="hi-IN"/>
        </w:rPr>
        <w:t>/analyze (Code Analysis)</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37"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25"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Enables code analysis and control options.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38" w:tooltip="" w:history="1">
        <w:r w:rsidRPr="00C80CB7">
          <w:rPr>
            <w:rFonts w:ascii="Segoe UI Semibold" w:eastAsia="Times New Roman" w:hAnsi="Segoe UI Semibold" w:cs="Segoe UI Semibold"/>
            <w:color w:val="000000"/>
            <w:sz w:val="35"/>
            <w:lang w:eastAsia="en-IN" w:bidi="hi-IN"/>
          </w:rPr>
          <w:t>Syntax</w:t>
        </w:r>
      </w:hyperlink>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/analyze[-][:WX-][:log filename][:quiet][:</w:t>
      </w:r>
      <w:proofErr w:type="spellStart"/>
      <w:r w:rsidRPr="00C80CB7">
        <w:rPr>
          <w:rFonts w:ascii="Courier New" w:eastAsia="Times New Roman" w:hAnsi="Courier New" w:cs="Courier New"/>
          <w:color w:val="000000"/>
          <w:sz w:val="20"/>
          <w:szCs w:val="20"/>
          <w:lang w:eastAsia="en-IN" w:bidi="hi-IN"/>
        </w:rPr>
        <w:t>stacksize</w:t>
      </w:r>
      <w:proofErr w:type="spellEnd"/>
      <w:r w:rsidRPr="00C80CB7">
        <w:rPr>
          <w:rFonts w:ascii="Courier New" w:eastAsia="Times New Roman" w:hAnsi="Courier New" w:cs="Courier New"/>
          <w:color w:val="000000"/>
          <w:sz w:val="20"/>
          <w:szCs w:val="20"/>
          <w:lang w:eastAsia="en-IN" w:bidi="hi-IN"/>
        </w:rPr>
        <w:t xml:space="preserve"> number][:</w:t>
      </w:r>
      <w:proofErr w:type="spellStart"/>
      <w:r w:rsidRPr="00C80CB7">
        <w:rPr>
          <w:rFonts w:ascii="Courier New" w:eastAsia="Times New Roman" w:hAnsi="Courier New" w:cs="Courier New"/>
          <w:color w:val="000000"/>
          <w:sz w:val="20"/>
          <w:szCs w:val="20"/>
          <w:lang w:eastAsia="en-IN" w:bidi="hi-IN"/>
        </w:rPr>
        <w:t>max_paths</w:t>
      </w:r>
      <w:proofErr w:type="spellEnd"/>
      <w:r w:rsidRPr="00C80CB7">
        <w:rPr>
          <w:rFonts w:ascii="Courier New" w:eastAsia="Times New Roman" w:hAnsi="Courier New" w:cs="Courier New"/>
          <w:color w:val="000000"/>
          <w:sz w:val="20"/>
          <w:szCs w:val="20"/>
          <w:lang w:eastAsia="en-IN" w:bidi="hi-IN"/>
        </w:rPr>
        <w:t xml:space="preserve"> number][:only]</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39" w:tooltip="" w:history="1">
        <w:r w:rsidRPr="00C80CB7">
          <w:rPr>
            <w:rFonts w:ascii="Segoe UI Semibold" w:eastAsia="Times New Roman" w:hAnsi="Segoe UI Semibold" w:cs="Segoe UI Semibold"/>
            <w:color w:val="000000"/>
            <w:sz w:val="35"/>
            <w:lang w:eastAsia="en-IN" w:bidi="hi-IN"/>
          </w:rPr>
          <w:t>Arguments</w:t>
        </w:r>
      </w:hyperlink>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/analyze</w:t>
      </w:r>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lastRenderedPageBreak/>
        <w:t>Turns on analysis in the default mode. Analysis output goes to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Output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window like other error messages. Use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/analyze-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to explicitly turn off analysis.</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analyze:WX</w:t>
      </w:r>
      <w:proofErr w:type="spellEnd"/>
      <w:r w:rsidRPr="00C80CB7">
        <w:rPr>
          <w:rFonts w:ascii="Segoe UI" w:eastAsia="Times New Roman" w:hAnsi="Segoe UI" w:cs="Segoe UI"/>
          <w:color w:val="000000"/>
          <w:sz w:val="20"/>
          <w:szCs w:val="20"/>
          <w:lang w:eastAsia="en-IN" w:bidi="hi-IN"/>
        </w:rPr>
        <w:t>-</w:t>
      </w:r>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Specifying</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analyze:WX</w:t>
      </w:r>
      <w:proofErr w:type="spellEnd"/>
      <w:r w:rsidRPr="00C80CB7">
        <w:rPr>
          <w:rFonts w:ascii="Segoe UI" w:eastAsia="Times New Roman" w:hAnsi="Segoe UI" w:cs="Segoe UI"/>
          <w:b/>
          <w:bCs/>
          <w:color w:val="2A2A2A"/>
          <w:sz w:val="20"/>
          <w:lang w:eastAsia="en-IN" w:bidi="hi-IN"/>
        </w:rPr>
        <w: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means that code analysis warnings are not treated as errors when you compile by using</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/WX</w:t>
      </w:r>
      <w:r w:rsidRPr="00C80CB7">
        <w:rPr>
          <w:rFonts w:ascii="Segoe UI" w:eastAsia="Times New Roman" w:hAnsi="Segoe UI" w:cs="Segoe UI"/>
          <w:color w:val="2A2A2A"/>
          <w:sz w:val="20"/>
          <w:szCs w:val="20"/>
          <w:lang w:eastAsia="en-IN" w:bidi="hi-IN"/>
        </w:rPr>
        <w:t>. For more information, see</w:t>
      </w:r>
      <w:r w:rsidRPr="00C80CB7">
        <w:rPr>
          <w:rFonts w:ascii="Segoe UI" w:eastAsia="Times New Roman" w:hAnsi="Segoe UI" w:cs="Segoe UI"/>
          <w:color w:val="2A2A2A"/>
          <w:sz w:val="20"/>
          <w:lang w:eastAsia="en-IN" w:bidi="hi-IN"/>
        </w:rPr>
        <w:t> </w:t>
      </w:r>
      <w:hyperlink r:id="rId40" w:history="1">
        <w:r w:rsidRPr="00C80CB7">
          <w:rPr>
            <w:rFonts w:ascii="Segoe UI" w:eastAsia="Times New Roman" w:hAnsi="Segoe UI" w:cs="Segoe UI"/>
            <w:color w:val="00709F"/>
            <w:sz w:val="20"/>
            <w:u w:val="single"/>
            <w:lang w:eastAsia="en-IN" w:bidi="hi-IN"/>
          </w:rPr>
          <w:t>/w, /</w:t>
        </w:r>
        <w:proofErr w:type="spellStart"/>
        <w:r w:rsidRPr="00C80CB7">
          <w:rPr>
            <w:rFonts w:ascii="Segoe UI" w:eastAsia="Times New Roman" w:hAnsi="Segoe UI" w:cs="Segoe UI"/>
            <w:color w:val="00709F"/>
            <w:sz w:val="20"/>
            <w:u w:val="single"/>
            <w:lang w:eastAsia="en-IN" w:bidi="hi-IN"/>
          </w:rPr>
          <w:t>Wn</w:t>
        </w:r>
        <w:proofErr w:type="spellEnd"/>
        <w:r w:rsidRPr="00C80CB7">
          <w:rPr>
            <w:rFonts w:ascii="Segoe UI" w:eastAsia="Times New Roman" w:hAnsi="Segoe UI" w:cs="Segoe UI"/>
            <w:color w:val="00709F"/>
            <w:sz w:val="20"/>
            <w:u w:val="single"/>
            <w:lang w:eastAsia="en-IN" w:bidi="hi-IN"/>
          </w:rPr>
          <w:t>, /WX, /Wall, /</w:t>
        </w:r>
        <w:proofErr w:type="spellStart"/>
        <w:r w:rsidRPr="00C80CB7">
          <w:rPr>
            <w:rFonts w:ascii="Segoe UI" w:eastAsia="Times New Roman" w:hAnsi="Segoe UI" w:cs="Segoe UI"/>
            <w:color w:val="00709F"/>
            <w:sz w:val="20"/>
            <w:u w:val="single"/>
            <w:lang w:eastAsia="en-IN" w:bidi="hi-IN"/>
          </w:rPr>
          <w:t>wln</w:t>
        </w:r>
        <w:proofErr w:type="spellEnd"/>
        <w:r w:rsidRPr="00C80CB7">
          <w:rPr>
            <w:rFonts w:ascii="Segoe UI" w:eastAsia="Times New Roman" w:hAnsi="Segoe UI" w:cs="Segoe UI"/>
            <w:color w:val="00709F"/>
            <w:sz w:val="20"/>
            <w:u w:val="single"/>
            <w:lang w:eastAsia="en-IN" w:bidi="hi-IN"/>
          </w:rPr>
          <w:t>, /</w:t>
        </w:r>
        <w:proofErr w:type="spellStart"/>
        <w:r w:rsidRPr="00C80CB7">
          <w:rPr>
            <w:rFonts w:ascii="Segoe UI" w:eastAsia="Times New Roman" w:hAnsi="Segoe UI" w:cs="Segoe UI"/>
            <w:color w:val="00709F"/>
            <w:sz w:val="20"/>
            <w:u w:val="single"/>
            <w:lang w:eastAsia="en-IN" w:bidi="hi-IN"/>
          </w:rPr>
          <w:t>wdn</w:t>
        </w:r>
        <w:proofErr w:type="spellEnd"/>
        <w:r w:rsidRPr="00C80CB7">
          <w:rPr>
            <w:rFonts w:ascii="Segoe UI" w:eastAsia="Times New Roman" w:hAnsi="Segoe UI" w:cs="Segoe UI"/>
            <w:color w:val="00709F"/>
            <w:sz w:val="20"/>
            <w:u w:val="single"/>
            <w:lang w:eastAsia="en-IN" w:bidi="hi-IN"/>
          </w:rPr>
          <w:t>, /</w:t>
        </w:r>
        <w:proofErr w:type="spellStart"/>
        <w:r w:rsidRPr="00C80CB7">
          <w:rPr>
            <w:rFonts w:ascii="Segoe UI" w:eastAsia="Times New Roman" w:hAnsi="Segoe UI" w:cs="Segoe UI"/>
            <w:color w:val="00709F"/>
            <w:sz w:val="20"/>
            <w:u w:val="single"/>
            <w:lang w:eastAsia="en-IN" w:bidi="hi-IN"/>
          </w:rPr>
          <w:t>wen</w:t>
        </w:r>
        <w:proofErr w:type="spellEnd"/>
        <w:r w:rsidRPr="00C80CB7">
          <w:rPr>
            <w:rFonts w:ascii="Segoe UI" w:eastAsia="Times New Roman" w:hAnsi="Segoe UI" w:cs="Segoe UI"/>
            <w:color w:val="00709F"/>
            <w:sz w:val="20"/>
            <w:u w:val="single"/>
            <w:lang w:eastAsia="en-IN" w:bidi="hi-IN"/>
          </w:rPr>
          <w:t>, /won (Warning Level)</w:t>
        </w:r>
      </w:hyperlink>
      <w:r w:rsidRPr="00C80CB7">
        <w:rPr>
          <w:rFonts w:ascii="Segoe UI" w:eastAsia="Times New Roman" w:hAnsi="Segoe UI" w:cs="Segoe UI"/>
          <w:color w:val="2A2A2A"/>
          <w:sz w:val="20"/>
          <w:szCs w:val="20"/>
          <w:lang w:eastAsia="en-IN" w:bidi="hi-IN"/>
        </w:rPr>
        <w:t>.</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analyze:log</w:t>
      </w:r>
      <w:proofErr w:type="spellEnd"/>
      <w:r w:rsidRPr="00C80CB7">
        <w:rPr>
          <w:rFonts w:ascii="Segoe UI" w:eastAsia="Times New Roman" w:hAnsi="Segoe UI" w:cs="Segoe UI"/>
          <w:color w:val="000000"/>
          <w:sz w:val="20"/>
          <w:lang w:eastAsia="en-IN" w:bidi="hi-IN"/>
        </w:rPr>
        <w:t> </w:t>
      </w:r>
      <w:r w:rsidRPr="00C80CB7">
        <w:rPr>
          <w:rFonts w:ascii="Segoe UI" w:eastAsia="Times New Roman" w:hAnsi="Segoe UI" w:cs="Segoe UI"/>
          <w:i/>
          <w:iCs/>
          <w:color w:val="000000"/>
          <w:sz w:val="20"/>
          <w:lang w:eastAsia="en-IN" w:bidi="hi-IN"/>
        </w:rPr>
        <w:t>filename</w:t>
      </w:r>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Detailed analyzer results are written as XML to the file that is specified by</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filename</w:t>
      </w:r>
      <w:r w:rsidRPr="00C80CB7">
        <w:rPr>
          <w:rFonts w:ascii="Segoe UI" w:eastAsia="Times New Roman" w:hAnsi="Segoe UI" w:cs="Segoe UI"/>
          <w:color w:val="2A2A2A"/>
          <w:sz w:val="20"/>
          <w:szCs w:val="20"/>
          <w:lang w:eastAsia="en-IN" w:bidi="hi-IN"/>
        </w:rPr>
        <w:t>.</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analyze:quiet</w:t>
      </w:r>
      <w:proofErr w:type="spellEnd"/>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Turns off analyzer output to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Output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window.</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analyze:stacksize</w:t>
      </w:r>
      <w:proofErr w:type="spellEnd"/>
      <w:r w:rsidRPr="00C80CB7">
        <w:rPr>
          <w:rFonts w:ascii="Segoe UI" w:eastAsia="Times New Roman" w:hAnsi="Segoe UI" w:cs="Segoe UI"/>
          <w:color w:val="000000"/>
          <w:sz w:val="20"/>
          <w:lang w:eastAsia="en-IN" w:bidi="hi-IN"/>
        </w:rPr>
        <w:t> </w:t>
      </w:r>
      <w:r w:rsidRPr="00C80CB7">
        <w:rPr>
          <w:rFonts w:ascii="Segoe UI" w:eastAsia="Times New Roman" w:hAnsi="Segoe UI" w:cs="Segoe UI"/>
          <w:i/>
          <w:iCs/>
          <w:color w:val="000000"/>
          <w:sz w:val="20"/>
          <w:lang w:eastAsia="en-IN" w:bidi="hi-IN"/>
        </w:rPr>
        <w:t>number</w:t>
      </w:r>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number</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parameter that is used with this option specifies the size, in bytes, of the stack frame for which warning</w:t>
      </w:r>
      <w:r w:rsidRPr="00C80CB7">
        <w:rPr>
          <w:rFonts w:ascii="Segoe UI" w:eastAsia="Times New Roman" w:hAnsi="Segoe UI" w:cs="Segoe UI"/>
          <w:color w:val="2A2A2A"/>
          <w:sz w:val="20"/>
          <w:lang w:eastAsia="en-IN" w:bidi="hi-IN"/>
        </w:rPr>
        <w:t> </w:t>
      </w:r>
      <w:hyperlink r:id="rId41" w:history="1">
        <w:r w:rsidRPr="00C80CB7">
          <w:rPr>
            <w:rFonts w:ascii="Segoe UI" w:eastAsia="Times New Roman" w:hAnsi="Segoe UI" w:cs="Segoe UI"/>
            <w:color w:val="00709F"/>
            <w:sz w:val="20"/>
            <w:u w:val="single"/>
            <w:lang w:eastAsia="en-IN" w:bidi="hi-IN"/>
          </w:rPr>
          <w:t>C6262</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is generated. If this parameter is not specified, the stack frame size is 16KB by default.</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analyze:max_paths</w:t>
      </w:r>
      <w:proofErr w:type="spellEnd"/>
      <w:r w:rsidRPr="00C80CB7">
        <w:rPr>
          <w:rFonts w:ascii="Segoe UI" w:eastAsia="Times New Roman" w:hAnsi="Segoe UI" w:cs="Segoe UI"/>
          <w:color w:val="000000"/>
          <w:sz w:val="20"/>
          <w:lang w:eastAsia="en-IN" w:bidi="hi-IN"/>
        </w:rPr>
        <w:t> </w:t>
      </w:r>
      <w:r w:rsidRPr="00C80CB7">
        <w:rPr>
          <w:rFonts w:ascii="Segoe UI" w:eastAsia="Times New Roman" w:hAnsi="Segoe UI" w:cs="Segoe UI"/>
          <w:i/>
          <w:iCs/>
          <w:color w:val="000000"/>
          <w:sz w:val="20"/>
          <w:lang w:eastAsia="en-IN" w:bidi="hi-IN"/>
        </w:rPr>
        <w:t>number</w:t>
      </w:r>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number</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parameter that is used with this option specifies the maximum number of code paths to be analyzed. If this parameter is not specified, the number is 256 by default. Larger values perform more thorough checking, but the analysis might take longer.</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w:t>
      </w:r>
      <w:proofErr w:type="spellStart"/>
      <w:r w:rsidRPr="00C80CB7">
        <w:rPr>
          <w:rFonts w:ascii="Segoe UI" w:eastAsia="Times New Roman" w:hAnsi="Segoe UI" w:cs="Segoe UI"/>
          <w:color w:val="000000"/>
          <w:sz w:val="20"/>
          <w:szCs w:val="20"/>
          <w:lang w:eastAsia="en-IN" w:bidi="hi-IN"/>
        </w:rPr>
        <w:t>analyze:only</w:t>
      </w:r>
      <w:proofErr w:type="spellEnd"/>
    </w:p>
    <w:p w:rsidR="00C80CB7" w:rsidRPr="00C80CB7" w:rsidRDefault="00C80CB7" w:rsidP="00C80CB7">
      <w:pPr>
        <w:spacing w:after="0" w:line="270" w:lineRule="atLeast"/>
        <w:ind w:left="720"/>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Typically, the compiler generates code and does more syntax checking after it runs the analyzer.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w:t>
      </w:r>
      <w:proofErr w:type="spellStart"/>
      <w:r w:rsidRPr="00C80CB7">
        <w:rPr>
          <w:rFonts w:ascii="Segoe UI" w:eastAsia="Times New Roman" w:hAnsi="Segoe UI" w:cs="Segoe UI"/>
          <w:b/>
          <w:bCs/>
          <w:color w:val="2A2A2A"/>
          <w:sz w:val="20"/>
          <w:lang w:eastAsia="en-IN" w:bidi="hi-IN"/>
        </w:rPr>
        <w:t>analyze:only</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option turns off this code generation pass; this makes analysis faster but compile errors and warnings that might have been discovered by the code generation pass of the compiler are not emitted. If the program is not free of code-generation errors, analysis results might be unreliable; therefore, we recommend that you use this option only if the code already passes code-generation syntax checking without errors.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42" w:tooltip="" w:history="1">
        <w:r w:rsidRPr="00C80CB7">
          <w:rPr>
            <w:rFonts w:ascii="Segoe UI Semibold" w:eastAsia="Times New Roman" w:hAnsi="Segoe UI Semibold" w:cs="Segoe UI Semibold"/>
            <w:color w:val="000000"/>
            <w:sz w:val="35"/>
            <w:lang w:eastAsia="en-IN" w:bidi="hi-IN"/>
          </w:rPr>
          <w:t>Remarks</w:t>
        </w:r>
      </w:hyperlink>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For more information, see</w:t>
      </w:r>
      <w:r w:rsidRPr="00C80CB7">
        <w:rPr>
          <w:rFonts w:ascii="Segoe UI" w:eastAsia="Times New Roman" w:hAnsi="Segoe UI" w:cs="Segoe UI"/>
          <w:color w:val="2A2A2A"/>
          <w:sz w:val="20"/>
          <w:lang w:eastAsia="en-IN" w:bidi="hi-IN"/>
        </w:rPr>
        <w:t> </w:t>
      </w:r>
      <w:hyperlink r:id="rId43" w:history="1">
        <w:r w:rsidRPr="00C80CB7">
          <w:rPr>
            <w:rFonts w:ascii="Segoe UI" w:eastAsia="Times New Roman" w:hAnsi="Segoe UI" w:cs="Segoe UI"/>
            <w:color w:val="00709F"/>
            <w:sz w:val="20"/>
            <w:u w:val="single"/>
            <w:lang w:eastAsia="en-IN" w:bidi="hi-IN"/>
          </w:rPr>
          <w:t>Code Analysis for C/C++ Overview</w:t>
        </w:r>
      </w:hyperlink>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and</w:t>
      </w:r>
      <w:r w:rsidRPr="00C80CB7">
        <w:rPr>
          <w:rFonts w:ascii="Segoe UI" w:eastAsia="Times New Roman" w:hAnsi="Segoe UI" w:cs="Segoe UI"/>
          <w:color w:val="2A2A2A"/>
          <w:sz w:val="20"/>
          <w:lang w:eastAsia="en-IN" w:bidi="hi-IN"/>
        </w:rPr>
        <w:t> </w:t>
      </w:r>
      <w:hyperlink r:id="rId44" w:history="1">
        <w:r w:rsidRPr="00C80CB7">
          <w:rPr>
            <w:rFonts w:ascii="Segoe UI" w:eastAsia="Times New Roman" w:hAnsi="Segoe UI" w:cs="Segoe UI"/>
            <w:color w:val="00709F"/>
            <w:sz w:val="20"/>
            <w:u w:val="single"/>
            <w:lang w:eastAsia="en-IN" w:bidi="hi-IN"/>
          </w:rPr>
          <w:t>Code Analysis for C/C++ Warnings</w:t>
        </w:r>
      </w:hyperlink>
      <w:r w:rsidRPr="00C80CB7">
        <w:rPr>
          <w:rFonts w:ascii="Segoe UI" w:eastAsia="Times New Roman" w:hAnsi="Segoe UI" w:cs="Segoe UI"/>
          <w:color w:val="2A2A2A"/>
          <w:sz w:val="20"/>
          <w:szCs w:val="20"/>
          <w:lang w:eastAsia="en-IN" w:bidi="hi-IN"/>
        </w:rPr>
        <w:t>.</w:t>
      </w:r>
    </w:p>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r w:rsidRPr="00C80CB7">
        <w:rPr>
          <w:rFonts w:ascii="Segoe UI" w:eastAsia="Times New Roman" w:hAnsi="Segoe UI" w:cs="Segoe UI"/>
          <w:color w:val="000000"/>
          <w:kern w:val="36"/>
          <w:sz w:val="66"/>
          <w:szCs w:val="66"/>
          <w:lang w:eastAsia="en-IN" w:bidi="hi-IN"/>
        </w:rPr>
        <w:t>/DYNAMICBASE (Use address space layout randomization)</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45"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27"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Specifies whether to generate an executable image that can be randomly rebased at load time by using the address space layout randomization (ASLR) feature of Windows Vista.</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46" w:tooltip="" w:history="1">
        <w:r w:rsidRPr="00C80CB7">
          <w:rPr>
            <w:rFonts w:ascii="Segoe UI Semibold" w:eastAsia="Times New Roman" w:hAnsi="Segoe UI Semibold" w:cs="Segoe UI Semibold"/>
            <w:color w:val="000000"/>
            <w:sz w:val="35"/>
            <w:lang w:eastAsia="en-IN" w:bidi="hi-IN"/>
          </w:rPr>
          <w:t>Syntax</w:t>
        </w:r>
      </w:hyperlink>
    </w:p>
    <w:p w:rsidR="00C80CB7" w:rsidRPr="00C80CB7" w:rsidRDefault="00C80CB7" w:rsidP="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IN" w:bidi="hi-IN"/>
        </w:rPr>
      </w:pPr>
      <w:r w:rsidRPr="00C80CB7">
        <w:rPr>
          <w:rFonts w:ascii="Courier New" w:eastAsia="Times New Roman" w:hAnsi="Courier New" w:cs="Courier New"/>
          <w:color w:val="000000"/>
          <w:sz w:val="20"/>
          <w:szCs w:val="20"/>
          <w:lang w:eastAsia="en-IN" w:bidi="hi-IN"/>
        </w:rPr>
        <w:t>/DYNAMICBASE[:NO]</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20"/>
          <w:szCs w:val="20"/>
          <w:lang w:eastAsia="en-IN" w:bidi="hi-IN"/>
        </w:rPr>
      </w:pPr>
      <w:hyperlink r:id="rId47" w:tooltip="" w:history="1">
        <w:r w:rsidRPr="00C80CB7">
          <w:rPr>
            <w:rFonts w:ascii="Segoe UI Semibold" w:eastAsia="Times New Roman" w:hAnsi="Segoe UI Semibold" w:cs="Segoe UI Semibold"/>
            <w:color w:val="000000"/>
            <w:sz w:val="35"/>
            <w:lang w:eastAsia="en-IN" w:bidi="hi-IN"/>
          </w:rPr>
          <w:t>Remarks</w:t>
        </w:r>
      </w:hyperlink>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lastRenderedPageBreak/>
        <w:t>By default, /DYNAMICBASE is on.</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This option modifies the header of an executable to indicate whether the application should be randomly rebased at load time.</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Address space layout randomization is supported on Windows Vista.</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To set this linker option in Visual Studio</w:t>
      </w:r>
    </w:p>
    <w:p w:rsidR="00C80CB7" w:rsidRPr="00C80CB7" w:rsidRDefault="00C80CB7" w:rsidP="00C80CB7">
      <w:pPr>
        <w:numPr>
          <w:ilvl w:val="0"/>
          <w:numId w:val="8"/>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Open the project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Property Pages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dialog box. For more information, see</w:t>
      </w:r>
      <w:r w:rsidRPr="00C80CB7">
        <w:rPr>
          <w:rFonts w:ascii="Segoe UI" w:eastAsia="Times New Roman" w:hAnsi="Segoe UI" w:cs="Segoe UI"/>
          <w:color w:val="2A2A2A"/>
          <w:sz w:val="20"/>
          <w:lang w:eastAsia="en-IN" w:bidi="hi-IN"/>
        </w:rPr>
        <w:t> </w:t>
      </w:r>
      <w:hyperlink r:id="rId48" w:history="1">
        <w:r w:rsidRPr="00C80CB7">
          <w:rPr>
            <w:rFonts w:ascii="Segoe UI" w:eastAsia="Times New Roman" w:hAnsi="Segoe UI" w:cs="Segoe UI"/>
            <w:color w:val="00709F"/>
            <w:sz w:val="20"/>
            <w:u w:val="single"/>
            <w:lang w:eastAsia="en-IN" w:bidi="hi-IN"/>
          </w:rPr>
          <w:t>How to: Open Project Property Pages</w:t>
        </w:r>
      </w:hyperlink>
      <w:r w:rsidRPr="00C80CB7">
        <w:rPr>
          <w:rFonts w:ascii="Segoe UI" w:eastAsia="Times New Roman" w:hAnsi="Segoe UI" w:cs="Segoe UI"/>
          <w:color w:val="2A2A2A"/>
          <w:sz w:val="20"/>
          <w:szCs w:val="20"/>
          <w:lang w:eastAsia="en-IN" w:bidi="hi-IN"/>
        </w:rPr>
        <w:t>.</w:t>
      </w:r>
    </w:p>
    <w:p w:rsidR="00C80CB7" w:rsidRPr="00C80CB7" w:rsidRDefault="00C80CB7" w:rsidP="00C80CB7">
      <w:pPr>
        <w:numPr>
          <w:ilvl w:val="0"/>
          <w:numId w:val="8"/>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Expand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Configuration Properties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node.</w:t>
      </w:r>
    </w:p>
    <w:p w:rsidR="00C80CB7" w:rsidRPr="00C80CB7" w:rsidRDefault="00C80CB7" w:rsidP="00C80CB7">
      <w:pPr>
        <w:numPr>
          <w:ilvl w:val="0"/>
          <w:numId w:val="8"/>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Expand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Linker</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node.</w:t>
      </w:r>
    </w:p>
    <w:p w:rsidR="00C80CB7" w:rsidRPr="00C80CB7" w:rsidRDefault="00C80CB7" w:rsidP="00C80CB7">
      <w:pPr>
        <w:numPr>
          <w:ilvl w:val="0"/>
          <w:numId w:val="8"/>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Select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Advanced</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property page.</w:t>
      </w:r>
    </w:p>
    <w:p w:rsidR="00C80CB7" w:rsidRPr="00C80CB7" w:rsidRDefault="00C80CB7" w:rsidP="00C80CB7">
      <w:pPr>
        <w:numPr>
          <w:ilvl w:val="0"/>
          <w:numId w:val="8"/>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Modify the</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b/>
          <w:bCs/>
          <w:color w:val="2A2A2A"/>
          <w:sz w:val="20"/>
          <w:lang w:eastAsia="en-IN" w:bidi="hi-IN"/>
        </w:rPr>
        <w:t>Randomized Base Address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property.</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To set this linker option programmatically</w:t>
      </w:r>
    </w:p>
    <w:p w:rsidR="00C80CB7" w:rsidRPr="00C80CB7" w:rsidRDefault="00C80CB7" w:rsidP="00C80CB7">
      <w:pPr>
        <w:numPr>
          <w:ilvl w:val="0"/>
          <w:numId w:val="9"/>
        </w:num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See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color w:val="2A2A2A"/>
          <w:sz w:val="20"/>
          <w:szCs w:val="20"/>
          <w:lang w:eastAsia="en-IN" w:bidi="hi-IN"/>
        </w:rPr>
        <w:fldChar w:fldCharType="begin"/>
      </w:r>
      <w:r w:rsidRPr="00C80CB7">
        <w:rPr>
          <w:rFonts w:ascii="Segoe UI" w:eastAsia="Times New Roman" w:hAnsi="Segoe UI" w:cs="Segoe UI"/>
          <w:color w:val="2A2A2A"/>
          <w:sz w:val="20"/>
          <w:szCs w:val="20"/>
          <w:lang w:eastAsia="en-IN" w:bidi="hi-IN"/>
        </w:rPr>
        <w:instrText xml:space="preserve"> HYPERLINK "https://msdn.microsoft.com/en-us/library/microsoft.visualstudio.vcprojectengine.vclinkertool.randomizedbaseaddress.aspx" </w:instrText>
      </w:r>
      <w:r w:rsidRPr="00C80CB7">
        <w:rPr>
          <w:rFonts w:ascii="Segoe UI" w:eastAsia="Times New Roman" w:hAnsi="Segoe UI" w:cs="Segoe UI"/>
          <w:color w:val="2A2A2A"/>
          <w:sz w:val="20"/>
          <w:szCs w:val="20"/>
          <w:lang w:eastAsia="en-IN" w:bidi="hi-IN"/>
        </w:rPr>
        <w:fldChar w:fldCharType="separate"/>
      </w:r>
      <w:r w:rsidRPr="00C80CB7">
        <w:rPr>
          <w:rFonts w:ascii="Segoe UI" w:eastAsia="Times New Roman" w:hAnsi="Segoe UI" w:cs="Segoe UI"/>
          <w:color w:val="00709F"/>
          <w:sz w:val="20"/>
          <w:u w:val="single"/>
          <w:lang w:eastAsia="en-IN" w:bidi="hi-IN"/>
        </w:rPr>
        <w:t>RandomizedBaseAddress</w:t>
      </w:r>
      <w:proofErr w:type="spellEnd"/>
      <w:r w:rsidRPr="00C80CB7">
        <w:rPr>
          <w:rFonts w:ascii="Segoe UI" w:eastAsia="Times New Roman" w:hAnsi="Segoe UI" w:cs="Segoe UI"/>
          <w:color w:val="2A2A2A"/>
          <w:sz w:val="20"/>
          <w:szCs w:val="20"/>
          <w:lang w:eastAsia="en-IN" w:bidi="hi-IN"/>
        </w:rPr>
        <w:fldChar w:fldCharType="end"/>
      </w:r>
      <w:r w:rsidRPr="00C80CB7">
        <w:rPr>
          <w:rFonts w:ascii="Segoe UI" w:eastAsia="Times New Roman" w:hAnsi="Segoe UI" w:cs="Segoe UI"/>
          <w:color w:val="2A2A2A"/>
          <w:sz w:val="20"/>
          <w:szCs w:val="20"/>
          <w:lang w:eastAsia="en-IN" w:bidi="hi-IN"/>
        </w:rPr>
        <w:t>.</w:t>
      </w:r>
    </w:p>
    <w:p w:rsidR="00C80CB7" w:rsidRDefault="00C80CB7" w:rsidP="00C80CB7"/>
    <w:p w:rsidR="00C80CB7" w:rsidRDefault="00C80CB7" w:rsidP="00C80CB7">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VCLinkerTool.RandomizedBaseAddress</w:t>
      </w:r>
      <w:proofErr w:type="spellEnd"/>
      <w:r>
        <w:rPr>
          <w:rFonts w:ascii="Segoe UI" w:hAnsi="Segoe UI" w:cs="Segoe UI"/>
          <w:b w:val="0"/>
          <w:bCs w:val="0"/>
          <w:color w:val="000000"/>
          <w:sz w:val="66"/>
          <w:szCs w:val="66"/>
        </w:rPr>
        <w:t xml:space="preserve"> Property</w:t>
      </w:r>
    </w:p>
    <w:p w:rsidR="00C80CB7" w:rsidRDefault="00C80CB7" w:rsidP="00C80CB7">
      <w:pPr>
        <w:spacing w:line="263" w:lineRule="atLeast"/>
        <w:rPr>
          <w:rFonts w:ascii="Segoe UI" w:hAnsi="Segoe UI" w:cs="Segoe UI"/>
          <w:color w:val="5D5D5D"/>
          <w:sz w:val="20"/>
          <w:szCs w:val="20"/>
        </w:rPr>
      </w:pPr>
      <w:r>
        <w:rPr>
          <w:rStyle w:val="Strong"/>
          <w:rFonts w:ascii="Segoe UI" w:hAnsi="Segoe UI" w:cs="Segoe UI"/>
          <w:color w:val="5D5D5D"/>
          <w:sz w:val="20"/>
          <w:szCs w:val="20"/>
        </w:rPr>
        <w:t>Visual Studio 2015</w:t>
      </w:r>
    </w:p>
    <w:p w:rsidR="00C80CB7" w:rsidRDefault="00C80CB7" w:rsidP="00C80CB7">
      <w:pPr>
        <w:spacing w:line="263" w:lineRule="atLeast"/>
        <w:rPr>
          <w:rFonts w:ascii="Segoe UI" w:hAnsi="Segoe UI" w:cs="Segoe UI"/>
          <w:color w:val="000000"/>
          <w:sz w:val="20"/>
          <w:szCs w:val="20"/>
        </w:rPr>
      </w:pPr>
      <w:hyperlink r:id="rId49" w:history="1">
        <w:r>
          <w:rPr>
            <w:rStyle w:val="Hyperlink"/>
            <w:rFonts w:ascii="Segoe UI" w:hAnsi="Segoe UI" w:cs="Segoe UI"/>
            <w:color w:val="00709F"/>
            <w:sz w:val="20"/>
            <w:szCs w:val="20"/>
          </w:rPr>
          <w:t>Other Versions</w:t>
        </w:r>
      </w:hyperlink>
    </w:p>
    <w:p w:rsidR="00C80CB7" w:rsidRDefault="00C80CB7" w:rsidP="00C80CB7">
      <w:pPr>
        <w:spacing w:line="263" w:lineRule="atLeast"/>
        <w:rPr>
          <w:rFonts w:ascii="Segoe UI" w:hAnsi="Segoe UI" w:cs="Segoe UI"/>
          <w:color w:val="000000"/>
          <w:sz w:val="20"/>
          <w:szCs w:val="20"/>
        </w:rPr>
      </w:pPr>
      <w:r>
        <w:rPr>
          <w:rFonts w:ascii="Segoe UI" w:hAnsi="Segoe UI" w:cs="Segoe UI"/>
          <w:noProof/>
          <w:color w:val="000000"/>
          <w:sz w:val="20"/>
          <w:szCs w:val="20"/>
          <w:lang w:eastAsia="en-IN" w:bidi="hi-IN"/>
        </w:rPr>
        <w:drawing>
          <wp:inline distT="0" distB="0" distL="0" distR="0">
            <wp:extent cx="22993350" cy="495300"/>
            <wp:effectExtent l="19050" t="0" r="0" b="0"/>
            <wp:docPr id="29"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Default="00C80CB7" w:rsidP="00C80CB7">
      <w:pPr>
        <w:spacing w:line="263" w:lineRule="atLeast"/>
        <w:rPr>
          <w:rFonts w:ascii="Segoe UI" w:hAnsi="Segoe UI" w:cs="Segoe UI"/>
          <w:color w:val="000000"/>
          <w:sz w:val="20"/>
          <w:szCs w:val="20"/>
        </w:rPr>
      </w:pPr>
      <w:r>
        <w:rPr>
          <w:rFonts w:ascii="Segoe UI" w:hAnsi="Segoe UI" w:cs="Segoe UI"/>
          <w:color w:val="000000"/>
          <w:sz w:val="20"/>
          <w:szCs w:val="20"/>
        </w:rPr>
        <w:t> </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Gets or sets a value controls whether to generate an executable image that can be randomly rebased at load time by using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address space layout randomization</w:t>
      </w:r>
      <w:r>
        <w:rPr>
          <w:rStyle w:val="apple-converted-space"/>
          <w:rFonts w:ascii="Segoe UI" w:hAnsi="Segoe UI" w:cs="Segoe UI"/>
          <w:color w:val="2A2A2A"/>
          <w:sz w:val="20"/>
          <w:szCs w:val="20"/>
        </w:rPr>
        <w:t> </w:t>
      </w:r>
      <w:r>
        <w:rPr>
          <w:rFonts w:ascii="Segoe UI" w:hAnsi="Segoe UI" w:cs="Segoe UI"/>
          <w:color w:val="2A2A2A"/>
          <w:sz w:val="20"/>
          <w:szCs w:val="20"/>
        </w:rPr>
        <w:t>(ASLR) feature of Windows Vista.</w:t>
      </w:r>
    </w:p>
    <w:p w:rsidR="00C80CB7" w:rsidRDefault="00C80CB7" w:rsidP="00C80CB7">
      <w:pPr>
        <w:spacing w:after="240" w:line="263"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b/>
          <w:bCs/>
          <w:color w:val="000000"/>
          <w:sz w:val="20"/>
          <w:szCs w:val="20"/>
        </w:rPr>
        <w:t> </w:t>
      </w:r>
      <w:r>
        <w:rPr>
          <w:rFonts w:ascii="Segoe UI" w:hAnsi="Segoe UI" w:cs="Segoe UI"/>
          <w:color w:val="000000"/>
          <w:sz w:val="20"/>
          <w:szCs w:val="20"/>
        </w:rPr>
        <w:t> </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"https://msdn.microsoft.com/en-us/library/microsoft.visualstudio.vcprojectengine.aspx" </w:instrText>
      </w:r>
      <w:r>
        <w:rPr>
          <w:rFonts w:ascii="Segoe UI" w:hAnsi="Segoe UI" w:cs="Segoe UI"/>
          <w:color w:val="000000"/>
          <w:sz w:val="20"/>
          <w:szCs w:val="20"/>
        </w:rPr>
        <w:fldChar w:fldCharType="separate"/>
      </w:r>
      <w:r>
        <w:rPr>
          <w:rStyle w:val="Hyperlink"/>
          <w:rFonts w:ascii="Segoe UI" w:hAnsi="Segoe UI" w:cs="Segoe UI"/>
          <w:color w:val="00709F"/>
          <w:sz w:val="20"/>
          <w:szCs w:val="20"/>
        </w:rPr>
        <w:t>Microsoft.VisualStudio.VCProjectEngine</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b/>
          <w:bCs/>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Microsoft.VisualStudio.VCProjectEngine</w:t>
      </w:r>
      <w:proofErr w:type="spellEnd"/>
      <w:r>
        <w:rPr>
          <w:rFonts w:ascii="Segoe UI" w:hAnsi="Segoe UI" w:cs="Segoe UI"/>
          <w:color w:val="000000"/>
          <w:sz w:val="20"/>
          <w:szCs w:val="20"/>
        </w:rPr>
        <w:t xml:space="preserve"> (in Microsoft.VisualStudio.VCProjectEngine.dll)</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50" w:tooltip="" w:history="1">
        <w:r>
          <w:rPr>
            <w:rStyle w:val="lwcollapsibleareatitle"/>
            <w:rFonts w:ascii="Segoe UI Semibold" w:hAnsi="Segoe UI Semibold" w:cs="Segoe UI Semibold"/>
            <w:b w:val="0"/>
            <w:bCs w:val="0"/>
            <w:color w:val="000000"/>
            <w:sz w:val="35"/>
            <w:szCs w:val="35"/>
          </w:rPr>
          <w:t>Syntax</w:t>
        </w:r>
      </w:hyperlink>
    </w:p>
    <w:p w:rsidR="00C80CB7" w:rsidRDefault="00C80CB7" w:rsidP="00C80CB7">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C80CB7" w:rsidRDefault="00C80CB7" w:rsidP="00C80CB7">
      <w:pPr>
        <w:spacing w:line="255" w:lineRule="atLeast"/>
        <w:textAlignment w:val="baseline"/>
        <w:rPr>
          <w:rFonts w:ascii="Segoe UI" w:hAnsi="Segoe UI" w:cs="Segoe UI"/>
          <w:color w:val="2A2A2A"/>
          <w:sz w:val="20"/>
          <w:szCs w:val="20"/>
        </w:rPr>
      </w:pPr>
      <w:hyperlink r:id="rId51" w:anchor="code-snippet-1" w:history="1">
        <w:r>
          <w:rPr>
            <w:rStyle w:val="Hyperlink"/>
            <w:rFonts w:ascii="Segoe UI" w:hAnsi="Segoe UI" w:cs="Segoe UI"/>
            <w:b/>
            <w:bCs/>
            <w:color w:val="00709F"/>
            <w:sz w:val="20"/>
            <w:szCs w:val="20"/>
          </w:rPr>
          <w:t>C++</w:t>
        </w:r>
      </w:hyperlink>
    </w:p>
    <w:p w:rsidR="00C80CB7" w:rsidRDefault="00C80CB7" w:rsidP="00C80CB7">
      <w:pPr>
        <w:spacing w:line="255" w:lineRule="atLeast"/>
        <w:textAlignment w:val="baseline"/>
        <w:rPr>
          <w:rFonts w:ascii="Segoe UI" w:hAnsi="Segoe UI" w:cs="Segoe UI"/>
          <w:color w:val="2A2A2A"/>
          <w:sz w:val="20"/>
          <w:szCs w:val="20"/>
        </w:rPr>
      </w:pPr>
      <w:hyperlink r:id="rId52" w:anchor="code-snippet-1" w:history="1">
        <w:r>
          <w:rPr>
            <w:rStyle w:val="Hyperlink"/>
            <w:rFonts w:ascii="Segoe UI" w:hAnsi="Segoe UI" w:cs="Segoe UI"/>
            <w:b/>
            <w:bCs/>
            <w:color w:val="00709F"/>
            <w:sz w:val="20"/>
            <w:szCs w:val="20"/>
          </w:rPr>
          <w:t>F#</w:t>
        </w:r>
      </w:hyperlink>
    </w:p>
    <w:p w:rsidR="00C80CB7" w:rsidRDefault="00C80CB7" w:rsidP="00C80CB7">
      <w:pPr>
        <w:spacing w:line="255" w:lineRule="atLeast"/>
        <w:textAlignment w:val="baseline"/>
        <w:rPr>
          <w:rFonts w:ascii="Segoe UI" w:hAnsi="Segoe UI" w:cs="Segoe UI"/>
          <w:color w:val="2A2A2A"/>
          <w:sz w:val="20"/>
          <w:szCs w:val="20"/>
        </w:rPr>
      </w:pPr>
      <w:hyperlink r:id="rId53" w:anchor="code-snippet-1" w:history="1">
        <w:r>
          <w:rPr>
            <w:rStyle w:val="Hyperlink"/>
            <w:rFonts w:ascii="Segoe UI" w:hAnsi="Segoe UI" w:cs="Segoe UI"/>
            <w:b/>
            <w:bCs/>
            <w:color w:val="00709F"/>
            <w:sz w:val="20"/>
            <w:szCs w:val="20"/>
          </w:rPr>
          <w:t>VB</w:t>
        </w:r>
      </w:hyperlink>
    </w:p>
    <w:p w:rsidR="00C80CB7" w:rsidRDefault="00C80CB7" w:rsidP="00C80CB7">
      <w:pPr>
        <w:pStyle w:val="HTMLPreformatted"/>
        <w:spacing w:line="263" w:lineRule="atLeast"/>
        <w:rPr>
          <w:color w:val="000000"/>
        </w:rPr>
      </w:pPr>
      <w:proofErr w:type="spellStart"/>
      <w:r>
        <w:rPr>
          <w:color w:val="000000"/>
        </w:rPr>
        <w:t>enumRandomizedBaseAddressBOOL</w:t>
      </w:r>
      <w:proofErr w:type="spellEnd"/>
      <w:r>
        <w:rPr>
          <w:color w:val="000000"/>
        </w:rPr>
        <w:t xml:space="preserve"> </w:t>
      </w:r>
      <w:proofErr w:type="spellStart"/>
      <w:r>
        <w:rPr>
          <w:color w:val="000000"/>
        </w:rPr>
        <w:t>RandomizedBaseAddress</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C80CB7" w:rsidRDefault="00C80CB7" w:rsidP="00C80CB7">
      <w:pPr>
        <w:pStyle w:val="Heading4"/>
        <w:spacing w:before="0" w:line="263" w:lineRule="atLeast"/>
        <w:rPr>
          <w:rFonts w:ascii="Segoe UI Semibold" w:hAnsi="Segoe UI Semibold" w:cs="Segoe UI Semibold"/>
          <w:b w:val="0"/>
          <w:bCs w:val="0"/>
          <w:color w:val="000000"/>
        </w:rPr>
      </w:pPr>
      <w:r>
        <w:rPr>
          <w:rFonts w:ascii="Segoe UI Semibold" w:hAnsi="Segoe UI Semibold" w:cs="Segoe UI Semibold"/>
          <w:b w:val="0"/>
          <w:bCs w:val="0"/>
          <w:color w:val="000000"/>
        </w:rPr>
        <w:t>Property Value</w:t>
      </w:r>
    </w:p>
    <w:p w:rsidR="00C80CB7" w:rsidRDefault="00C80CB7" w:rsidP="00C80CB7">
      <w:pPr>
        <w:spacing w:line="263" w:lineRule="atLeast"/>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54" w:history="1">
        <w:r>
          <w:rPr>
            <w:rStyle w:val="Hyperlink"/>
            <w:rFonts w:ascii="Segoe UI" w:hAnsi="Segoe UI" w:cs="Segoe UI"/>
            <w:color w:val="00709F"/>
            <w:sz w:val="20"/>
            <w:szCs w:val="20"/>
          </w:rPr>
          <w:t>Microsoft.VisualStudio.VCProjectEngine.enumRandomizedBaseAddressBOOL</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member of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"https://msdn.microsoft.com/en-us/library/microsoft.visualstudio.vcprojectengine.enumrandomizedbaseaddressbool.aspx"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enumRandomizedBaseAddressBOOL</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proofErr w:type="spellStart"/>
      <w:r w:rsidRPr="00C80CB7">
        <w:rPr>
          <w:rFonts w:ascii="Segoe UI" w:eastAsia="Times New Roman" w:hAnsi="Segoe UI" w:cs="Segoe UI"/>
          <w:color w:val="000000"/>
          <w:kern w:val="36"/>
          <w:sz w:val="66"/>
          <w:szCs w:val="66"/>
          <w:lang w:eastAsia="en-IN" w:bidi="hi-IN"/>
        </w:rPr>
        <w:lastRenderedPageBreak/>
        <w:t>SafeInt</w:t>
      </w:r>
      <w:proofErr w:type="spellEnd"/>
      <w:r w:rsidRPr="00C80CB7">
        <w:rPr>
          <w:rFonts w:ascii="Segoe UI" w:eastAsia="Times New Roman" w:hAnsi="Segoe UI" w:cs="Segoe UI"/>
          <w:color w:val="000000"/>
          <w:kern w:val="36"/>
          <w:sz w:val="66"/>
          <w:szCs w:val="66"/>
          <w:lang w:eastAsia="en-IN" w:bidi="hi-IN"/>
        </w:rPr>
        <w:t xml:space="preserve"> Library</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55"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31"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 xml:space="preserve">The </w:t>
      </w:r>
      <w:proofErr w:type="spellStart"/>
      <w:r w:rsidRPr="00C80CB7">
        <w:rPr>
          <w:rFonts w:ascii="Segoe UI" w:eastAsia="Times New Roman" w:hAnsi="Segoe UI" w:cs="Segoe UI"/>
          <w:color w:val="2A2A2A"/>
          <w:sz w:val="20"/>
          <w:szCs w:val="20"/>
          <w:lang w:eastAsia="en-IN" w:bidi="hi-IN"/>
        </w:rPr>
        <w:t>SafeInt</w:t>
      </w:r>
      <w:proofErr w:type="spellEnd"/>
      <w:r w:rsidRPr="00C80CB7">
        <w:rPr>
          <w:rFonts w:ascii="Segoe UI" w:eastAsia="Times New Roman" w:hAnsi="Segoe UI" w:cs="Segoe UI"/>
          <w:color w:val="2A2A2A"/>
          <w:sz w:val="20"/>
          <w:szCs w:val="20"/>
          <w:lang w:eastAsia="en-IN" w:bidi="hi-IN"/>
        </w:rPr>
        <w:t xml:space="preserve"> library helps prevent integer overflows that might result when the application performs mathematical operations.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487"/>
        <w:gridCol w:w="6092"/>
      </w:tblGrid>
      <w:tr w:rsidR="00C80CB7" w:rsidRP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Section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Description</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56" w:history="1">
              <w:proofErr w:type="spellStart"/>
              <w:r w:rsidRPr="00C80CB7">
                <w:rPr>
                  <w:rFonts w:ascii="Times New Roman" w:eastAsia="Times New Roman" w:hAnsi="Times New Roman" w:cs="Times New Roman"/>
                  <w:color w:val="00709F"/>
                  <w:sz w:val="24"/>
                  <w:szCs w:val="24"/>
                  <w:u w:val="single"/>
                  <w:lang w:eastAsia="en-IN" w:bidi="hi-IN"/>
                </w:rPr>
                <w:t>SafeInt</w:t>
              </w:r>
              <w:proofErr w:type="spellEnd"/>
              <w:r w:rsidRPr="00C80CB7">
                <w:rPr>
                  <w:rFonts w:ascii="Times New Roman" w:eastAsia="Times New Roman" w:hAnsi="Times New Roman" w:cs="Times New Roman"/>
                  <w:color w:val="00709F"/>
                  <w:sz w:val="24"/>
                  <w:szCs w:val="24"/>
                  <w:u w:val="single"/>
                  <w:lang w:eastAsia="en-IN" w:bidi="hi-IN"/>
                </w:rPr>
                <w:t xml:space="preserve"> Class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This class protects against integer overflows.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57" w:history="1">
              <w:proofErr w:type="spellStart"/>
              <w:r w:rsidRPr="00C80CB7">
                <w:rPr>
                  <w:rFonts w:ascii="Times New Roman" w:eastAsia="Times New Roman" w:hAnsi="Times New Roman" w:cs="Times New Roman"/>
                  <w:color w:val="00709F"/>
                  <w:sz w:val="24"/>
                  <w:szCs w:val="24"/>
                  <w:u w:val="single"/>
                  <w:lang w:eastAsia="en-IN" w:bidi="hi-IN"/>
                </w:rPr>
                <w:t>SafeInt</w:t>
              </w:r>
              <w:proofErr w:type="spellEnd"/>
              <w:r w:rsidRPr="00C80CB7">
                <w:rPr>
                  <w:rFonts w:ascii="Times New Roman" w:eastAsia="Times New Roman" w:hAnsi="Times New Roman" w:cs="Times New Roman"/>
                  <w:color w:val="00709F"/>
                  <w:sz w:val="24"/>
                  <w:szCs w:val="24"/>
                  <w:u w:val="single"/>
                  <w:lang w:eastAsia="en-IN" w:bidi="hi-IN"/>
                </w:rPr>
                <w:t xml:space="preserve"> Functions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Functions that can be used without creating a </w:t>
            </w:r>
            <w:proofErr w:type="spellStart"/>
            <w:r w:rsidRPr="00C80CB7">
              <w:rPr>
                <w:rFonts w:ascii="Times New Roman" w:eastAsia="Times New Roman" w:hAnsi="Times New Roman" w:cs="Times New Roman"/>
                <w:b/>
                <w:bCs/>
                <w:color w:val="2A2A2A"/>
                <w:sz w:val="24"/>
                <w:szCs w:val="24"/>
                <w:lang w:eastAsia="en-IN" w:bidi="hi-IN"/>
              </w:rPr>
              <w:t>SafeInt</w:t>
            </w:r>
            <w:proofErr w:type="spellEnd"/>
            <w:r w:rsidRPr="00C80CB7">
              <w:rPr>
                <w:rFonts w:ascii="Times New Roman" w:eastAsia="Times New Roman" w:hAnsi="Times New Roman" w:cs="Times New Roman"/>
                <w:color w:val="2A2A2A"/>
                <w:sz w:val="24"/>
                <w:szCs w:val="24"/>
                <w:lang w:eastAsia="en-IN" w:bidi="hi-IN"/>
              </w:rPr>
              <w:t> object.</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58" w:history="1">
              <w:proofErr w:type="spellStart"/>
              <w:r w:rsidRPr="00C80CB7">
                <w:rPr>
                  <w:rFonts w:ascii="Times New Roman" w:eastAsia="Times New Roman" w:hAnsi="Times New Roman" w:cs="Times New Roman"/>
                  <w:color w:val="00709F"/>
                  <w:sz w:val="24"/>
                  <w:szCs w:val="24"/>
                  <w:u w:val="single"/>
                  <w:lang w:eastAsia="en-IN" w:bidi="hi-IN"/>
                </w:rPr>
                <w:t>SafeIntException</w:t>
              </w:r>
              <w:proofErr w:type="spellEnd"/>
              <w:r w:rsidRPr="00C80CB7">
                <w:rPr>
                  <w:rFonts w:ascii="Times New Roman" w:eastAsia="Times New Roman" w:hAnsi="Times New Roman" w:cs="Times New Roman"/>
                  <w:color w:val="00709F"/>
                  <w:sz w:val="24"/>
                  <w:szCs w:val="24"/>
                  <w:u w:val="single"/>
                  <w:lang w:eastAsia="en-IN" w:bidi="hi-IN"/>
                </w:rPr>
                <w:t xml:space="preserve"> Class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A class of exceptions related to the </w:t>
            </w:r>
            <w:proofErr w:type="spellStart"/>
            <w:r w:rsidRPr="00C80CB7">
              <w:rPr>
                <w:rFonts w:ascii="Times New Roman" w:eastAsia="Times New Roman" w:hAnsi="Times New Roman" w:cs="Times New Roman"/>
                <w:b/>
                <w:bCs/>
                <w:color w:val="2A2A2A"/>
                <w:sz w:val="24"/>
                <w:szCs w:val="24"/>
                <w:lang w:eastAsia="en-IN" w:bidi="hi-IN"/>
              </w:rPr>
              <w:t>SafeInt</w:t>
            </w:r>
            <w:proofErr w:type="spellEnd"/>
            <w:r w:rsidRPr="00C80CB7">
              <w:rPr>
                <w:rFonts w:ascii="Times New Roman" w:eastAsia="Times New Roman" w:hAnsi="Times New Roman" w:cs="Times New Roman"/>
                <w:color w:val="2A2A2A"/>
                <w:sz w:val="24"/>
                <w:szCs w:val="24"/>
                <w:lang w:eastAsia="en-IN" w:bidi="hi-IN"/>
              </w:rPr>
              <w:t> class.</w:t>
            </w:r>
          </w:p>
        </w:tc>
      </w:tr>
    </w:tbl>
    <w:p w:rsidR="00C80CB7" w:rsidRDefault="00C80CB7" w:rsidP="00C80CB7"/>
    <w:p w:rsidR="00C80CB7" w:rsidRDefault="00C80CB7" w:rsidP="00C80CB7">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SafeInt</w:t>
      </w:r>
      <w:proofErr w:type="spellEnd"/>
      <w:r>
        <w:rPr>
          <w:rFonts w:ascii="Segoe UI" w:hAnsi="Segoe UI" w:cs="Segoe UI"/>
          <w:b w:val="0"/>
          <w:bCs w:val="0"/>
          <w:color w:val="000000"/>
          <w:sz w:val="66"/>
          <w:szCs w:val="66"/>
        </w:rPr>
        <w:t xml:space="preserve"> Class</w:t>
      </w:r>
    </w:p>
    <w:p w:rsidR="00C80CB7" w:rsidRDefault="00C80CB7" w:rsidP="00C80CB7">
      <w:pPr>
        <w:spacing w:line="263" w:lineRule="atLeast"/>
        <w:rPr>
          <w:rFonts w:ascii="Segoe UI" w:hAnsi="Segoe UI" w:cs="Segoe UI"/>
          <w:color w:val="5D5D5D"/>
          <w:sz w:val="20"/>
          <w:szCs w:val="20"/>
        </w:rPr>
      </w:pPr>
      <w:r>
        <w:rPr>
          <w:rStyle w:val="Strong"/>
          <w:rFonts w:ascii="Segoe UI" w:hAnsi="Segoe UI" w:cs="Segoe UI"/>
          <w:color w:val="5D5D5D"/>
          <w:sz w:val="20"/>
          <w:szCs w:val="20"/>
        </w:rPr>
        <w:t>Visual Studio 2015</w:t>
      </w:r>
    </w:p>
    <w:p w:rsidR="00C80CB7" w:rsidRDefault="00C80CB7" w:rsidP="00C80CB7">
      <w:pPr>
        <w:spacing w:line="263" w:lineRule="atLeast"/>
        <w:rPr>
          <w:rFonts w:ascii="Segoe UI" w:hAnsi="Segoe UI" w:cs="Segoe UI"/>
          <w:color w:val="000000"/>
          <w:sz w:val="20"/>
          <w:szCs w:val="20"/>
        </w:rPr>
      </w:pPr>
      <w:hyperlink r:id="rId59" w:history="1">
        <w:r>
          <w:rPr>
            <w:rStyle w:val="Hyperlink"/>
            <w:rFonts w:ascii="Segoe UI" w:hAnsi="Segoe UI" w:cs="Segoe UI"/>
            <w:color w:val="00709F"/>
            <w:sz w:val="20"/>
            <w:szCs w:val="20"/>
          </w:rPr>
          <w:t>Other Versions</w:t>
        </w:r>
      </w:hyperlink>
    </w:p>
    <w:p w:rsidR="00C80CB7" w:rsidRDefault="00C80CB7" w:rsidP="00C80CB7">
      <w:pPr>
        <w:spacing w:line="263" w:lineRule="atLeast"/>
        <w:rPr>
          <w:rFonts w:ascii="Segoe UI" w:hAnsi="Segoe UI" w:cs="Segoe UI"/>
          <w:color w:val="000000"/>
          <w:sz w:val="20"/>
          <w:szCs w:val="20"/>
        </w:rPr>
      </w:pPr>
      <w:r>
        <w:rPr>
          <w:rFonts w:ascii="Segoe UI" w:hAnsi="Segoe UI" w:cs="Segoe UI"/>
          <w:noProof/>
          <w:color w:val="000000"/>
          <w:sz w:val="20"/>
          <w:szCs w:val="20"/>
          <w:lang w:eastAsia="en-IN" w:bidi="hi-IN"/>
        </w:rPr>
        <w:drawing>
          <wp:inline distT="0" distB="0" distL="0" distR="0">
            <wp:extent cx="22993350" cy="495300"/>
            <wp:effectExtent l="19050" t="0" r="0" b="0"/>
            <wp:docPr id="33"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Default="00C80CB7" w:rsidP="00C80CB7">
      <w:pPr>
        <w:spacing w:line="263" w:lineRule="atLeast"/>
        <w:rPr>
          <w:rFonts w:ascii="Segoe UI" w:hAnsi="Segoe UI" w:cs="Segoe UI"/>
          <w:color w:val="000000"/>
          <w:sz w:val="20"/>
          <w:szCs w:val="20"/>
        </w:rPr>
      </w:pPr>
      <w:r>
        <w:rPr>
          <w:rFonts w:ascii="Segoe UI" w:hAnsi="Segoe UI" w:cs="Segoe UI"/>
          <w:color w:val="000000"/>
          <w:sz w:val="20"/>
          <w:szCs w:val="20"/>
        </w:rPr>
        <w:t> </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Extends the integer primitives to help prevent integer overflow and lets you compare different types of integers.</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60" w:tooltip="" w:history="1">
        <w:r>
          <w:rPr>
            <w:rStyle w:val="lwcollapsibleareatitle"/>
            <w:rFonts w:ascii="Segoe UI Semibold" w:hAnsi="Segoe UI Semibold" w:cs="Segoe UI Semibold"/>
            <w:b w:val="0"/>
            <w:bCs w:val="0"/>
            <w:color w:val="000000"/>
            <w:sz w:val="35"/>
            <w:szCs w:val="35"/>
          </w:rPr>
          <w:t>Syntax</w:t>
        </w:r>
      </w:hyperlink>
    </w:p>
    <w:p w:rsidR="00C80CB7" w:rsidRDefault="00C80CB7" w:rsidP="00C80CB7">
      <w:pPr>
        <w:pStyle w:val="HTMLPreformatted"/>
        <w:spacing w:line="263" w:lineRule="atLeast"/>
        <w:rPr>
          <w:color w:val="000000"/>
        </w:rPr>
      </w:pPr>
      <w:r>
        <w:rPr>
          <w:color w:val="000000"/>
        </w:rPr>
        <w:t>template&lt;</w:t>
      </w:r>
      <w:proofErr w:type="spellStart"/>
      <w:r>
        <w:rPr>
          <w:color w:val="000000"/>
        </w:rPr>
        <w:t>typename</w:t>
      </w:r>
      <w:proofErr w:type="spellEnd"/>
      <w:r>
        <w:rPr>
          <w:color w:val="000000"/>
        </w:rPr>
        <w:t xml:space="preserve"> T, </w:t>
      </w:r>
      <w:proofErr w:type="spellStart"/>
      <w:r>
        <w:rPr>
          <w:color w:val="000000"/>
        </w:rPr>
        <w:t>typename</w:t>
      </w:r>
      <w:proofErr w:type="spellEnd"/>
      <w:r>
        <w:rPr>
          <w:color w:val="000000"/>
        </w:rPr>
        <w:t xml:space="preserve"> E = _SAFEINT_DEFAULT_ERROR_POLICY&gt;</w:t>
      </w:r>
    </w:p>
    <w:p w:rsidR="00C80CB7" w:rsidRDefault="00C80CB7" w:rsidP="00C80CB7">
      <w:pPr>
        <w:pStyle w:val="HTMLPreformatted"/>
        <w:spacing w:line="263" w:lineRule="atLeast"/>
        <w:rPr>
          <w:color w:val="000000"/>
        </w:rPr>
      </w:pPr>
      <w:r>
        <w:rPr>
          <w:color w:val="000000"/>
        </w:rPr>
        <w:t xml:space="preserve">class </w:t>
      </w:r>
      <w:proofErr w:type="spellStart"/>
      <w:r>
        <w:rPr>
          <w:color w:val="000000"/>
        </w:rPr>
        <w:t>SafeInt</w:t>
      </w:r>
      <w:proofErr w:type="spellEnd"/>
      <w:r>
        <w:rPr>
          <w:color w:val="000000"/>
        </w:rPr>
        <w:t>;</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61" w:tooltip="" w:history="1">
        <w:r>
          <w:rPr>
            <w:rStyle w:val="lwcollapsibleareatitle"/>
            <w:rFonts w:ascii="Segoe UI Semibold" w:hAnsi="Segoe UI Semibold" w:cs="Segoe UI Semibold"/>
            <w:b w:val="0"/>
            <w:bCs w:val="0"/>
            <w:color w:val="000000"/>
            <w:sz w:val="35"/>
            <w:szCs w:val="35"/>
          </w:rPr>
          <w:t>Parameters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333"/>
        <w:gridCol w:w="7933"/>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Template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Description</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The type of integer or Boolean parameter that</w:t>
            </w:r>
            <w:r>
              <w:rPr>
                <w:rStyle w:val="apple-converted-space"/>
                <w:color w:val="2A2A2A"/>
              </w:rPr>
              <w:t> </w:t>
            </w:r>
            <w:proofErr w:type="spellStart"/>
            <w:r>
              <w:rPr>
                <w:rStyle w:val="Strong"/>
                <w:color w:val="2A2A2A"/>
              </w:rPr>
              <w:t>SafeInt</w:t>
            </w:r>
            <w:proofErr w:type="spellEnd"/>
            <w:r>
              <w:rPr>
                <w:rStyle w:val="apple-converted-space"/>
                <w:color w:val="2A2A2A"/>
              </w:rPr>
              <w:t> </w:t>
            </w:r>
            <w:r>
              <w:rPr>
                <w:color w:val="2A2A2A"/>
              </w:rPr>
              <w:t>replaces.</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An enumerated data type that defines the error handling policy.</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The type of integer or Boolean parameter for the secondary operand.</w:t>
            </w:r>
          </w:p>
        </w:tc>
      </w:tr>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Parameter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Description</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 xml:space="preserve">[in] </w:t>
            </w:r>
            <w:proofErr w:type="spellStart"/>
            <w:r>
              <w:rPr>
                <w:color w:val="2A2A2A"/>
              </w:rPr>
              <w:t>rhs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An input parameter that represents the value on the right side of the operator in several stand-alone functions.</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 xml:space="preserve">[in] </w:t>
            </w:r>
            <w:proofErr w:type="spellStart"/>
            <w:r>
              <w:rPr>
                <w:color w:val="2A2A2A"/>
              </w:rPr>
              <w:t>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An input parameter that represents the value on the right side of the operator in several stand-alone functions.</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[in] bits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An input parameter that represents the value on the right side of the operator in several stand-alone functions.</w:t>
            </w:r>
          </w:p>
        </w:tc>
      </w:tr>
    </w:tbl>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62" w:tooltip="" w:history="1">
        <w:r>
          <w:rPr>
            <w:rStyle w:val="lwcollapsibleareatitle"/>
            <w:rFonts w:ascii="Segoe UI Semibold" w:hAnsi="Segoe UI Semibold" w:cs="Segoe UI Semibold"/>
            <w:b w:val="0"/>
            <w:bCs w:val="0"/>
            <w:color w:val="000000"/>
            <w:sz w:val="35"/>
            <w:szCs w:val="35"/>
          </w:rPr>
          <w:t>Members</w:t>
        </w:r>
      </w:hyperlink>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3" w:tooltip="Collapse" w:history="1">
        <w:r>
          <w:rPr>
            <w:rStyle w:val="lwcollapsibleareatitle"/>
            <w:rFonts w:ascii="Segoe UI Semibold" w:hAnsi="Segoe UI Semibold" w:cs="Segoe UI Semibold"/>
            <w:b w:val="0"/>
            <w:bCs w:val="0"/>
            <w:color w:val="000000"/>
            <w:sz w:val="25"/>
            <w:szCs w:val="25"/>
          </w:rPr>
          <w:t>Public Constructors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760"/>
        <w:gridCol w:w="2160"/>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Description</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hyperlink r:id="rId64" w:history="1">
              <w:proofErr w:type="spellStart"/>
              <w:r>
                <w:rPr>
                  <w:rStyle w:val="Hyperlink"/>
                  <w:color w:val="00709F"/>
                </w:rPr>
                <w:t>SafeInt</w:t>
              </w:r>
              <w:proofErr w:type="spellEnd"/>
              <w:r>
                <w:rPr>
                  <w:rStyle w:val="Hyperlink"/>
                  <w:color w:val="00709F"/>
                </w:rPr>
                <w:t>::</w:t>
              </w:r>
              <w:proofErr w:type="spellStart"/>
              <w:r>
                <w:rPr>
                  <w:rStyle w:val="Hyperlink"/>
                  <w:color w:val="00709F"/>
                </w:rPr>
                <w:t>SafeInt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Default constructor.</w:t>
            </w:r>
          </w:p>
        </w:tc>
      </w:tr>
    </w:tbl>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5" w:tooltip="Collapse" w:history="1">
        <w:r>
          <w:rPr>
            <w:rStyle w:val="lwcollapsibleareatitle"/>
            <w:rFonts w:ascii="Segoe UI Semibold" w:hAnsi="Segoe UI Semibold" w:cs="Segoe UI Semibold"/>
            <w:b w:val="0"/>
            <w:bCs w:val="0"/>
            <w:color w:val="000000"/>
            <w:sz w:val="25"/>
            <w:szCs w:val="25"/>
          </w:rPr>
          <w:t>Assignment Operators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40"/>
        <w:gridCol w:w="7762"/>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Syntax</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(const U&amp;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(const T&amp;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(const </w:t>
            </w:r>
            <w:proofErr w:type="spellStart"/>
            <w:r>
              <w:rPr>
                <w:rStyle w:val="code"/>
                <w:rFonts w:ascii="Consolas" w:hAnsi="Consolas"/>
                <w:color w:val="006400"/>
              </w:rPr>
              <w:t>SafeInt</w:t>
            </w:r>
            <w:proofErr w:type="spellEnd"/>
            <w:r>
              <w:rPr>
                <w:rStyle w:val="code"/>
                <w:rFonts w:ascii="Consolas" w:hAnsi="Consolas"/>
                <w:color w:val="006400"/>
              </w:rPr>
              <w:t xml:space="preserve">&lt;U, E&gt;&amp;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(const </w:t>
            </w:r>
            <w:proofErr w:type="spellStart"/>
            <w:r>
              <w:rPr>
                <w:rStyle w:val="code"/>
                <w:rFonts w:ascii="Consolas" w:hAnsi="Consolas"/>
                <w:color w:val="006400"/>
              </w:rPr>
              <w:t>SafeInt</w:t>
            </w:r>
            <w:proofErr w:type="spellEnd"/>
            <w:r>
              <w:rPr>
                <w:rStyle w:val="code"/>
                <w:rFonts w:ascii="Consolas" w:hAnsi="Consolas"/>
                <w:color w:val="006400"/>
              </w:rPr>
              <w:t xml:space="preserve">&lt;T,E&gt;&amp; </w:t>
            </w:r>
            <w:proofErr w:type="spellStart"/>
            <w:r>
              <w:rPr>
                <w:rStyle w:val="code"/>
                <w:rFonts w:ascii="Consolas" w:hAnsi="Consolas"/>
                <w:color w:val="006400"/>
              </w:rPr>
              <w:t>rhs</w:t>
            </w:r>
            <w:proofErr w:type="spellEnd"/>
            <w:r>
              <w:rPr>
                <w:rStyle w:val="code"/>
                <w:rFonts w:ascii="Consolas" w:hAnsi="Consolas"/>
                <w:color w:val="006400"/>
              </w:rPr>
              <w:t>) throw()</w:t>
            </w:r>
          </w:p>
        </w:tc>
      </w:tr>
    </w:tbl>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6" w:tooltip="Collapse" w:history="1">
        <w:r>
          <w:rPr>
            <w:rStyle w:val="lwcollapsibleareatitle"/>
            <w:rFonts w:ascii="Segoe UI Semibold" w:hAnsi="Segoe UI Semibold" w:cs="Segoe UI Semibold"/>
            <w:b w:val="0"/>
            <w:bCs w:val="0"/>
            <w:color w:val="000000"/>
            <w:sz w:val="25"/>
            <w:szCs w:val="25"/>
          </w:rPr>
          <w:t>Casting Operators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900"/>
        <w:gridCol w:w="4595"/>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Syntax</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color w:val="2A2A2A"/>
              </w:rPr>
              <w:t>bool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 xml:space="preserve">operator </w:t>
            </w:r>
            <w:proofErr w:type="spellStart"/>
            <w:r>
              <w:rPr>
                <w:rStyle w:val="code"/>
                <w:rFonts w:ascii="Consolas" w:hAnsi="Consolas"/>
                <w:color w:val="006400"/>
              </w:rPr>
              <w:t>bool</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char()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signed 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signed char()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unsigned 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unsigned char()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__int16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__int16()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unsigned __int16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unsigned __int16()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__int32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__int32()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unsigned __int32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unsigned __int32()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long()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unsigned 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unsigned long()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__int64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__int64()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unsigned __int64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operator unsigned __int64()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color w:val="2A2A2A"/>
              </w:rPr>
              <w:t>wchar_t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 xml:space="preserve">operator </w:t>
            </w:r>
            <w:proofErr w:type="spellStart"/>
            <w:r>
              <w:rPr>
                <w:rStyle w:val="code"/>
                <w:rFonts w:ascii="Consolas" w:hAnsi="Consolas"/>
                <w:color w:val="006400"/>
              </w:rPr>
              <w:t>wchar_t</w:t>
            </w:r>
            <w:proofErr w:type="spellEnd"/>
            <w:r>
              <w:rPr>
                <w:rStyle w:val="code"/>
                <w:rFonts w:ascii="Consolas" w:hAnsi="Consolas"/>
                <w:color w:val="006400"/>
              </w:rPr>
              <w:t>() const</w:t>
            </w:r>
          </w:p>
        </w:tc>
      </w:tr>
    </w:tbl>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7" w:tooltip="Collapse" w:history="1">
        <w:r>
          <w:rPr>
            <w:rStyle w:val="lwcollapsibleareatitle"/>
            <w:rFonts w:ascii="Segoe UI Semibold" w:hAnsi="Segoe UI Semibold" w:cs="Segoe UI Semibold"/>
            <w:b w:val="0"/>
            <w:bCs w:val="0"/>
            <w:color w:val="000000"/>
            <w:sz w:val="25"/>
            <w:szCs w:val="25"/>
          </w:rPr>
          <w:t>Comparison Operators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40"/>
        <w:gridCol w:w="6574"/>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Syntax</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operator&lt;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operator&lt;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operator&gt;=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operator&gt;=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operator&gt;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operator&gt;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operator&lt;=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operator&lt;=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w:t>
            </w:r>
            <w:proofErr w:type="spellStart"/>
            <w:r>
              <w:rPr>
                <w:rStyle w:val="code"/>
                <w:rFonts w:ascii="Consolas" w:hAnsi="Consolas"/>
                <w:color w:val="006400"/>
              </w:rPr>
              <w:t>bool</w:t>
            </w:r>
            <w:proofErr w:type="spellEnd"/>
            <w:r>
              <w:rPr>
                <w:rStyle w:val="code"/>
                <w:rFonts w:ascii="Consolas" w:hAnsi="Consolas"/>
                <w:color w:val="006400"/>
              </w:rPr>
              <w:t xml:space="preserve">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w:t>
            </w:r>
            <w:proofErr w:type="spellStart"/>
            <w:r>
              <w:rPr>
                <w:rStyle w:val="code"/>
                <w:rFonts w:ascii="Consolas" w:hAnsi="Consolas"/>
                <w:color w:val="006400"/>
              </w:rPr>
              <w:t>bool</w:t>
            </w:r>
            <w:proofErr w:type="spellEnd"/>
            <w:r>
              <w:rPr>
                <w:rStyle w:val="code"/>
                <w:rFonts w:ascii="Consolas" w:hAnsi="Consolas"/>
                <w:color w:val="006400"/>
              </w:rPr>
              <w:t xml:space="preserve"> b)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bl>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8" w:tooltip="Collapse" w:history="1">
        <w:r>
          <w:rPr>
            <w:rStyle w:val="lwcollapsibleareatitle"/>
            <w:rFonts w:ascii="Segoe UI Semibold" w:hAnsi="Segoe UI Semibold" w:cs="Segoe UI Semibold"/>
            <w:b w:val="0"/>
            <w:bCs w:val="0"/>
            <w:color w:val="000000"/>
            <w:sz w:val="25"/>
            <w:szCs w:val="25"/>
          </w:rPr>
          <w:t>Arithmetic Operators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40"/>
        <w:gridCol w:w="6574"/>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Syntax</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 xml:space="preserve">const </w:t>
            </w:r>
            <w:proofErr w:type="spellStart"/>
            <w:r>
              <w:rPr>
                <w:rStyle w:val="code"/>
                <w:rFonts w:ascii="Consolas" w:hAnsi="Consolas"/>
                <w:color w:val="006400"/>
              </w:rPr>
              <w:t>SafeInt</w:t>
            </w:r>
            <w:proofErr w:type="spellEnd"/>
            <w:r>
              <w:rPr>
                <w:rStyle w:val="code"/>
                <w:rFonts w:ascii="Consolas" w:hAnsi="Consolas"/>
                <w:color w:val="006400"/>
              </w:rPr>
              <w:t>&lt;T,E&gt;&amp; operator+ ()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xml:space="preserve"> )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i</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i</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i</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w:t>
            </w:r>
          </w:p>
        </w:tc>
      </w:tr>
    </w:tbl>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69" w:tooltip="Collapse" w:history="1">
        <w:r>
          <w:rPr>
            <w:rStyle w:val="lwcollapsibleareatitle"/>
            <w:rFonts w:ascii="Segoe UI Semibold" w:hAnsi="Segoe UI Semibold" w:cs="Segoe UI Semibold"/>
            <w:b w:val="0"/>
            <w:bCs w:val="0"/>
            <w:color w:val="000000"/>
            <w:sz w:val="25"/>
            <w:szCs w:val="25"/>
          </w:rPr>
          <w:t>Logical Operators</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40"/>
        <w:gridCol w:w="7894"/>
      </w:tblGrid>
      <w:tr w:rsid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pStyle w:val="NormalWeb"/>
              <w:spacing w:before="0" w:beforeAutospacing="0" w:after="0" w:afterAutospacing="0" w:line="270" w:lineRule="atLeast"/>
              <w:rPr>
                <w:b/>
                <w:bCs/>
                <w:color w:val="2A2A2A"/>
              </w:rPr>
            </w:pPr>
            <w:r>
              <w:rPr>
                <w:b/>
                <w:bCs/>
                <w:color w:val="2A2A2A"/>
              </w:rPr>
              <w:t>Syntax</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bool</w:t>
            </w:r>
            <w:proofErr w:type="spellEnd"/>
            <w:r>
              <w:rPr>
                <w:rStyle w:val="code"/>
                <w:rFonts w:ascii="Consolas" w:hAnsi="Consolas"/>
                <w:color w:val="006400"/>
              </w:rPr>
              <w:t xml:space="preserve"> operator !()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operator&lt;&lt; (U bits)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&lt;&lt;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operator&lt;&lt; (</w:t>
            </w:r>
            <w:proofErr w:type="spellStart"/>
            <w:r>
              <w:rPr>
                <w:rStyle w:val="code"/>
                <w:rFonts w:ascii="Consolas" w:hAnsi="Consolas"/>
                <w:color w:val="006400"/>
              </w:rPr>
              <w:t>SafeInt</w:t>
            </w:r>
            <w:proofErr w:type="spellEnd"/>
            <w:r>
              <w:rPr>
                <w:rStyle w:val="code"/>
                <w:rFonts w:ascii="Consolas" w:hAnsi="Consolas"/>
                <w:color w:val="006400"/>
              </w:rPr>
              <w:t>&lt;U, E&gt; bits)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operator&lt;&lt;= (U bits)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&lt;&lt;=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operator&lt;&lt;= (</w:t>
            </w:r>
            <w:proofErr w:type="spellStart"/>
            <w:r>
              <w:rPr>
                <w:rStyle w:val="code"/>
                <w:rFonts w:ascii="Consolas" w:hAnsi="Consolas"/>
                <w:color w:val="006400"/>
              </w:rPr>
              <w:t>SafeInt</w:t>
            </w:r>
            <w:proofErr w:type="spellEnd"/>
            <w:r>
              <w:rPr>
                <w:rStyle w:val="code"/>
                <w:rFonts w:ascii="Consolas" w:hAnsi="Consolas"/>
                <w:color w:val="006400"/>
              </w:rPr>
              <w:t>&lt;U, E&gt; bits)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operator&gt;&gt; (U bits)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operator&gt;&gt; (</w:t>
            </w:r>
            <w:proofErr w:type="spellStart"/>
            <w:r>
              <w:rPr>
                <w:rStyle w:val="code"/>
                <w:rFonts w:ascii="Consolas" w:hAnsi="Consolas"/>
                <w:color w:val="006400"/>
              </w:rPr>
              <w:t>SafeInt</w:t>
            </w:r>
            <w:proofErr w:type="spellEnd"/>
            <w:r>
              <w:rPr>
                <w:rStyle w:val="code"/>
                <w:rFonts w:ascii="Consolas" w:hAnsi="Consolas"/>
                <w:color w:val="006400"/>
              </w:rPr>
              <w:t>&lt;U, E&gt; bits)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operator&gt;&gt;= (U bits)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&gt;&gt;=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operator&gt;&gt;= (</w:t>
            </w:r>
            <w:proofErr w:type="spellStart"/>
            <w:r>
              <w:rPr>
                <w:rStyle w:val="code"/>
                <w:rFonts w:ascii="Consolas" w:hAnsi="Consolas"/>
                <w:color w:val="006400"/>
              </w:rPr>
              <w:t>SafeInt</w:t>
            </w:r>
            <w:proofErr w:type="spellEnd"/>
            <w:r>
              <w:rPr>
                <w:rStyle w:val="code"/>
                <w:rFonts w:ascii="Consolas" w:hAnsi="Consolas"/>
                <w:color w:val="006400"/>
              </w:rPr>
              <w:t>&lt;U, E&gt; bits)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operator&amp;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operator&amp;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operator&amp;=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operator&amp;= (U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operator&amp;=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lastRenderedPageBreak/>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 operator| (U </w:t>
            </w:r>
            <w:proofErr w:type="spellStart"/>
            <w:r>
              <w:rPr>
                <w:rStyle w:val="code"/>
                <w:rFonts w:ascii="Consolas" w:hAnsi="Consolas"/>
                <w:color w:val="006400"/>
              </w:rPr>
              <w:t>rhs</w:t>
            </w:r>
            <w:proofErr w:type="spellEnd"/>
            <w:r>
              <w:rPr>
                <w:rStyle w:val="code"/>
                <w:rFonts w:ascii="Consolas" w:hAnsi="Consolas"/>
                <w:color w:val="006400"/>
              </w:rPr>
              <w:t>) const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&lt;T,E&gt;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 xml:space="preserve">&lt;T,E&gt;&amp; operator|= (U </w:t>
            </w:r>
            <w:proofErr w:type="spellStart"/>
            <w:r>
              <w:rPr>
                <w:rStyle w:val="code"/>
                <w:rFonts w:ascii="Consolas" w:hAnsi="Consolas"/>
                <w:color w:val="006400"/>
              </w:rPr>
              <w:t>rhs</w:t>
            </w:r>
            <w:proofErr w:type="spellEnd"/>
            <w:r>
              <w:rPr>
                <w:rStyle w:val="code"/>
                <w:rFonts w:ascii="Consolas" w:hAnsi="Consolas"/>
                <w:color w:val="006400"/>
              </w:rPr>
              <w:t>) throw()</w:t>
            </w:r>
          </w:p>
        </w:tc>
      </w:tr>
      <w:tr w:rsid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rStyle w:val="code"/>
                <w:rFonts w:ascii="Consolas" w:hAnsi="Consolas"/>
                <w:color w:val="006400"/>
              </w:rPr>
              <w:t>template&lt;</w:t>
            </w:r>
            <w:proofErr w:type="spellStart"/>
            <w:r>
              <w:rPr>
                <w:rStyle w:val="code"/>
                <w:rFonts w:ascii="Consolas" w:hAnsi="Consolas"/>
                <w:color w:val="006400"/>
              </w:rPr>
              <w:t>typename</w:t>
            </w:r>
            <w:proofErr w:type="spellEnd"/>
            <w:r>
              <w:rPr>
                <w:rStyle w:val="code"/>
                <w:rFonts w:ascii="Consolas" w:hAnsi="Consolas"/>
                <w:color w:val="006400"/>
              </w:rPr>
              <w:t xml:space="preserve"> U&gt;</w:t>
            </w:r>
          </w:p>
          <w:p w:rsidR="00C80CB7" w:rsidRDefault="00C80CB7">
            <w:pPr>
              <w:pStyle w:val="NormalWeb"/>
              <w:spacing w:before="0" w:beforeAutospacing="0" w:after="0" w:afterAutospacing="0" w:line="270" w:lineRule="atLeast"/>
              <w:rPr>
                <w:color w:val="2A2A2A"/>
              </w:rPr>
            </w:pPr>
            <w:proofErr w:type="spellStart"/>
            <w:r>
              <w:rPr>
                <w:rStyle w:val="code"/>
                <w:rFonts w:ascii="Consolas" w:hAnsi="Consolas"/>
                <w:color w:val="006400"/>
              </w:rPr>
              <w:t>SafeInt</w:t>
            </w:r>
            <w:proofErr w:type="spellEnd"/>
            <w:r>
              <w:rPr>
                <w:rStyle w:val="code"/>
                <w:rFonts w:ascii="Consolas" w:hAnsi="Consolas"/>
                <w:color w:val="006400"/>
              </w:rPr>
              <w:t>&lt;T,E&gt;&amp; operator|= (</w:t>
            </w:r>
            <w:proofErr w:type="spellStart"/>
            <w:r>
              <w:rPr>
                <w:rStyle w:val="code"/>
                <w:rFonts w:ascii="Consolas" w:hAnsi="Consolas"/>
                <w:color w:val="006400"/>
              </w:rPr>
              <w:t>SafeInt</w:t>
            </w:r>
            <w:proofErr w:type="spellEnd"/>
            <w:r>
              <w:rPr>
                <w:rStyle w:val="code"/>
                <w:rFonts w:ascii="Consolas" w:hAnsi="Consolas"/>
                <w:color w:val="006400"/>
              </w:rPr>
              <w:t xml:space="preserve">&lt;U, E&gt; </w:t>
            </w:r>
            <w:proofErr w:type="spellStart"/>
            <w:r>
              <w:rPr>
                <w:rStyle w:val="code"/>
                <w:rFonts w:ascii="Consolas" w:hAnsi="Consolas"/>
                <w:color w:val="006400"/>
              </w:rPr>
              <w:t>rhs</w:t>
            </w:r>
            <w:proofErr w:type="spellEnd"/>
            <w:r>
              <w:rPr>
                <w:rStyle w:val="code"/>
                <w:rFonts w:ascii="Consolas" w:hAnsi="Consolas"/>
                <w:color w:val="006400"/>
              </w:rPr>
              <w:t>) throw()</w:t>
            </w:r>
          </w:p>
        </w:tc>
      </w:tr>
    </w:tbl>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70" w:tooltip="" w:history="1">
        <w:r>
          <w:rPr>
            <w:rStyle w:val="lwcollapsibleareatitle"/>
            <w:rFonts w:ascii="Segoe UI Semibold" w:hAnsi="Segoe UI Semibold" w:cs="Segoe UI Semibold"/>
            <w:b w:val="0"/>
            <w:bCs w:val="0"/>
            <w:color w:val="000000"/>
            <w:sz w:val="35"/>
            <w:szCs w:val="35"/>
          </w:rPr>
          <w:t>Remarks</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protects against integer overflow in mathematical operations. For example, consider adding two 8-bit integers: one has a value of 200 and the second has a value of 100. The correct mathematical operation would be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200 + 100 = 300</w:t>
      </w:r>
      <w:r>
        <w:rPr>
          <w:rFonts w:ascii="Segoe UI" w:hAnsi="Segoe UI" w:cs="Segoe UI"/>
          <w:color w:val="2A2A2A"/>
          <w:sz w:val="20"/>
          <w:szCs w:val="20"/>
        </w:rPr>
        <w:t>. However, because of the 8-bit integer limit, the upper bit will be lost and the compiler will return 44 (300 - 2</w:t>
      </w:r>
      <w:r>
        <w:rPr>
          <w:rStyle w:val="sup"/>
          <w:rFonts w:ascii="Segoe UI" w:hAnsi="Segoe UI" w:cs="Segoe UI"/>
          <w:color w:val="2A2A2A"/>
          <w:sz w:val="20"/>
          <w:szCs w:val="20"/>
          <w:vertAlign w:val="superscript"/>
        </w:rPr>
        <w:t>8</w:t>
      </w:r>
      <w:r>
        <w:rPr>
          <w:rFonts w:ascii="Segoe UI" w:hAnsi="Segoe UI" w:cs="Segoe UI"/>
          <w:color w:val="2A2A2A"/>
          <w:sz w:val="20"/>
          <w:szCs w:val="20"/>
        </w:rPr>
        <w:t xml:space="preserve">) as the result. Any operation that depends on this mathematical equation will generate unexpected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checks whether an arithmetic overflow occurs or whether the code tries to divide by zero. In both cases, the class calls the error handler to warn the program of the potential problem.</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class also lets you compare two different types of integers as long as they are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objects. Typically, when you perform a comparison, you must first convert the numbers to be the same type. Casting one number to another type often requires checks to make sure that there is no loss of data.</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Operators table in this topic lists the mathematical and comparison operators supported by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Most mathematical operators return a</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 of type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Fonts w:ascii="Segoe UI" w:hAnsi="Segoe UI" w:cs="Segoe UI"/>
          <w:color w:val="2A2A2A"/>
          <w:sz w:val="20"/>
          <w:szCs w:val="20"/>
        </w:rPr>
        <w:t>.</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Comparison operations between a</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and an integral type can be performed in either direction. For example, both</w:t>
      </w:r>
      <w:r>
        <w:rPr>
          <w:rStyle w:val="apple-converted-space"/>
          <w:rFonts w:ascii="Segoe UI" w:hAnsi="Segoe UI" w:cs="Segoe UI"/>
          <w:color w:val="2A2A2A"/>
          <w:sz w:val="20"/>
          <w:szCs w:val="20"/>
        </w:rPr>
        <w:t> </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w:t>
      </w:r>
      <w:proofErr w:type="spellStart"/>
      <w:r>
        <w:rPr>
          <w:rStyle w:val="code"/>
          <w:rFonts w:ascii="Consolas" w:hAnsi="Consolas" w:cs="Segoe UI"/>
          <w:color w:val="006400"/>
          <w:sz w:val="20"/>
          <w:szCs w:val="20"/>
        </w:rPr>
        <w:t>int</w:t>
      </w:r>
      <w:proofErr w:type="spellEnd"/>
      <w:r>
        <w:rPr>
          <w:rStyle w:val="code"/>
          <w:rFonts w:ascii="Consolas" w:hAnsi="Consolas" w:cs="Segoe UI"/>
          <w:color w:val="006400"/>
          <w:sz w:val="20"/>
          <w:szCs w:val="20"/>
        </w:rPr>
        <w:t xml:space="preserve">&gt;(x) &lt; </w:t>
      </w:r>
      <w:proofErr w:type="spellStart"/>
      <w:r>
        <w:rPr>
          <w:rStyle w:val="code"/>
          <w:rFonts w:ascii="Consolas" w:hAnsi="Consolas" w:cs="Segoe UI"/>
          <w:color w:val="006400"/>
          <w:sz w:val="20"/>
          <w:szCs w:val="20"/>
        </w:rPr>
        <w:t>y</w:t>
      </w:r>
      <w:r>
        <w:rPr>
          <w:rFonts w:ascii="Segoe UI" w:hAnsi="Segoe UI" w:cs="Segoe UI"/>
          <w:color w:val="2A2A2A"/>
          <w:sz w:val="20"/>
          <w:szCs w:val="20"/>
        </w:rPr>
        <w:t>and</w:t>
      </w:r>
      <w:proofErr w:type="spellEnd"/>
      <w:r>
        <w:rPr>
          <w:rStyle w:val="apple-converted-space"/>
          <w:rFonts w:ascii="Segoe UI" w:hAnsi="Segoe UI" w:cs="Segoe UI"/>
          <w:color w:val="2A2A2A"/>
          <w:sz w:val="20"/>
          <w:szCs w:val="20"/>
        </w:rPr>
        <w:t> </w:t>
      </w:r>
      <w:r>
        <w:rPr>
          <w:rStyle w:val="code"/>
          <w:rFonts w:ascii="Consolas" w:hAnsi="Consolas" w:cs="Segoe UI"/>
          <w:color w:val="006400"/>
          <w:sz w:val="20"/>
          <w:szCs w:val="20"/>
        </w:rPr>
        <w:t xml:space="preserve">y &gt; </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w:t>
      </w:r>
      <w:proofErr w:type="spellStart"/>
      <w:r>
        <w:rPr>
          <w:rStyle w:val="code"/>
          <w:rFonts w:ascii="Consolas" w:hAnsi="Consolas" w:cs="Segoe UI"/>
          <w:color w:val="006400"/>
          <w:sz w:val="20"/>
          <w:szCs w:val="20"/>
        </w:rPr>
        <w:t>int</w:t>
      </w:r>
      <w:proofErr w:type="spellEnd"/>
      <w:r>
        <w:rPr>
          <w:rStyle w:val="code"/>
          <w:rFonts w:ascii="Consolas" w:hAnsi="Consolas" w:cs="Segoe UI"/>
          <w:color w:val="006400"/>
          <w:sz w:val="20"/>
          <w:szCs w:val="20"/>
        </w:rPr>
        <w:t>&gt;(x)</w:t>
      </w:r>
      <w:r>
        <w:rPr>
          <w:rStyle w:val="apple-converted-space"/>
          <w:rFonts w:ascii="Segoe UI" w:hAnsi="Segoe UI" w:cs="Segoe UI"/>
          <w:color w:val="2A2A2A"/>
          <w:sz w:val="20"/>
          <w:szCs w:val="20"/>
        </w:rPr>
        <w:t> </w:t>
      </w:r>
      <w:r>
        <w:rPr>
          <w:rFonts w:ascii="Segoe UI" w:hAnsi="Segoe UI" w:cs="Segoe UI"/>
          <w:color w:val="2A2A2A"/>
          <w:sz w:val="20"/>
          <w:szCs w:val="20"/>
        </w:rPr>
        <w:t>are valid and will return the same result.</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Many binary operators do not support using two different</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types. One example of this is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&amp;</w:t>
      </w:r>
      <w:r>
        <w:rPr>
          <w:rStyle w:val="apple-converted-space"/>
          <w:rFonts w:ascii="Segoe UI" w:hAnsi="Segoe UI" w:cs="Segoe UI"/>
          <w:color w:val="2A2A2A"/>
          <w:sz w:val="20"/>
          <w:szCs w:val="20"/>
        </w:rPr>
        <w:t> </w:t>
      </w:r>
      <w:r>
        <w:rPr>
          <w:rFonts w:ascii="Segoe UI" w:hAnsi="Segoe UI" w:cs="Segoe UI"/>
          <w:color w:val="2A2A2A"/>
          <w:sz w:val="20"/>
          <w:szCs w:val="20"/>
        </w:rPr>
        <w:t>operator.</w:t>
      </w:r>
      <w:r>
        <w:rPr>
          <w:rStyle w:val="apple-converted-space"/>
          <w:rFonts w:ascii="Segoe UI" w:hAnsi="Segoe UI" w:cs="Segoe UI"/>
          <w:color w:val="2A2A2A"/>
          <w:sz w:val="20"/>
          <w:szCs w:val="20"/>
        </w:rPr>
        <w:t> </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 xml:space="preserve">&lt;T, E&gt; &amp; </w:t>
      </w:r>
      <w:proofErr w:type="spellStart"/>
      <w:r>
        <w:rPr>
          <w:rStyle w:val="code"/>
          <w:rFonts w:ascii="Consolas" w:hAnsi="Consolas" w:cs="Segoe UI"/>
          <w:color w:val="006400"/>
          <w:sz w:val="20"/>
          <w:szCs w:val="20"/>
        </w:rPr>
        <w:t>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supported, but</w:t>
      </w:r>
      <w:r>
        <w:rPr>
          <w:rStyle w:val="apple-converted-space"/>
          <w:rFonts w:ascii="Segoe UI" w:hAnsi="Segoe UI" w:cs="Segoe UI"/>
          <w:color w:val="2A2A2A"/>
          <w:sz w:val="20"/>
          <w:szCs w:val="20"/>
        </w:rPr>
        <w:t> </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 xml:space="preserve">&lt;T, E&gt; &amp; </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&lt;U, E&gt;</w:t>
      </w:r>
      <w:r>
        <w:rPr>
          <w:rStyle w:val="apple-converted-space"/>
          <w:rFonts w:ascii="Segoe UI" w:hAnsi="Segoe UI" w:cs="Segoe UI"/>
          <w:color w:val="2A2A2A"/>
          <w:sz w:val="20"/>
          <w:szCs w:val="20"/>
        </w:rPr>
        <w:t> </w:t>
      </w:r>
      <w:r>
        <w:rPr>
          <w:rFonts w:ascii="Segoe UI" w:hAnsi="Segoe UI" w:cs="Segoe UI"/>
          <w:color w:val="2A2A2A"/>
          <w:sz w:val="20"/>
          <w:szCs w:val="20"/>
        </w:rPr>
        <w:t xml:space="preserve">is not. In the latter example, the compiler does not know what type of parameter to return. One solution to this problem is to cast the second parameter back to the base type. By using the same parameters, this can be done </w:t>
      </w:r>
      <w:proofErr w:type="spellStart"/>
      <w:r>
        <w:rPr>
          <w:rFonts w:ascii="Segoe UI" w:hAnsi="Segoe UI" w:cs="Segoe UI"/>
          <w:color w:val="2A2A2A"/>
          <w:sz w:val="20"/>
          <w:szCs w:val="20"/>
        </w:rPr>
        <w:t>with</w:t>
      </w:r>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&lt;T, E&gt; &amp; (U)</w:t>
      </w: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&lt;U, E&gt;</w:t>
      </w:r>
      <w:r>
        <w:rPr>
          <w:rFonts w:ascii="Segoe UI" w:hAnsi="Segoe UI" w:cs="Segoe UI"/>
          <w:color w:val="2A2A2A"/>
          <w:sz w:val="20"/>
          <w:szCs w:val="20"/>
        </w:rPr>
        <w: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tblPr>
      <w:tblGrid>
        <w:gridCol w:w="9341"/>
      </w:tblGrid>
      <w:tr w:rsidR="00C80CB7" w:rsidTr="00C80CB7">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spacing w:before="300" w:after="300"/>
              <w:rPr>
                <w:b/>
                <w:bCs/>
                <w:color w:val="636363"/>
                <w:sz w:val="24"/>
                <w:szCs w:val="24"/>
              </w:rPr>
            </w:pPr>
            <w:r>
              <w:rPr>
                <w:b/>
                <w:bCs/>
                <w:noProof/>
                <w:color w:val="636363"/>
                <w:lang w:eastAsia="en-IN" w:bidi="hi-IN"/>
              </w:rPr>
              <w:drawing>
                <wp:inline distT="0" distB="0" distL="0" distR="0">
                  <wp:extent cx="95250" cy="95250"/>
                  <wp:effectExtent l="19050" t="0" r="0" b="0"/>
                  <wp:docPr id="34"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1"/>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Note</w:t>
            </w:r>
          </w:p>
        </w:tc>
      </w:tr>
      <w:tr w:rsidR="00C80CB7" w:rsidTr="00C80CB7">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For any bitwise operations, the two different parameters should be the same size. If the sizes differ, the compiler will throw an</w:t>
            </w:r>
            <w:r>
              <w:rPr>
                <w:rStyle w:val="apple-converted-space"/>
                <w:color w:val="2A2A2A"/>
              </w:rPr>
              <w:t> </w:t>
            </w:r>
            <w:hyperlink r:id="rId72" w:history="1">
              <w:r>
                <w:rPr>
                  <w:rStyle w:val="Hyperlink"/>
                  <w:color w:val="00709F"/>
                </w:rPr>
                <w:t>ASSERT (MFC)</w:t>
              </w:r>
            </w:hyperlink>
            <w:r>
              <w:rPr>
                <w:color w:val="2A2A2A"/>
              </w:rPr>
              <w:t>exception. The results of this operation cannot be guaranteed to be accurate. To resolve this issue, cast the smaller parameter until it is the same size as the larger parameter.</w:t>
            </w:r>
          </w:p>
        </w:tc>
      </w:tr>
    </w:tbl>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For the shift operators, shifting more bits than exist for the template type will throw an ASSERT exception. This will have no effect in release mode. Mixing two types of </w:t>
      </w:r>
      <w:proofErr w:type="spellStart"/>
      <w:r>
        <w:rPr>
          <w:rFonts w:ascii="Segoe UI" w:hAnsi="Segoe UI" w:cs="Segoe UI"/>
          <w:color w:val="2A2A2A"/>
          <w:sz w:val="20"/>
          <w:szCs w:val="20"/>
        </w:rPr>
        <w:t>SafeInt</w:t>
      </w:r>
      <w:proofErr w:type="spellEnd"/>
      <w:r>
        <w:rPr>
          <w:rFonts w:ascii="Segoe UI" w:hAnsi="Segoe UI" w:cs="Segoe UI"/>
          <w:color w:val="2A2A2A"/>
          <w:sz w:val="20"/>
          <w:szCs w:val="20"/>
        </w:rPr>
        <w:t xml:space="preserve"> parameters is possible for the shift operators because the return type is the same as the original type. The number on the right side of the operator only indicates the number of bits to shift.</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When you perform a logical comparison with a </w:t>
      </w:r>
      <w:proofErr w:type="spellStart"/>
      <w:r>
        <w:rPr>
          <w:rFonts w:ascii="Segoe UI" w:hAnsi="Segoe UI" w:cs="Segoe UI"/>
          <w:color w:val="2A2A2A"/>
          <w:sz w:val="20"/>
          <w:szCs w:val="20"/>
        </w:rPr>
        <w:t>SafeInt</w:t>
      </w:r>
      <w:proofErr w:type="spellEnd"/>
      <w:r>
        <w:rPr>
          <w:rFonts w:ascii="Segoe UI" w:hAnsi="Segoe UI" w:cs="Segoe UI"/>
          <w:color w:val="2A2A2A"/>
          <w:sz w:val="20"/>
          <w:szCs w:val="20"/>
        </w:rPr>
        <w:t xml:space="preserve"> object, the comparison is strictly arithmetic. For example, consider these expressions:</w:t>
      </w:r>
    </w:p>
    <w:p w:rsidR="00C80CB7" w:rsidRDefault="00C80CB7" w:rsidP="00C80CB7">
      <w:pPr>
        <w:pStyle w:val="NormalWeb"/>
        <w:numPr>
          <w:ilvl w:val="0"/>
          <w:numId w:val="10"/>
        </w:numPr>
        <w:spacing w:before="0" w:beforeAutospacing="0" w:after="0" w:afterAutospacing="0" w:line="270" w:lineRule="atLeast"/>
        <w:rPr>
          <w:rFonts w:ascii="Segoe UI" w:hAnsi="Segoe UI" w:cs="Segoe UI"/>
          <w:color w:val="2A2A2A"/>
          <w:sz w:val="20"/>
          <w:szCs w:val="20"/>
        </w:rPr>
      </w:pPr>
      <w:proofErr w:type="spellStart"/>
      <w:r>
        <w:rPr>
          <w:rStyle w:val="code"/>
          <w:rFonts w:ascii="Consolas" w:hAnsi="Consolas" w:cs="Segoe UI"/>
          <w:color w:val="006400"/>
          <w:sz w:val="20"/>
          <w:szCs w:val="20"/>
        </w:rPr>
        <w:t>SafeInt</w:t>
      </w:r>
      <w:proofErr w:type="spellEnd"/>
      <w:r>
        <w:rPr>
          <w:rStyle w:val="code"/>
          <w:rFonts w:ascii="Consolas" w:hAnsi="Consolas" w:cs="Segoe UI"/>
          <w:color w:val="006400"/>
          <w:sz w:val="20"/>
          <w:szCs w:val="20"/>
        </w:rPr>
        <w:t>&lt;</w:t>
      </w:r>
      <w:proofErr w:type="spellStart"/>
      <w:r>
        <w:rPr>
          <w:rStyle w:val="code"/>
          <w:rFonts w:ascii="Consolas" w:hAnsi="Consolas" w:cs="Segoe UI"/>
          <w:color w:val="006400"/>
          <w:sz w:val="20"/>
          <w:szCs w:val="20"/>
        </w:rPr>
        <w:t>uint</w:t>
      </w:r>
      <w:proofErr w:type="spellEnd"/>
      <w:r>
        <w:rPr>
          <w:rStyle w:val="code"/>
          <w:rFonts w:ascii="Consolas" w:hAnsi="Consolas" w:cs="Segoe UI"/>
          <w:color w:val="006400"/>
          <w:sz w:val="20"/>
          <w:szCs w:val="20"/>
        </w:rPr>
        <w:t>&gt;((</w:t>
      </w:r>
      <w:proofErr w:type="spellStart"/>
      <w:r>
        <w:rPr>
          <w:rStyle w:val="code"/>
          <w:rFonts w:ascii="Consolas" w:hAnsi="Consolas" w:cs="Segoe UI"/>
          <w:color w:val="006400"/>
          <w:sz w:val="20"/>
          <w:szCs w:val="20"/>
        </w:rPr>
        <w:t>uint</w:t>
      </w:r>
      <w:proofErr w:type="spellEnd"/>
      <w:r>
        <w:rPr>
          <w:rStyle w:val="code"/>
          <w:rFonts w:ascii="Consolas" w:hAnsi="Consolas" w:cs="Segoe UI"/>
          <w:color w:val="006400"/>
          <w:sz w:val="20"/>
          <w:szCs w:val="20"/>
        </w:rPr>
        <w:t>)~0) &gt; -1</w:t>
      </w:r>
    </w:p>
    <w:p w:rsidR="00C80CB7" w:rsidRDefault="00C80CB7" w:rsidP="00C80CB7">
      <w:pPr>
        <w:pStyle w:val="NormalWeb"/>
        <w:numPr>
          <w:ilvl w:val="0"/>
          <w:numId w:val="10"/>
        </w:numPr>
        <w:spacing w:before="0" w:beforeAutospacing="0" w:after="0" w:afterAutospacing="0" w:line="270" w:lineRule="atLeast"/>
        <w:rPr>
          <w:rFonts w:ascii="Segoe UI" w:hAnsi="Segoe UI" w:cs="Segoe UI"/>
          <w:color w:val="2A2A2A"/>
          <w:sz w:val="20"/>
          <w:szCs w:val="20"/>
        </w:rPr>
      </w:pPr>
      <w:r>
        <w:rPr>
          <w:rStyle w:val="code"/>
          <w:rFonts w:ascii="Consolas" w:hAnsi="Consolas" w:cs="Segoe UI"/>
          <w:color w:val="006400"/>
          <w:sz w:val="20"/>
          <w:szCs w:val="20"/>
        </w:rPr>
        <w:t>((</w:t>
      </w:r>
      <w:proofErr w:type="spellStart"/>
      <w:r>
        <w:rPr>
          <w:rStyle w:val="code"/>
          <w:rFonts w:ascii="Consolas" w:hAnsi="Consolas" w:cs="Segoe UI"/>
          <w:color w:val="006400"/>
          <w:sz w:val="20"/>
          <w:szCs w:val="20"/>
        </w:rPr>
        <w:t>uint</w:t>
      </w:r>
      <w:proofErr w:type="spellEnd"/>
      <w:r>
        <w:rPr>
          <w:rStyle w:val="code"/>
          <w:rFonts w:ascii="Consolas" w:hAnsi="Consolas" w:cs="Segoe UI"/>
          <w:color w:val="006400"/>
          <w:sz w:val="20"/>
          <w:szCs w:val="20"/>
        </w:rPr>
        <w:t>)~0) &gt; -1</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first statement resolves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true</w:t>
      </w:r>
      <w:r>
        <w:rPr>
          <w:rFonts w:ascii="Segoe UI" w:hAnsi="Segoe UI" w:cs="Segoe UI"/>
          <w:color w:val="2A2A2A"/>
          <w:sz w:val="20"/>
          <w:szCs w:val="20"/>
        </w:rPr>
        <w:t>, but the second statement resolves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false</w:t>
      </w:r>
      <w:r>
        <w:rPr>
          <w:rFonts w:ascii="Segoe UI" w:hAnsi="Segoe UI" w:cs="Segoe UI"/>
          <w:color w:val="2A2A2A"/>
          <w:sz w:val="20"/>
          <w:szCs w:val="20"/>
        </w:rPr>
        <w:t>. The bitwise negation of 0 is 0xFFFFFFFF. In the second statement, the default comparison operator compares 0xFFFFFFFF to 0xFFFFFFFF and considers them to be equal. The comparison operator for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r>
        <w:rPr>
          <w:rFonts w:ascii="Segoe UI" w:hAnsi="Segoe UI" w:cs="Segoe UI"/>
          <w:color w:val="2A2A2A"/>
          <w:sz w:val="20"/>
          <w:szCs w:val="20"/>
        </w:rPr>
        <w:t>class</w:t>
      </w:r>
      <w:proofErr w:type="spellEnd"/>
      <w:r>
        <w:rPr>
          <w:rFonts w:ascii="Segoe UI" w:hAnsi="Segoe UI" w:cs="Segoe UI"/>
          <w:color w:val="2A2A2A"/>
          <w:sz w:val="20"/>
          <w:szCs w:val="20"/>
        </w:rPr>
        <w:t xml:space="preserve"> realizes that the second parameter is negative whereas the first parameter is unsigned. Therefore, although the bit representation is identical,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logical operator realizes that the unsigned integer is larger than -1.</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 careful when you use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together with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w:t>
      </w:r>
      <w:r>
        <w:rPr>
          <w:rStyle w:val="apple-converted-space"/>
          <w:rFonts w:ascii="Segoe UI" w:hAnsi="Segoe UI" w:cs="Segoe UI"/>
          <w:color w:val="2A2A2A"/>
          <w:sz w:val="20"/>
          <w:szCs w:val="20"/>
        </w:rPr>
        <w:t> </w:t>
      </w:r>
      <w:r>
        <w:rPr>
          <w:rFonts w:ascii="Segoe UI" w:hAnsi="Segoe UI" w:cs="Segoe UI"/>
          <w:color w:val="2A2A2A"/>
          <w:sz w:val="20"/>
          <w:szCs w:val="20"/>
        </w:rPr>
        <w:t>ternary operator. Consider the following line of code.</w:t>
      </w: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x = flag ? </w:t>
      </w:r>
      <w:proofErr w:type="spellStart"/>
      <w:r>
        <w:rPr>
          <w:color w:val="000000"/>
        </w:rPr>
        <w:t>SafeInt</w:t>
      </w:r>
      <w:proofErr w:type="spellEnd"/>
      <w:r>
        <w:rPr>
          <w:color w:val="000000"/>
        </w:rPr>
        <w:t xml:space="preserve">&lt;unsigned </w:t>
      </w:r>
      <w:proofErr w:type="spellStart"/>
      <w:r>
        <w:rPr>
          <w:color w:val="000000"/>
        </w:rPr>
        <w:t>int</w:t>
      </w:r>
      <w:proofErr w:type="spellEnd"/>
      <w:r>
        <w:rPr>
          <w:color w:val="000000"/>
        </w:rPr>
        <w:t>&gt;(y) : -1;</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compiler converts it to this:</w:t>
      </w: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x = flag ? </w:t>
      </w:r>
      <w:proofErr w:type="spellStart"/>
      <w:r>
        <w:rPr>
          <w:color w:val="000000"/>
        </w:rPr>
        <w:t>SafeInt</w:t>
      </w:r>
      <w:proofErr w:type="spellEnd"/>
      <w:r>
        <w:rPr>
          <w:color w:val="000000"/>
        </w:rPr>
        <w:t xml:space="preserve">&lt;unsigned </w:t>
      </w:r>
      <w:proofErr w:type="spellStart"/>
      <w:r>
        <w:rPr>
          <w:color w:val="000000"/>
        </w:rPr>
        <w:t>int</w:t>
      </w:r>
      <w:proofErr w:type="spellEnd"/>
      <w:r>
        <w:rPr>
          <w:color w:val="000000"/>
        </w:rPr>
        <w:t xml:space="preserve">&gt;(y) : </w:t>
      </w:r>
      <w:proofErr w:type="spellStart"/>
      <w:r>
        <w:rPr>
          <w:color w:val="000000"/>
        </w:rPr>
        <w:t>SafeInt</w:t>
      </w:r>
      <w:proofErr w:type="spellEnd"/>
      <w:r>
        <w:rPr>
          <w:color w:val="000000"/>
        </w:rPr>
        <w:t xml:space="preserve">&lt;unsigned </w:t>
      </w:r>
      <w:proofErr w:type="spellStart"/>
      <w:r>
        <w:rPr>
          <w:color w:val="000000"/>
        </w:rPr>
        <w:t>int</w:t>
      </w:r>
      <w:proofErr w:type="spellEnd"/>
      <w:r>
        <w:rPr>
          <w:color w:val="000000"/>
        </w:rPr>
        <w:t>&gt;(-1);</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flag</w:t>
      </w:r>
      <w:r>
        <w:rPr>
          <w:rStyle w:val="apple-converted-space"/>
          <w:rFonts w:ascii="Segoe UI" w:hAnsi="Segoe UI" w:cs="Segoe UI"/>
          <w:color w:val="2A2A2A"/>
          <w:sz w:val="20"/>
          <w:szCs w:val="20"/>
        </w:rPr>
        <w:t> </w:t>
      </w:r>
      <w:r>
        <w:rPr>
          <w:rFonts w:ascii="Segoe UI" w:hAnsi="Segoe UI" w:cs="Segoe UI"/>
          <w:color w:val="2A2A2A"/>
          <w:sz w:val="20"/>
          <w:szCs w:val="20"/>
        </w:rPr>
        <w:t>is</w:t>
      </w:r>
      <w:r>
        <w:rPr>
          <w:rStyle w:val="apple-converted-space"/>
          <w:rFonts w:ascii="Segoe UI" w:hAnsi="Segoe UI" w:cs="Segoe UI"/>
          <w:color w:val="2A2A2A"/>
          <w:sz w:val="20"/>
          <w:szCs w:val="20"/>
        </w:rPr>
        <w:t> </w:t>
      </w:r>
      <w:r>
        <w:rPr>
          <w:rStyle w:val="Strong"/>
          <w:rFonts w:ascii="Segoe UI" w:hAnsi="Segoe UI" w:cs="Segoe UI"/>
          <w:color w:val="2A2A2A"/>
          <w:sz w:val="20"/>
          <w:szCs w:val="20"/>
        </w:rPr>
        <w:t>false</w:t>
      </w:r>
      <w:r>
        <w:rPr>
          <w:rFonts w:ascii="Segoe UI" w:hAnsi="Segoe UI" w:cs="Segoe UI"/>
          <w:color w:val="2A2A2A"/>
          <w:sz w:val="20"/>
          <w:szCs w:val="20"/>
        </w:rPr>
        <w:t>, the compiler throws an exception instead of assigning the value of -1 to</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x</w:t>
      </w:r>
      <w:r>
        <w:rPr>
          <w:rFonts w:ascii="Segoe UI" w:hAnsi="Segoe UI" w:cs="Segoe UI"/>
          <w:color w:val="2A2A2A"/>
          <w:sz w:val="20"/>
          <w:szCs w:val="20"/>
        </w:rPr>
        <w:t xml:space="preserve">. Therefore, to avoid this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the correct code to use is the following line.</w:t>
      </w:r>
    </w:p>
    <w:p w:rsidR="00C80CB7" w:rsidRDefault="00C80CB7" w:rsidP="00C80CB7">
      <w:pPr>
        <w:pStyle w:val="HTMLPreformatted"/>
        <w:spacing w:line="263" w:lineRule="atLeast"/>
        <w:rPr>
          <w:color w:val="000000"/>
        </w:rPr>
      </w:pPr>
      <w:proofErr w:type="spellStart"/>
      <w:r>
        <w:rPr>
          <w:color w:val="000000"/>
        </w:rPr>
        <w:t>Int</w:t>
      </w:r>
      <w:proofErr w:type="spellEnd"/>
      <w:r>
        <w:rPr>
          <w:color w:val="000000"/>
        </w:rPr>
        <w:t xml:space="preserve"> x = flag ? (</w:t>
      </w:r>
      <w:proofErr w:type="spellStart"/>
      <w:r>
        <w:rPr>
          <w:color w:val="000000"/>
        </w:rPr>
        <w:t>int</w:t>
      </w:r>
      <w:proofErr w:type="spellEnd"/>
      <w:r>
        <w:rPr>
          <w:color w:val="000000"/>
        </w:rPr>
        <w:t xml:space="preserve">) </w:t>
      </w:r>
      <w:proofErr w:type="spellStart"/>
      <w:r>
        <w:rPr>
          <w:color w:val="000000"/>
        </w:rPr>
        <w:t>SafeInt</w:t>
      </w:r>
      <w:proofErr w:type="spellEnd"/>
      <w:r>
        <w:rPr>
          <w:color w:val="000000"/>
        </w:rPr>
        <w:t xml:space="preserve">&lt;unsigned </w:t>
      </w:r>
      <w:proofErr w:type="spellStart"/>
      <w:r>
        <w:rPr>
          <w:color w:val="000000"/>
        </w:rPr>
        <w:t>int</w:t>
      </w:r>
      <w:proofErr w:type="spellEnd"/>
      <w:r>
        <w:rPr>
          <w:color w:val="000000"/>
        </w:rPr>
        <w:t>&gt;(y) : -1;</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U</w:t>
      </w:r>
      <w:r>
        <w:rPr>
          <w:rStyle w:val="apple-converted-space"/>
          <w:rFonts w:ascii="Segoe UI" w:hAnsi="Segoe UI" w:cs="Segoe UI"/>
          <w:color w:val="2A2A2A"/>
          <w:sz w:val="20"/>
          <w:szCs w:val="20"/>
        </w:rPr>
        <w:t> </w:t>
      </w:r>
      <w:r>
        <w:rPr>
          <w:rFonts w:ascii="Segoe UI" w:hAnsi="Segoe UI" w:cs="Segoe UI"/>
          <w:color w:val="2A2A2A"/>
          <w:sz w:val="20"/>
          <w:szCs w:val="20"/>
        </w:rPr>
        <w:t>can be assigned a Boolean type, character type, or integer type. The integer types can be signed or unsigned and any size from 8 bits to 64 bits.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tblPr>
      <w:tblGrid>
        <w:gridCol w:w="9341"/>
      </w:tblGrid>
      <w:tr w:rsidR="00C80CB7" w:rsidTr="00C80CB7">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spacing w:before="300" w:after="300"/>
              <w:rPr>
                <w:b/>
                <w:bCs/>
                <w:color w:val="636363"/>
                <w:sz w:val="24"/>
                <w:szCs w:val="24"/>
              </w:rPr>
            </w:pPr>
            <w:r>
              <w:rPr>
                <w:b/>
                <w:bCs/>
                <w:noProof/>
                <w:color w:val="636363"/>
                <w:lang w:eastAsia="en-IN" w:bidi="hi-IN"/>
              </w:rPr>
              <w:drawing>
                <wp:inline distT="0" distB="0" distL="0" distR="0">
                  <wp:extent cx="95250" cy="95250"/>
                  <wp:effectExtent l="19050" t="0" r="0" b="0"/>
                  <wp:docPr id="35"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1"/>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Note</w:t>
            </w:r>
          </w:p>
        </w:tc>
      </w:tr>
      <w:tr w:rsidR="00C80CB7" w:rsidTr="00C80CB7">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Although the</w:t>
            </w:r>
            <w:r>
              <w:rPr>
                <w:rStyle w:val="apple-converted-space"/>
                <w:color w:val="2A2A2A"/>
              </w:rPr>
              <w:t> </w:t>
            </w:r>
            <w:proofErr w:type="spellStart"/>
            <w:r>
              <w:rPr>
                <w:rStyle w:val="Strong"/>
                <w:color w:val="2A2A2A"/>
              </w:rPr>
              <w:t>SafeInt</w:t>
            </w:r>
            <w:proofErr w:type="spellEnd"/>
            <w:r>
              <w:rPr>
                <w:rStyle w:val="apple-converted-space"/>
                <w:color w:val="2A2A2A"/>
              </w:rPr>
              <w:t> </w:t>
            </w:r>
            <w:r>
              <w:rPr>
                <w:color w:val="2A2A2A"/>
              </w:rPr>
              <w:t>class accepts any kind of integer, it performs more efficiently with unsigned types.</w:t>
            </w:r>
          </w:p>
        </w:tc>
      </w:tr>
    </w:tbl>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Emphasis"/>
          <w:rFonts w:ascii="Segoe UI" w:hAnsi="Segoe UI" w:cs="Segoe UI"/>
          <w:color w:val="2A2A2A"/>
          <w:sz w:val="20"/>
          <w:szCs w:val="20"/>
        </w:rPr>
        <w:t>E</w:t>
      </w:r>
      <w:r>
        <w:rPr>
          <w:rStyle w:val="apple-converted-space"/>
          <w:rFonts w:ascii="Segoe UI" w:hAnsi="Segoe UI" w:cs="Segoe UI"/>
          <w:color w:val="2A2A2A"/>
          <w:sz w:val="20"/>
          <w:szCs w:val="20"/>
        </w:rPr>
        <w:t> </w:t>
      </w:r>
      <w:r>
        <w:rPr>
          <w:rFonts w:ascii="Segoe UI" w:hAnsi="Segoe UI" w:cs="Segoe UI"/>
          <w:color w:val="2A2A2A"/>
          <w:sz w:val="20"/>
          <w:szCs w:val="20"/>
        </w:rPr>
        <w:t>is the error handling mechanism that</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uses. Two error handling mechanisms are provided with the </w:t>
      </w:r>
      <w:proofErr w:type="spellStart"/>
      <w:r>
        <w:rPr>
          <w:rFonts w:ascii="Segoe UI" w:hAnsi="Segoe UI" w:cs="Segoe UI"/>
          <w:color w:val="2A2A2A"/>
          <w:sz w:val="20"/>
          <w:szCs w:val="20"/>
        </w:rPr>
        <w:t>SafeInt</w:t>
      </w:r>
      <w:proofErr w:type="spellEnd"/>
      <w:r>
        <w:rPr>
          <w:rFonts w:ascii="Segoe UI" w:hAnsi="Segoe UI" w:cs="Segoe UI"/>
          <w:color w:val="2A2A2A"/>
          <w:sz w:val="20"/>
          <w:szCs w:val="20"/>
        </w:rPr>
        <w:t xml:space="preserve"> library. The default policy </w:t>
      </w:r>
      <w:proofErr w:type="spellStart"/>
      <w:r>
        <w:rPr>
          <w:rFonts w:ascii="Segoe UI" w:hAnsi="Segoe UI" w:cs="Segoe UI"/>
          <w:color w:val="2A2A2A"/>
          <w:sz w:val="20"/>
          <w:szCs w:val="20"/>
        </w:rPr>
        <w:t>is</w:t>
      </w:r>
      <w:r>
        <w:rPr>
          <w:rStyle w:val="Strong"/>
          <w:rFonts w:ascii="Segoe UI" w:hAnsi="Segoe UI" w:cs="Segoe UI"/>
          <w:color w:val="2A2A2A"/>
          <w:sz w:val="20"/>
          <w:szCs w:val="20"/>
        </w:rPr>
        <w:t>SafeIntErrorPolicy_SafeIntException</w:t>
      </w:r>
      <w:proofErr w:type="spellEnd"/>
      <w:r>
        <w:rPr>
          <w:rFonts w:ascii="Segoe UI" w:hAnsi="Segoe UI" w:cs="Segoe UI"/>
          <w:color w:val="2A2A2A"/>
          <w:sz w:val="20"/>
          <w:szCs w:val="20"/>
        </w:rPr>
        <w:t>, which throws 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"https://msdn.microsoft.com/en-us/library/dd570024.aspx"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SafeIntException</w:t>
      </w:r>
      <w:proofErr w:type="spellEnd"/>
      <w:r>
        <w:rPr>
          <w:rStyle w:val="Hyperlink"/>
          <w:rFonts w:ascii="Segoe UI" w:hAnsi="Segoe UI" w:cs="Segoe UI"/>
          <w:color w:val="00709F"/>
          <w:sz w:val="20"/>
          <w:szCs w:val="20"/>
        </w:rPr>
        <w:t xml:space="preserve"> Class</w:t>
      </w:r>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exception when an error occurs. The other policy </w:t>
      </w:r>
      <w:proofErr w:type="spellStart"/>
      <w:r>
        <w:rPr>
          <w:rFonts w:ascii="Segoe UI" w:hAnsi="Segoe UI" w:cs="Segoe UI"/>
          <w:color w:val="2A2A2A"/>
          <w:sz w:val="20"/>
          <w:szCs w:val="20"/>
        </w:rPr>
        <w:t>is</w:t>
      </w:r>
      <w:r>
        <w:rPr>
          <w:rStyle w:val="Strong"/>
          <w:rFonts w:ascii="Segoe UI" w:hAnsi="Segoe UI" w:cs="Segoe UI"/>
          <w:color w:val="2A2A2A"/>
          <w:sz w:val="20"/>
          <w:szCs w:val="20"/>
        </w:rPr>
        <w:t>SafeIntErrorPolicy_InvalidParameter</w:t>
      </w:r>
      <w:proofErr w:type="spellEnd"/>
      <w:r>
        <w:rPr>
          <w:rFonts w:ascii="Segoe UI" w:hAnsi="Segoe UI" w:cs="Segoe UI"/>
          <w:color w:val="2A2A2A"/>
          <w:sz w:val="20"/>
          <w:szCs w:val="20"/>
        </w:rPr>
        <w:t>, which stops the program if an error occurs.</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are two options to customize the error policy. The first option is to set the parameter</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E</w:t>
      </w:r>
      <w:r>
        <w:rPr>
          <w:rStyle w:val="apple-converted-space"/>
          <w:rFonts w:ascii="Segoe UI" w:hAnsi="Segoe UI" w:cs="Segoe UI"/>
          <w:color w:val="2A2A2A"/>
          <w:sz w:val="20"/>
          <w:szCs w:val="20"/>
        </w:rPr>
        <w:t> </w:t>
      </w:r>
      <w:r>
        <w:rPr>
          <w:rFonts w:ascii="Segoe UI" w:hAnsi="Segoe UI" w:cs="Segoe UI"/>
          <w:color w:val="2A2A2A"/>
          <w:sz w:val="20"/>
          <w:szCs w:val="20"/>
        </w:rPr>
        <w:t>when you create a</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Fonts w:ascii="Segoe UI" w:hAnsi="Segoe UI" w:cs="Segoe UI"/>
          <w:color w:val="2A2A2A"/>
          <w:sz w:val="20"/>
          <w:szCs w:val="20"/>
        </w:rPr>
        <w:t>. Use this option when you want to change the error handling policy for just one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Fonts w:ascii="Segoe UI" w:hAnsi="Segoe UI" w:cs="Segoe UI"/>
          <w:color w:val="2A2A2A"/>
          <w:sz w:val="20"/>
          <w:szCs w:val="20"/>
        </w:rPr>
        <w:t>. The other option is to define</w:t>
      </w:r>
      <w:r>
        <w:rPr>
          <w:rStyle w:val="apple-converted-space"/>
          <w:rFonts w:ascii="Segoe UI" w:hAnsi="Segoe UI" w:cs="Segoe UI"/>
          <w:color w:val="2A2A2A"/>
          <w:sz w:val="20"/>
          <w:szCs w:val="20"/>
        </w:rPr>
        <w:t> </w:t>
      </w:r>
      <w:r>
        <w:rPr>
          <w:rStyle w:val="Strong"/>
          <w:rFonts w:ascii="Segoe UI" w:hAnsi="Segoe UI" w:cs="Segoe UI"/>
          <w:color w:val="2A2A2A"/>
          <w:sz w:val="20"/>
          <w:szCs w:val="20"/>
        </w:rPr>
        <w:t>_SAFEINT_DEFAULT_ERROR_POLICY</w:t>
      </w:r>
      <w:r>
        <w:rPr>
          <w:rStyle w:val="apple-converted-space"/>
          <w:rFonts w:ascii="Segoe UI" w:hAnsi="Segoe UI" w:cs="Segoe UI"/>
          <w:color w:val="2A2A2A"/>
          <w:sz w:val="20"/>
          <w:szCs w:val="20"/>
        </w:rPr>
        <w:t> </w:t>
      </w:r>
      <w:r>
        <w:rPr>
          <w:rFonts w:ascii="Segoe UI" w:hAnsi="Segoe UI" w:cs="Segoe UI"/>
          <w:color w:val="2A2A2A"/>
          <w:sz w:val="20"/>
          <w:szCs w:val="20"/>
        </w:rPr>
        <w:t>to be your customized error-handling class before you include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library. Use this option when you want to change the default error handling policy for all instances of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in your code.</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tblPr>
      <w:tblGrid>
        <w:gridCol w:w="9341"/>
      </w:tblGrid>
      <w:tr w:rsidR="00C80CB7" w:rsidTr="00C80CB7">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Default="00C80CB7">
            <w:pPr>
              <w:spacing w:before="300" w:after="300"/>
              <w:rPr>
                <w:b/>
                <w:bCs/>
                <w:color w:val="636363"/>
                <w:sz w:val="24"/>
                <w:szCs w:val="24"/>
              </w:rPr>
            </w:pPr>
            <w:r>
              <w:rPr>
                <w:b/>
                <w:bCs/>
                <w:noProof/>
                <w:color w:val="636363"/>
                <w:lang w:eastAsia="en-IN" w:bidi="hi-IN"/>
              </w:rPr>
              <w:drawing>
                <wp:inline distT="0" distB="0" distL="0" distR="0">
                  <wp:extent cx="95250" cy="95250"/>
                  <wp:effectExtent l="19050" t="0" r="0" b="0"/>
                  <wp:docPr id="36"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1"/>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Note</w:t>
            </w:r>
          </w:p>
        </w:tc>
      </w:tr>
      <w:tr w:rsidR="00C80CB7" w:rsidTr="00C80CB7">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C80CB7" w:rsidRDefault="00C80CB7">
            <w:pPr>
              <w:pStyle w:val="NormalWeb"/>
              <w:spacing w:before="0" w:beforeAutospacing="0" w:after="0" w:afterAutospacing="0" w:line="270" w:lineRule="atLeast"/>
              <w:rPr>
                <w:color w:val="2A2A2A"/>
              </w:rPr>
            </w:pPr>
            <w:r>
              <w:rPr>
                <w:color w:val="2A2A2A"/>
              </w:rPr>
              <w:t xml:space="preserve">A customized class that handles errors from the </w:t>
            </w:r>
            <w:proofErr w:type="spellStart"/>
            <w:r>
              <w:rPr>
                <w:color w:val="2A2A2A"/>
              </w:rPr>
              <w:t>SafeInt</w:t>
            </w:r>
            <w:proofErr w:type="spellEnd"/>
            <w:r>
              <w:rPr>
                <w:color w:val="2A2A2A"/>
              </w:rPr>
              <w:t xml:space="preserve"> library should not return control to the code that called the error handler. After the error handler is called, the result of the</w:t>
            </w:r>
            <w:r>
              <w:rPr>
                <w:rStyle w:val="apple-converted-space"/>
                <w:color w:val="2A2A2A"/>
              </w:rPr>
              <w:t> </w:t>
            </w:r>
            <w:proofErr w:type="spellStart"/>
            <w:r>
              <w:rPr>
                <w:rStyle w:val="Strong"/>
                <w:color w:val="2A2A2A"/>
              </w:rPr>
              <w:t>SafeInt</w:t>
            </w:r>
            <w:proofErr w:type="spellEnd"/>
            <w:r>
              <w:rPr>
                <w:rStyle w:val="apple-converted-space"/>
                <w:color w:val="2A2A2A"/>
              </w:rPr>
              <w:t> </w:t>
            </w:r>
            <w:r>
              <w:rPr>
                <w:color w:val="2A2A2A"/>
              </w:rPr>
              <w:t>operation cannot be trusted.</w:t>
            </w:r>
          </w:p>
        </w:tc>
      </w:tr>
    </w:tbl>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Requirements</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Header:</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t>safeint.h</w:t>
      </w:r>
      <w:proofErr w:type="spellEnd"/>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Namespace: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t>msl</w:t>
      </w:r>
      <w:proofErr w:type="spellEnd"/>
      <w:r>
        <w:rPr>
          <w:rFonts w:ascii="Segoe UI" w:hAnsi="Segoe UI" w:cs="Segoe UI"/>
          <w:color w:val="2A2A2A"/>
          <w:sz w:val="20"/>
          <w:szCs w:val="20"/>
        </w:rPr>
        <w:t>::utilities</w:t>
      </w:r>
    </w:p>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proofErr w:type="spellStart"/>
      <w:r w:rsidRPr="00C80CB7">
        <w:rPr>
          <w:rFonts w:ascii="Segoe UI" w:eastAsia="Times New Roman" w:hAnsi="Segoe UI" w:cs="Segoe UI"/>
          <w:color w:val="000000"/>
          <w:kern w:val="36"/>
          <w:sz w:val="66"/>
          <w:szCs w:val="66"/>
          <w:lang w:eastAsia="en-IN" w:bidi="hi-IN"/>
        </w:rPr>
        <w:lastRenderedPageBreak/>
        <w:t>SafeInt</w:t>
      </w:r>
      <w:proofErr w:type="spellEnd"/>
      <w:r w:rsidRPr="00C80CB7">
        <w:rPr>
          <w:rFonts w:ascii="Segoe UI" w:eastAsia="Times New Roman" w:hAnsi="Segoe UI" w:cs="Segoe UI"/>
          <w:color w:val="000000"/>
          <w:kern w:val="36"/>
          <w:sz w:val="66"/>
          <w:szCs w:val="66"/>
          <w:lang w:eastAsia="en-IN" w:bidi="hi-IN"/>
        </w:rPr>
        <w:t xml:space="preserve"> Functions</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73"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45"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 xml:space="preserve">The </w:t>
      </w:r>
      <w:proofErr w:type="spellStart"/>
      <w:r w:rsidRPr="00C80CB7">
        <w:rPr>
          <w:rFonts w:ascii="Segoe UI" w:eastAsia="Times New Roman" w:hAnsi="Segoe UI" w:cs="Segoe UI"/>
          <w:color w:val="2A2A2A"/>
          <w:sz w:val="20"/>
          <w:szCs w:val="20"/>
          <w:lang w:eastAsia="en-IN" w:bidi="hi-IN"/>
        </w:rPr>
        <w:t>SafeInt</w:t>
      </w:r>
      <w:proofErr w:type="spellEnd"/>
      <w:r w:rsidRPr="00C80CB7">
        <w:rPr>
          <w:rFonts w:ascii="Segoe UI" w:eastAsia="Times New Roman" w:hAnsi="Segoe UI" w:cs="Segoe UI"/>
          <w:color w:val="2A2A2A"/>
          <w:sz w:val="20"/>
          <w:szCs w:val="20"/>
          <w:lang w:eastAsia="en-IN" w:bidi="hi-IN"/>
        </w:rPr>
        <w:t xml:space="preserve"> library provides several functions that you can use without creating an instance of the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color w:val="2A2A2A"/>
          <w:sz w:val="20"/>
          <w:szCs w:val="20"/>
          <w:lang w:eastAsia="en-IN" w:bidi="hi-IN"/>
        </w:rPr>
        <w:fldChar w:fldCharType="begin"/>
      </w:r>
      <w:r w:rsidRPr="00C80CB7">
        <w:rPr>
          <w:rFonts w:ascii="Segoe UI" w:eastAsia="Times New Roman" w:hAnsi="Segoe UI" w:cs="Segoe UI"/>
          <w:color w:val="2A2A2A"/>
          <w:sz w:val="20"/>
          <w:szCs w:val="20"/>
          <w:lang w:eastAsia="en-IN" w:bidi="hi-IN"/>
        </w:rPr>
        <w:instrText xml:space="preserve"> HYPERLINK "https://msdn.microsoft.com/en-us/library/dd570021.aspx" </w:instrText>
      </w:r>
      <w:r w:rsidRPr="00C80CB7">
        <w:rPr>
          <w:rFonts w:ascii="Segoe UI" w:eastAsia="Times New Roman" w:hAnsi="Segoe UI" w:cs="Segoe UI"/>
          <w:color w:val="2A2A2A"/>
          <w:sz w:val="20"/>
          <w:szCs w:val="20"/>
          <w:lang w:eastAsia="en-IN" w:bidi="hi-IN"/>
        </w:rPr>
        <w:fldChar w:fldCharType="separate"/>
      </w:r>
      <w:r w:rsidRPr="00C80CB7">
        <w:rPr>
          <w:rFonts w:ascii="Segoe UI" w:eastAsia="Times New Roman" w:hAnsi="Segoe UI" w:cs="Segoe UI"/>
          <w:color w:val="00709F"/>
          <w:sz w:val="20"/>
          <w:u w:val="single"/>
          <w:lang w:eastAsia="en-IN" w:bidi="hi-IN"/>
        </w:rPr>
        <w:t>SafeInt</w:t>
      </w:r>
      <w:proofErr w:type="spellEnd"/>
      <w:r w:rsidRPr="00C80CB7">
        <w:rPr>
          <w:rFonts w:ascii="Segoe UI" w:eastAsia="Times New Roman" w:hAnsi="Segoe UI" w:cs="Segoe UI"/>
          <w:color w:val="00709F"/>
          <w:sz w:val="20"/>
          <w:u w:val="single"/>
          <w:lang w:eastAsia="en-IN" w:bidi="hi-IN"/>
        </w:rPr>
        <w:t xml:space="preserve"> Class</w:t>
      </w:r>
      <w:r w:rsidRPr="00C80CB7">
        <w:rPr>
          <w:rFonts w:ascii="Segoe UI" w:eastAsia="Times New Roman" w:hAnsi="Segoe UI" w:cs="Segoe UI"/>
          <w:color w:val="2A2A2A"/>
          <w:sz w:val="20"/>
          <w:szCs w:val="20"/>
          <w:lang w:eastAsia="en-IN" w:bidi="hi-IN"/>
        </w:rPr>
        <w:fldChar w:fldCharType="end"/>
      </w:r>
      <w:r w:rsidRPr="00C80CB7">
        <w:rPr>
          <w:rFonts w:ascii="Segoe UI" w:eastAsia="Times New Roman" w:hAnsi="Segoe UI" w:cs="Segoe UI"/>
          <w:color w:val="2A2A2A"/>
          <w:sz w:val="20"/>
          <w:szCs w:val="20"/>
          <w:lang w:eastAsia="en-IN" w:bidi="hi-IN"/>
        </w:rPr>
        <w:t>. If you want to protect a single mathematical operation from integer overflow, you can use these functions. If you want to protect multiple mathematical operations, you should create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b/>
          <w:bCs/>
          <w:color w:val="2A2A2A"/>
          <w:sz w:val="20"/>
          <w:lang w:eastAsia="en-IN" w:bidi="hi-IN"/>
        </w:rPr>
        <w:t>SafeInt</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objects. It is more efficient to create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b/>
          <w:bCs/>
          <w:color w:val="2A2A2A"/>
          <w:sz w:val="20"/>
          <w:lang w:eastAsia="en-IN" w:bidi="hi-IN"/>
        </w:rPr>
        <w:t>SafeInt</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objects than to use these functions multiple times.</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These functions enable you to compare or perform mathematical operations on two different types of parameters without having to convert them to the same type first.</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Each of these functions has two template types: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and</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U</w:t>
      </w:r>
      <w:r w:rsidRPr="00C80CB7">
        <w:rPr>
          <w:rFonts w:ascii="Segoe UI" w:eastAsia="Times New Roman" w:hAnsi="Segoe UI" w:cs="Segoe UI"/>
          <w:color w:val="2A2A2A"/>
          <w:sz w:val="20"/>
          <w:szCs w:val="20"/>
          <w:lang w:eastAsia="en-IN" w:bidi="hi-IN"/>
        </w:rPr>
        <w:t>. Each of these types can be a Boolean, character, or integral type. Integral types can be signed or unsigned and any size from 8 bits to 64 bits.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123"/>
        <w:gridCol w:w="1143"/>
      </w:tblGrid>
      <w:tr w:rsidR="00C80CB7" w:rsidRP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Function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Description</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74" w:history="1">
              <w:proofErr w:type="spellStart"/>
              <w:r w:rsidRPr="00C80CB7">
                <w:rPr>
                  <w:rFonts w:ascii="Times New Roman" w:eastAsia="Times New Roman" w:hAnsi="Times New Roman" w:cs="Times New Roman"/>
                  <w:color w:val="00709F"/>
                  <w:sz w:val="24"/>
                  <w:szCs w:val="24"/>
                  <w:u w:val="single"/>
                  <w:lang w:eastAsia="en-IN" w:bidi="hi-IN"/>
                </w:rPr>
                <w:t>SafeAdd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Adds two numbers and protects against overflow.</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75" w:history="1">
              <w:proofErr w:type="spellStart"/>
              <w:r w:rsidRPr="00C80CB7">
                <w:rPr>
                  <w:rFonts w:ascii="Times New Roman" w:eastAsia="Times New Roman" w:hAnsi="Times New Roman" w:cs="Times New Roman"/>
                  <w:color w:val="00709F"/>
                  <w:sz w:val="24"/>
                  <w:szCs w:val="24"/>
                  <w:u w:val="single"/>
                  <w:lang w:eastAsia="en-IN" w:bidi="hi-IN"/>
                </w:rPr>
                <w:t>SafeCast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Casts one type of parameter to another type.</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76" w:history="1">
              <w:proofErr w:type="spellStart"/>
              <w:r w:rsidRPr="00C80CB7">
                <w:rPr>
                  <w:rFonts w:ascii="Times New Roman" w:eastAsia="Times New Roman" w:hAnsi="Times New Roman" w:cs="Times New Roman"/>
                  <w:color w:val="00709F"/>
                  <w:sz w:val="24"/>
                  <w:szCs w:val="24"/>
                  <w:u w:val="single"/>
                  <w:lang w:eastAsia="en-IN" w:bidi="hi-IN"/>
                </w:rPr>
                <w:t>SafeDivide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 xml:space="preserve">Divides two numbers and protects against </w:t>
            </w:r>
            <w:r w:rsidRPr="00C80CB7">
              <w:rPr>
                <w:rFonts w:ascii="Times New Roman" w:eastAsia="Times New Roman" w:hAnsi="Times New Roman" w:cs="Times New Roman"/>
                <w:color w:val="2A2A2A"/>
                <w:sz w:val="24"/>
                <w:szCs w:val="24"/>
                <w:lang w:eastAsia="en-IN" w:bidi="hi-IN"/>
              </w:rPr>
              <w:lastRenderedPageBreak/>
              <w:t>dividing by zero.</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77" w:history="1">
              <w:r w:rsidRPr="00C80CB7">
                <w:rPr>
                  <w:rFonts w:ascii="Times New Roman" w:eastAsia="Times New Roman" w:hAnsi="Times New Roman" w:cs="Times New Roman"/>
                  <w:color w:val="00709F"/>
                  <w:sz w:val="24"/>
                  <w:szCs w:val="24"/>
                  <w:u w:val="single"/>
                  <w:lang w:eastAsia="en-IN" w:bidi="hi-IN"/>
                </w:rPr>
                <w:t>SafeEquals</w:t>
              </w:r>
            </w:hyperlink>
            <w:r w:rsidRPr="00C80CB7">
              <w:rPr>
                <w:rFonts w:ascii="Times New Roman" w:eastAsia="Times New Roman" w:hAnsi="Times New Roman" w:cs="Times New Roman"/>
                <w:color w:val="2A2A2A"/>
                <w:sz w:val="24"/>
                <w:szCs w:val="24"/>
                <w:lang w:eastAsia="en-IN" w:bidi="hi-IN"/>
              </w:rPr>
              <w:t>, </w:t>
            </w:r>
            <w:hyperlink r:id="rId78" w:history="1">
              <w:r w:rsidRPr="00C80CB7">
                <w:rPr>
                  <w:rFonts w:ascii="Times New Roman" w:eastAsia="Times New Roman" w:hAnsi="Times New Roman" w:cs="Times New Roman"/>
                  <w:color w:val="00709F"/>
                  <w:sz w:val="24"/>
                  <w:szCs w:val="24"/>
                  <w:u w:val="single"/>
                  <w:lang w:eastAsia="en-IN" w:bidi="hi-IN"/>
                </w:rPr>
                <w:t>SafeGreaterThan</w:t>
              </w:r>
            </w:hyperlink>
            <w:r w:rsidRPr="00C80CB7">
              <w:rPr>
                <w:rFonts w:ascii="Times New Roman" w:eastAsia="Times New Roman" w:hAnsi="Times New Roman" w:cs="Times New Roman"/>
                <w:color w:val="2A2A2A"/>
                <w:sz w:val="24"/>
                <w:szCs w:val="24"/>
                <w:lang w:eastAsia="en-IN" w:bidi="hi-IN"/>
              </w:rPr>
              <w:t>, </w:t>
            </w:r>
            <w:hyperlink r:id="rId79" w:history="1">
              <w:r w:rsidRPr="00C80CB7">
                <w:rPr>
                  <w:rFonts w:ascii="Times New Roman" w:eastAsia="Times New Roman" w:hAnsi="Times New Roman" w:cs="Times New Roman"/>
                  <w:color w:val="00709F"/>
                  <w:sz w:val="24"/>
                  <w:szCs w:val="24"/>
                  <w:u w:val="single"/>
                  <w:lang w:eastAsia="en-IN" w:bidi="hi-IN"/>
                </w:rPr>
                <w:t>SafeGreaterThanEquals</w:t>
              </w:r>
            </w:hyperlink>
            <w:r w:rsidRPr="00C80CB7">
              <w:rPr>
                <w:rFonts w:ascii="Times New Roman" w:eastAsia="Times New Roman" w:hAnsi="Times New Roman" w:cs="Times New Roman"/>
                <w:color w:val="2A2A2A"/>
                <w:sz w:val="24"/>
                <w:szCs w:val="24"/>
                <w:lang w:eastAsia="en-IN" w:bidi="hi-IN"/>
              </w:rPr>
              <w:t>,</w:t>
            </w:r>
            <w:hyperlink r:id="rId80" w:history="1">
              <w:r w:rsidRPr="00C80CB7">
                <w:rPr>
                  <w:rFonts w:ascii="Times New Roman" w:eastAsia="Times New Roman" w:hAnsi="Times New Roman" w:cs="Times New Roman"/>
                  <w:color w:val="00709F"/>
                  <w:sz w:val="24"/>
                  <w:szCs w:val="24"/>
                  <w:u w:val="single"/>
                  <w:lang w:eastAsia="en-IN" w:bidi="hi-IN"/>
                </w:rPr>
                <w:t>SafeLessThan</w:t>
              </w:r>
            </w:hyperlink>
            <w:r w:rsidRPr="00C80CB7">
              <w:rPr>
                <w:rFonts w:ascii="Times New Roman" w:eastAsia="Times New Roman" w:hAnsi="Times New Roman" w:cs="Times New Roman"/>
                <w:color w:val="2A2A2A"/>
                <w:sz w:val="24"/>
                <w:szCs w:val="24"/>
                <w:lang w:eastAsia="en-IN" w:bidi="hi-IN"/>
              </w:rPr>
              <w:t>, </w:t>
            </w:r>
            <w:hyperlink r:id="rId81" w:history="1">
              <w:r w:rsidRPr="00C80CB7">
                <w:rPr>
                  <w:rFonts w:ascii="Times New Roman" w:eastAsia="Times New Roman" w:hAnsi="Times New Roman" w:cs="Times New Roman"/>
                  <w:color w:val="00709F"/>
                  <w:sz w:val="24"/>
                  <w:szCs w:val="24"/>
                  <w:u w:val="single"/>
                  <w:lang w:eastAsia="en-IN" w:bidi="hi-IN"/>
                </w:rPr>
                <w:t>SafeLessThanEquals</w:t>
              </w:r>
            </w:hyperlink>
            <w:r w:rsidRPr="00C80CB7">
              <w:rPr>
                <w:rFonts w:ascii="Times New Roman" w:eastAsia="Times New Roman" w:hAnsi="Times New Roman" w:cs="Times New Roman"/>
                <w:color w:val="2A2A2A"/>
                <w:sz w:val="24"/>
                <w:szCs w:val="24"/>
                <w:lang w:eastAsia="en-IN" w:bidi="hi-IN"/>
              </w:rPr>
              <w:t>, </w:t>
            </w:r>
            <w:hyperlink r:id="rId82" w:history="1">
              <w:r w:rsidRPr="00C80CB7">
                <w:rPr>
                  <w:rFonts w:ascii="Times New Roman" w:eastAsia="Times New Roman" w:hAnsi="Times New Roman" w:cs="Times New Roman"/>
                  <w:color w:val="00709F"/>
                  <w:sz w:val="24"/>
                  <w:szCs w:val="24"/>
                  <w:u w:val="single"/>
                  <w:lang w:eastAsia="en-IN" w:bidi="hi-IN"/>
                </w:rPr>
                <w:t>SafeNotEquals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Compares two numbers. These functions enable you to compare two different types of numbers without changing their types.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3" w:history="1">
              <w:proofErr w:type="spellStart"/>
              <w:r w:rsidRPr="00C80CB7">
                <w:rPr>
                  <w:rFonts w:ascii="Times New Roman" w:eastAsia="Times New Roman" w:hAnsi="Times New Roman" w:cs="Times New Roman"/>
                  <w:color w:val="00709F"/>
                  <w:sz w:val="24"/>
                  <w:szCs w:val="24"/>
                  <w:u w:val="single"/>
                  <w:lang w:eastAsia="en-IN" w:bidi="hi-IN"/>
                </w:rPr>
                <w:t>SafeModulus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Performs the modulus operation on two numbers.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4" w:history="1">
              <w:proofErr w:type="spellStart"/>
              <w:r w:rsidRPr="00C80CB7">
                <w:rPr>
                  <w:rFonts w:ascii="Times New Roman" w:eastAsia="Times New Roman" w:hAnsi="Times New Roman" w:cs="Times New Roman"/>
                  <w:color w:val="00709F"/>
                  <w:sz w:val="24"/>
                  <w:szCs w:val="24"/>
                  <w:u w:val="single"/>
                  <w:lang w:eastAsia="en-IN" w:bidi="hi-IN"/>
                </w:rPr>
                <w:t>SafeMultiply</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Multiplies two numbers together and protects against overflow.</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5" w:history="1">
              <w:proofErr w:type="spellStart"/>
              <w:r w:rsidRPr="00C80CB7">
                <w:rPr>
                  <w:rFonts w:ascii="Times New Roman" w:eastAsia="Times New Roman" w:hAnsi="Times New Roman" w:cs="Times New Roman"/>
                  <w:color w:val="00709F"/>
                  <w:sz w:val="24"/>
                  <w:szCs w:val="24"/>
                  <w:u w:val="single"/>
                  <w:lang w:eastAsia="en-IN" w:bidi="hi-IN"/>
                </w:rPr>
                <w:t>SafeSubtract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Subtracts two numbers and protects against overflow.</w:t>
            </w:r>
          </w:p>
        </w:tc>
      </w:tr>
    </w:tbl>
    <w:p w:rsidR="00C80CB7" w:rsidRDefault="00C80CB7" w:rsidP="00C80CB7"/>
    <w:p w:rsidR="00C80CB7" w:rsidRPr="00C80CB7" w:rsidRDefault="00C80CB7" w:rsidP="00C80CB7">
      <w:pPr>
        <w:spacing w:after="100" w:afterAutospacing="1" w:line="240" w:lineRule="auto"/>
        <w:outlineLvl w:val="0"/>
        <w:rPr>
          <w:rFonts w:ascii="Segoe UI" w:eastAsia="Times New Roman" w:hAnsi="Segoe UI" w:cs="Segoe UI"/>
          <w:color w:val="000000"/>
          <w:kern w:val="36"/>
          <w:sz w:val="66"/>
          <w:szCs w:val="66"/>
          <w:lang w:eastAsia="en-IN" w:bidi="hi-IN"/>
        </w:rPr>
      </w:pPr>
      <w:proofErr w:type="spellStart"/>
      <w:r w:rsidRPr="00C80CB7">
        <w:rPr>
          <w:rFonts w:ascii="Segoe UI" w:eastAsia="Times New Roman" w:hAnsi="Segoe UI" w:cs="Segoe UI"/>
          <w:color w:val="000000"/>
          <w:kern w:val="36"/>
          <w:sz w:val="66"/>
          <w:szCs w:val="66"/>
          <w:lang w:eastAsia="en-IN" w:bidi="hi-IN"/>
        </w:rPr>
        <w:lastRenderedPageBreak/>
        <w:t>SafeInt</w:t>
      </w:r>
      <w:proofErr w:type="spellEnd"/>
      <w:r w:rsidRPr="00C80CB7">
        <w:rPr>
          <w:rFonts w:ascii="Segoe UI" w:eastAsia="Times New Roman" w:hAnsi="Segoe UI" w:cs="Segoe UI"/>
          <w:color w:val="000000"/>
          <w:kern w:val="36"/>
          <w:sz w:val="66"/>
          <w:szCs w:val="66"/>
          <w:lang w:eastAsia="en-IN" w:bidi="hi-IN"/>
        </w:rPr>
        <w:t xml:space="preserve"> Functions</w:t>
      </w:r>
    </w:p>
    <w:p w:rsidR="00C80CB7" w:rsidRPr="00C80CB7" w:rsidRDefault="00C80CB7" w:rsidP="00C80CB7">
      <w:pPr>
        <w:spacing w:after="0" w:line="263" w:lineRule="atLeast"/>
        <w:rPr>
          <w:rFonts w:ascii="Segoe UI" w:eastAsia="Times New Roman" w:hAnsi="Segoe UI" w:cs="Segoe UI"/>
          <w:color w:val="5D5D5D"/>
          <w:sz w:val="20"/>
          <w:szCs w:val="20"/>
          <w:lang w:eastAsia="en-IN" w:bidi="hi-IN"/>
        </w:rPr>
      </w:pPr>
      <w:r w:rsidRPr="00C80CB7">
        <w:rPr>
          <w:rFonts w:ascii="Segoe UI" w:eastAsia="Times New Roman" w:hAnsi="Segoe UI" w:cs="Segoe UI"/>
          <w:b/>
          <w:bCs/>
          <w:color w:val="5D5D5D"/>
          <w:sz w:val="20"/>
          <w:lang w:eastAsia="en-IN" w:bidi="hi-IN"/>
        </w:rPr>
        <w:t>Visual Studio 2015</w:t>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hyperlink r:id="rId86" w:history="1">
        <w:r w:rsidRPr="00C80CB7">
          <w:rPr>
            <w:rFonts w:ascii="Segoe UI" w:eastAsia="Times New Roman" w:hAnsi="Segoe UI" w:cs="Segoe UI"/>
            <w:color w:val="00709F"/>
            <w:sz w:val="20"/>
            <w:u w:val="single"/>
            <w:lang w:eastAsia="en-IN" w:bidi="hi-IN"/>
          </w:rPr>
          <w:t>Other Versions</w:t>
        </w:r>
      </w:hyperlink>
    </w:p>
    <w:p w:rsidR="00C80CB7" w:rsidRPr="00C80CB7" w:rsidRDefault="00C80CB7" w:rsidP="00C80CB7">
      <w:pPr>
        <w:spacing w:line="263" w:lineRule="atLeast"/>
        <w:rPr>
          <w:rFonts w:ascii="Segoe UI" w:eastAsia="Times New Roman" w:hAnsi="Segoe UI" w:cs="Segoe UI"/>
          <w:color w:val="000000"/>
          <w:sz w:val="20"/>
          <w:szCs w:val="20"/>
          <w:lang w:eastAsia="en-IN" w:bidi="hi-IN"/>
        </w:rPr>
      </w:pPr>
      <w:r>
        <w:rPr>
          <w:rFonts w:ascii="Segoe UI" w:eastAsia="Times New Roman" w:hAnsi="Segoe UI" w:cs="Segoe UI"/>
          <w:noProof/>
          <w:color w:val="000000"/>
          <w:sz w:val="20"/>
          <w:szCs w:val="20"/>
          <w:lang w:eastAsia="en-IN" w:bidi="hi-IN"/>
        </w:rPr>
        <w:drawing>
          <wp:inline distT="0" distB="0" distL="0" distR="0">
            <wp:extent cx="22993350" cy="495300"/>
            <wp:effectExtent l="19050" t="0" r="0" b="0"/>
            <wp:docPr id="41"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Pr="00C80CB7" w:rsidRDefault="00C80CB7" w:rsidP="00C80CB7">
      <w:pPr>
        <w:spacing w:after="0" w:line="263" w:lineRule="atLeast"/>
        <w:rPr>
          <w:rFonts w:ascii="Segoe UI" w:eastAsia="Times New Roman" w:hAnsi="Segoe UI" w:cs="Segoe UI"/>
          <w:color w:val="000000"/>
          <w:sz w:val="20"/>
          <w:szCs w:val="20"/>
          <w:lang w:eastAsia="en-IN" w:bidi="hi-IN"/>
        </w:rPr>
      </w:pPr>
      <w:r w:rsidRPr="00C80CB7">
        <w:rPr>
          <w:rFonts w:ascii="Segoe UI" w:eastAsia="Times New Roman" w:hAnsi="Segoe UI" w:cs="Segoe UI"/>
          <w:color w:val="000000"/>
          <w:sz w:val="20"/>
          <w:szCs w:val="20"/>
          <w:lang w:eastAsia="en-IN" w:bidi="hi-IN"/>
        </w:rPr>
        <w:t> </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 xml:space="preserve">The </w:t>
      </w:r>
      <w:proofErr w:type="spellStart"/>
      <w:r w:rsidRPr="00C80CB7">
        <w:rPr>
          <w:rFonts w:ascii="Segoe UI" w:eastAsia="Times New Roman" w:hAnsi="Segoe UI" w:cs="Segoe UI"/>
          <w:color w:val="2A2A2A"/>
          <w:sz w:val="20"/>
          <w:szCs w:val="20"/>
          <w:lang w:eastAsia="en-IN" w:bidi="hi-IN"/>
        </w:rPr>
        <w:t>SafeInt</w:t>
      </w:r>
      <w:proofErr w:type="spellEnd"/>
      <w:r w:rsidRPr="00C80CB7">
        <w:rPr>
          <w:rFonts w:ascii="Segoe UI" w:eastAsia="Times New Roman" w:hAnsi="Segoe UI" w:cs="Segoe UI"/>
          <w:color w:val="2A2A2A"/>
          <w:sz w:val="20"/>
          <w:szCs w:val="20"/>
          <w:lang w:eastAsia="en-IN" w:bidi="hi-IN"/>
        </w:rPr>
        <w:t xml:space="preserve"> library provides several functions that you can use without creating an instance of the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color w:val="2A2A2A"/>
          <w:sz w:val="20"/>
          <w:szCs w:val="20"/>
          <w:lang w:eastAsia="en-IN" w:bidi="hi-IN"/>
        </w:rPr>
        <w:fldChar w:fldCharType="begin"/>
      </w:r>
      <w:r w:rsidRPr="00C80CB7">
        <w:rPr>
          <w:rFonts w:ascii="Segoe UI" w:eastAsia="Times New Roman" w:hAnsi="Segoe UI" w:cs="Segoe UI"/>
          <w:color w:val="2A2A2A"/>
          <w:sz w:val="20"/>
          <w:szCs w:val="20"/>
          <w:lang w:eastAsia="en-IN" w:bidi="hi-IN"/>
        </w:rPr>
        <w:instrText xml:space="preserve"> HYPERLINK "https://msdn.microsoft.com/en-us/library/dd570021.aspx" </w:instrText>
      </w:r>
      <w:r w:rsidRPr="00C80CB7">
        <w:rPr>
          <w:rFonts w:ascii="Segoe UI" w:eastAsia="Times New Roman" w:hAnsi="Segoe UI" w:cs="Segoe UI"/>
          <w:color w:val="2A2A2A"/>
          <w:sz w:val="20"/>
          <w:szCs w:val="20"/>
          <w:lang w:eastAsia="en-IN" w:bidi="hi-IN"/>
        </w:rPr>
        <w:fldChar w:fldCharType="separate"/>
      </w:r>
      <w:r w:rsidRPr="00C80CB7">
        <w:rPr>
          <w:rFonts w:ascii="Segoe UI" w:eastAsia="Times New Roman" w:hAnsi="Segoe UI" w:cs="Segoe UI"/>
          <w:color w:val="00709F"/>
          <w:sz w:val="20"/>
          <w:u w:val="single"/>
          <w:lang w:eastAsia="en-IN" w:bidi="hi-IN"/>
        </w:rPr>
        <w:t>SafeInt</w:t>
      </w:r>
      <w:proofErr w:type="spellEnd"/>
      <w:r w:rsidRPr="00C80CB7">
        <w:rPr>
          <w:rFonts w:ascii="Segoe UI" w:eastAsia="Times New Roman" w:hAnsi="Segoe UI" w:cs="Segoe UI"/>
          <w:color w:val="00709F"/>
          <w:sz w:val="20"/>
          <w:u w:val="single"/>
          <w:lang w:eastAsia="en-IN" w:bidi="hi-IN"/>
        </w:rPr>
        <w:t xml:space="preserve"> Class</w:t>
      </w:r>
      <w:r w:rsidRPr="00C80CB7">
        <w:rPr>
          <w:rFonts w:ascii="Segoe UI" w:eastAsia="Times New Roman" w:hAnsi="Segoe UI" w:cs="Segoe UI"/>
          <w:color w:val="2A2A2A"/>
          <w:sz w:val="20"/>
          <w:szCs w:val="20"/>
          <w:lang w:eastAsia="en-IN" w:bidi="hi-IN"/>
        </w:rPr>
        <w:fldChar w:fldCharType="end"/>
      </w:r>
      <w:r w:rsidRPr="00C80CB7">
        <w:rPr>
          <w:rFonts w:ascii="Segoe UI" w:eastAsia="Times New Roman" w:hAnsi="Segoe UI" w:cs="Segoe UI"/>
          <w:color w:val="2A2A2A"/>
          <w:sz w:val="20"/>
          <w:szCs w:val="20"/>
          <w:lang w:eastAsia="en-IN" w:bidi="hi-IN"/>
        </w:rPr>
        <w:t>. If you want to protect a single mathematical operation from integer overflow, you can use these functions. If you want to protect multiple mathematical operations, you should create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b/>
          <w:bCs/>
          <w:color w:val="2A2A2A"/>
          <w:sz w:val="20"/>
          <w:lang w:eastAsia="en-IN" w:bidi="hi-IN"/>
        </w:rPr>
        <w:t>SafeInt</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objects. It is more efficient to create</w:t>
      </w:r>
      <w:r w:rsidRPr="00C80CB7">
        <w:rPr>
          <w:rFonts w:ascii="Segoe UI" w:eastAsia="Times New Roman" w:hAnsi="Segoe UI" w:cs="Segoe UI"/>
          <w:color w:val="2A2A2A"/>
          <w:sz w:val="20"/>
          <w:lang w:eastAsia="en-IN" w:bidi="hi-IN"/>
        </w:rPr>
        <w:t> </w:t>
      </w:r>
      <w:proofErr w:type="spellStart"/>
      <w:r w:rsidRPr="00C80CB7">
        <w:rPr>
          <w:rFonts w:ascii="Segoe UI" w:eastAsia="Times New Roman" w:hAnsi="Segoe UI" w:cs="Segoe UI"/>
          <w:b/>
          <w:bCs/>
          <w:color w:val="2A2A2A"/>
          <w:sz w:val="20"/>
          <w:lang w:eastAsia="en-IN" w:bidi="hi-IN"/>
        </w:rPr>
        <w:t>SafeInt</w:t>
      </w:r>
      <w:proofErr w:type="spellEnd"/>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objects than to use these functions multiple times.</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These functions enable you to compare or perform mathematical operations on two different types of parameters without having to convert them to the same type first.</w:t>
      </w:r>
    </w:p>
    <w:p w:rsidR="00C80CB7" w:rsidRPr="00C80CB7" w:rsidRDefault="00C80CB7" w:rsidP="00C80CB7">
      <w:pPr>
        <w:spacing w:after="0" w:line="270" w:lineRule="atLeast"/>
        <w:rPr>
          <w:rFonts w:ascii="Segoe UI" w:eastAsia="Times New Roman" w:hAnsi="Segoe UI" w:cs="Segoe UI"/>
          <w:color w:val="2A2A2A"/>
          <w:sz w:val="20"/>
          <w:szCs w:val="20"/>
          <w:lang w:eastAsia="en-IN" w:bidi="hi-IN"/>
        </w:rPr>
      </w:pPr>
      <w:r w:rsidRPr="00C80CB7">
        <w:rPr>
          <w:rFonts w:ascii="Segoe UI" w:eastAsia="Times New Roman" w:hAnsi="Segoe UI" w:cs="Segoe UI"/>
          <w:color w:val="2A2A2A"/>
          <w:sz w:val="20"/>
          <w:szCs w:val="20"/>
          <w:lang w:eastAsia="en-IN" w:bidi="hi-IN"/>
        </w:rPr>
        <w:t>Each of these functions has two template types:</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T</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color w:val="2A2A2A"/>
          <w:sz w:val="20"/>
          <w:szCs w:val="20"/>
          <w:lang w:eastAsia="en-IN" w:bidi="hi-IN"/>
        </w:rPr>
        <w:t>and</w:t>
      </w:r>
      <w:r w:rsidRPr="00C80CB7">
        <w:rPr>
          <w:rFonts w:ascii="Segoe UI" w:eastAsia="Times New Roman" w:hAnsi="Segoe UI" w:cs="Segoe UI"/>
          <w:color w:val="2A2A2A"/>
          <w:sz w:val="20"/>
          <w:lang w:eastAsia="en-IN" w:bidi="hi-IN"/>
        </w:rPr>
        <w:t> </w:t>
      </w:r>
      <w:r w:rsidRPr="00C80CB7">
        <w:rPr>
          <w:rFonts w:ascii="Segoe UI" w:eastAsia="Times New Roman" w:hAnsi="Segoe UI" w:cs="Segoe UI"/>
          <w:i/>
          <w:iCs/>
          <w:color w:val="2A2A2A"/>
          <w:sz w:val="20"/>
          <w:lang w:eastAsia="en-IN" w:bidi="hi-IN"/>
        </w:rPr>
        <w:t>U</w:t>
      </w:r>
      <w:r w:rsidRPr="00C80CB7">
        <w:rPr>
          <w:rFonts w:ascii="Segoe UI" w:eastAsia="Times New Roman" w:hAnsi="Segoe UI" w:cs="Segoe UI"/>
          <w:color w:val="2A2A2A"/>
          <w:sz w:val="20"/>
          <w:szCs w:val="20"/>
          <w:lang w:eastAsia="en-IN" w:bidi="hi-IN"/>
        </w:rPr>
        <w:t>. Each of these types can be a Boolean, character, or integral type. Integral types can be signed or unsigned and any size from 8 bits to 64 bits.</w:t>
      </w:r>
    </w:p>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In This Section</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123"/>
        <w:gridCol w:w="1143"/>
      </w:tblGrid>
      <w:tr w:rsidR="00C80CB7" w:rsidRP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Function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Description</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7" w:history="1">
              <w:proofErr w:type="spellStart"/>
              <w:r w:rsidRPr="00C80CB7">
                <w:rPr>
                  <w:rFonts w:ascii="Times New Roman" w:eastAsia="Times New Roman" w:hAnsi="Times New Roman" w:cs="Times New Roman"/>
                  <w:color w:val="00709F"/>
                  <w:sz w:val="24"/>
                  <w:szCs w:val="24"/>
                  <w:u w:val="single"/>
                  <w:lang w:eastAsia="en-IN" w:bidi="hi-IN"/>
                </w:rPr>
                <w:t>SafeAdd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Adds two numbers and protects against overflow.</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8" w:history="1">
              <w:proofErr w:type="spellStart"/>
              <w:r w:rsidRPr="00C80CB7">
                <w:rPr>
                  <w:rFonts w:ascii="Times New Roman" w:eastAsia="Times New Roman" w:hAnsi="Times New Roman" w:cs="Times New Roman"/>
                  <w:color w:val="00709F"/>
                  <w:sz w:val="24"/>
                  <w:szCs w:val="24"/>
                  <w:u w:val="single"/>
                  <w:lang w:eastAsia="en-IN" w:bidi="hi-IN"/>
                </w:rPr>
                <w:t>SafeCast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Casts one type of parameter to another type.</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89" w:history="1">
              <w:proofErr w:type="spellStart"/>
              <w:r w:rsidRPr="00C80CB7">
                <w:rPr>
                  <w:rFonts w:ascii="Times New Roman" w:eastAsia="Times New Roman" w:hAnsi="Times New Roman" w:cs="Times New Roman"/>
                  <w:color w:val="00709F"/>
                  <w:sz w:val="24"/>
                  <w:szCs w:val="24"/>
                  <w:u w:val="single"/>
                  <w:lang w:eastAsia="en-IN" w:bidi="hi-IN"/>
                </w:rPr>
                <w:t>SafeDivide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 xml:space="preserve">Divides two numbers and protects against </w:t>
            </w:r>
            <w:r w:rsidRPr="00C80CB7">
              <w:rPr>
                <w:rFonts w:ascii="Times New Roman" w:eastAsia="Times New Roman" w:hAnsi="Times New Roman" w:cs="Times New Roman"/>
                <w:color w:val="2A2A2A"/>
                <w:sz w:val="24"/>
                <w:szCs w:val="24"/>
                <w:lang w:eastAsia="en-IN" w:bidi="hi-IN"/>
              </w:rPr>
              <w:lastRenderedPageBreak/>
              <w:t>dividing by zero.</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90" w:history="1">
              <w:r w:rsidRPr="00C80CB7">
                <w:rPr>
                  <w:rFonts w:ascii="Times New Roman" w:eastAsia="Times New Roman" w:hAnsi="Times New Roman" w:cs="Times New Roman"/>
                  <w:color w:val="00709F"/>
                  <w:sz w:val="24"/>
                  <w:szCs w:val="24"/>
                  <w:u w:val="single"/>
                  <w:lang w:eastAsia="en-IN" w:bidi="hi-IN"/>
                </w:rPr>
                <w:t>SafeEquals</w:t>
              </w:r>
            </w:hyperlink>
            <w:r w:rsidRPr="00C80CB7">
              <w:rPr>
                <w:rFonts w:ascii="Times New Roman" w:eastAsia="Times New Roman" w:hAnsi="Times New Roman" w:cs="Times New Roman"/>
                <w:color w:val="2A2A2A"/>
                <w:sz w:val="24"/>
                <w:szCs w:val="24"/>
                <w:lang w:eastAsia="en-IN" w:bidi="hi-IN"/>
              </w:rPr>
              <w:t>, </w:t>
            </w:r>
            <w:hyperlink r:id="rId91" w:history="1">
              <w:r w:rsidRPr="00C80CB7">
                <w:rPr>
                  <w:rFonts w:ascii="Times New Roman" w:eastAsia="Times New Roman" w:hAnsi="Times New Roman" w:cs="Times New Roman"/>
                  <w:color w:val="00709F"/>
                  <w:sz w:val="24"/>
                  <w:szCs w:val="24"/>
                  <w:u w:val="single"/>
                  <w:lang w:eastAsia="en-IN" w:bidi="hi-IN"/>
                </w:rPr>
                <w:t>SafeGreaterThan</w:t>
              </w:r>
            </w:hyperlink>
            <w:r w:rsidRPr="00C80CB7">
              <w:rPr>
                <w:rFonts w:ascii="Times New Roman" w:eastAsia="Times New Roman" w:hAnsi="Times New Roman" w:cs="Times New Roman"/>
                <w:color w:val="2A2A2A"/>
                <w:sz w:val="24"/>
                <w:szCs w:val="24"/>
                <w:lang w:eastAsia="en-IN" w:bidi="hi-IN"/>
              </w:rPr>
              <w:t>, </w:t>
            </w:r>
            <w:hyperlink r:id="rId92" w:history="1">
              <w:r w:rsidRPr="00C80CB7">
                <w:rPr>
                  <w:rFonts w:ascii="Times New Roman" w:eastAsia="Times New Roman" w:hAnsi="Times New Roman" w:cs="Times New Roman"/>
                  <w:color w:val="00709F"/>
                  <w:sz w:val="24"/>
                  <w:szCs w:val="24"/>
                  <w:u w:val="single"/>
                  <w:lang w:eastAsia="en-IN" w:bidi="hi-IN"/>
                </w:rPr>
                <w:t>SafeGreaterThanEquals</w:t>
              </w:r>
            </w:hyperlink>
            <w:r w:rsidRPr="00C80CB7">
              <w:rPr>
                <w:rFonts w:ascii="Times New Roman" w:eastAsia="Times New Roman" w:hAnsi="Times New Roman" w:cs="Times New Roman"/>
                <w:color w:val="2A2A2A"/>
                <w:sz w:val="24"/>
                <w:szCs w:val="24"/>
                <w:lang w:eastAsia="en-IN" w:bidi="hi-IN"/>
              </w:rPr>
              <w:t>,</w:t>
            </w:r>
            <w:hyperlink r:id="rId93" w:history="1">
              <w:r w:rsidRPr="00C80CB7">
                <w:rPr>
                  <w:rFonts w:ascii="Times New Roman" w:eastAsia="Times New Roman" w:hAnsi="Times New Roman" w:cs="Times New Roman"/>
                  <w:color w:val="00709F"/>
                  <w:sz w:val="24"/>
                  <w:szCs w:val="24"/>
                  <w:u w:val="single"/>
                  <w:lang w:eastAsia="en-IN" w:bidi="hi-IN"/>
                </w:rPr>
                <w:t>SafeLessThan</w:t>
              </w:r>
            </w:hyperlink>
            <w:r w:rsidRPr="00C80CB7">
              <w:rPr>
                <w:rFonts w:ascii="Times New Roman" w:eastAsia="Times New Roman" w:hAnsi="Times New Roman" w:cs="Times New Roman"/>
                <w:color w:val="2A2A2A"/>
                <w:sz w:val="24"/>
                <w:szCs w:val="24"/>
                <w:lang w:eastAsia="en-IN" w:bidi="hi-IN"/>
              </w:rPr>
              <w:t>, </w:t>
            </w:r>
            <w:hyperlink r:id="rId94" w:history="1">
              <w:r w:rsidRPr="00C80CB7">
                <w:rPr>
                  <w:rFonts w:ascii="Times New Roman" w:eastAsia="Times New Roman" w:hAnsi="Times New Roman" w:cs="Times New Roman"/>
                  <w:color w:val="00709F"/>
                  <w:sz w:val="24"/>
                  <w:szCs w:val="24"/>
                  <w:u w:val="single"/>
                  <w:lang w:eastAsia="en-IN" w:bidi="hi-IN"/>
                </w:rPr>
                <w:t>SafeLessThanEquals</w:t>
              </w:r>
            </w:hyperlink>
            <w:r w:rsidRPr="00C80CB7">
              <w:rPr>
                <w:rFonts w:ascii="Times New Roman" w:eastAsia="Times New Roman" w:hAnsi="Times New Roman" w:cs="Times New Roman"/>
                <w:color w:val="2A2A2A"/>
                <w:sz w:val="24"/>
                <w:szCs w:val="24"/>
                <w:lang w:eastAsia="en-IN" w:bidi="hi-IN"/>
              </w:rPr>
              <w:t>, </w:t>
            </w:r>
            <w:hyperlink r:id="rId95" w:history="1">
              <w:r w:rsidRPr="00C80CB7">
                <w:rPr>
                  <w:rFonts w:ascii="Times New Roman" w:eastAsia="Times New Roman" w:hAnsi="Times New Roman" w:cs="Times New Roman"/>
                  <w:color w:val="00709F"/>
                  <w:sz w:val="24"/>
                  <w:szCs w:val="24"/>
                  <w:u w:val="single"/>
                  <w:lang w:eastAsia="en-IN" w:bidi="hi-IN"/>
                </w:rPr>
                <w:t>SafeNotEquals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Compares two numbers. These functions enable you to compare two different types of numbers without changing their types.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96" w:history="1">
              <w:proofErr w:type="spellStart"/>
              <w:r w:rsidRPr="00C80CB7">
                <w:rPr>
                  <w:rFonts w:ascii="Times New Roman" w:eastAsia="Times New Roman" w:hAnsi="Times New Roman" w:cs="Times New Roman"/>
                  <w:color w:val="00709F"/>
                  <w:sz w:val="24"/>
                  <w:szCs w:val="24"/>
                  <w:u w:val="single"/>
                  <w:lang w:eastAsia="en-IN" w:bidi="hi-IN"/>
                </w:rPr>
                <w:t>SafeModulus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Performs the modulus operation on two numbers.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97" w:history="1">
              <w:proofErr w:type="spellStart"/>
              <w:r w:rsidRPr="00C80CB7">
                <w:rPr>
                  <w:rFonts w:ascii="Times New Roman" w:eastAsia="Times New Roman" w:hAnsi="Times New Roman" w:cs="Times New Roman"/>
                  <w:color w:val="00709F"/>
                  <w:sz w:val="24"/>
                  <w:szCs w:val="24"/>
                  <w:u w:val="single"/>
                  <w:lang w:eastAsia="en-IN" w:bidi="hi-IN"/>
                </w:rPr>
                <w:t>SafeMultiply</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Multiplies two numbers together and protects against overflow.</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98" w:history="1">
              <w:proofErr w:type="spellStart"/>
              <w:r w:rsidRPr="00C80CB7">
                <w:rPr>
                  <w:rFonts w:ascii="Times New Roman" w:eastAsia="Times New Roman" w:hAnsi="Times New Roman" w:cs="Times New Roman"/>
                  <w:color w:val="00709F"/>
                  <w:sz w:val="24"/>
                  <w:szCs w:val="24"/>
                  <w:u w:val="single"/>
                  <w:lang w:eastAsia="en-IN" w:bidi="hi-IN"/>
                </w:rPr>
                <w:t>SafeSubtract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Subtracts two numbers and protects against overflow.</w:t>
            </w:r>
          </w:p>
        </w:tc>
      </w:tr>
    </w:tbl>
    <w:p w:rsidR="00C80CB7" w:rsidRPr="00C80CB7" w:rsidRDefault="00C80CB7" w:rsidP="00C80CB7">
      <w:pPr>
        <w:spacing w:after="0" w:line="312" w:lineRule="atLeast"/>
        <w:outlineLvl w:val="1"/>
        <w:rPr>
          <w:rFonts w:ascii="Segoe UI Semibold" w:eastAsia="Times New Roman" w:hAnsi="Segoe UI Semibold" w:cs="Segoe UI Semibold"/>
          <w:color w:val="000000"/>
          <w:sz w:val="35"/>
          <w:szCs w:val="35"/>
          <w:lang w:eastAsia="en-IN" w:bidi="hi-IN"/>
        </w:rPr>
      </w:pPr>
      <w:r w:rsidRPr="00C80CB7">
        <w:rPr>
          <w:rFonts w:ascii="Segoe UI Semibold" w:eastAsia="Times New Roman" w:hAnsi="Segoe UI Semibold" w:cs="Segoe UI Semibold"/>
          <w:color w:val="000000"/>
          <w:sz w:val="35"/>
          <w:szCs w:val="35"/>
          <w:lang w:eastAsia="en-IN" w:bidi="hi-IN"/>
        </w:rPr>
        <w:t>Related Sections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487"/>
        <w:gridCol w:w="5052"/>
      </w:tblGrid>
      <w:tr w:rsidR="00C80CB7" w:rsidRPr="00C80CB7" w:rsidTr="00C80CB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lastRenderedPageBreak/>
              <w:t>Section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80CB7" w:rsidRPr="00C80CB7" w:rsidRDefault="00C80CB7" w:rsidP="00C80CB7">
            <w:pPr>
              <w:spacing w:after="0" w:line="270" w:lineRule="atLeast"/>
              <w:rPr>
                <w:rFonts w:ascii="Times New Roman" w:eastAsia="Times New Roman" w:hAnsi="Times New Roman" w:cs="Times New Roman"/>
                <w:b/>
                <w:bCs/>
                <w:color w:val="2A2A2A"/>
                <w:sz w:val="24"/>
                <w:szCs w:val="24"/>
                <w:lang w:eastAsia="en-IN" w:bidi="hi-IN"/>
              </w:rPr>
            </w:pPr>
            <w:r w:rsidRPr="00C80CB7">
              <w:rPr>
                <w:rFonts w:ascii="Times New Roman" w:eastAsia="Times New Roman" w:hAnsi="Times New Roman" w:cs="Times New Roman"/>
                <w:b/>
                <w:bCs/>
                <w:color w:val="2A2A2A"/>
                <w:sz w:val="24"/>
                <w:szCs w:val="24"/>
                <w:lang w:eastAsia="en-IN" w:bidi="hi-IN"/>
              </w:rPr>
              <w:t>Description</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99" w:history="1">
              <w:proofErr w:type="spellStart"/>
              <w:r w:rsidRPr="00C80CB7">
                <w:rPr>
                  <w:rFonts w:ascii="Times New Roman" w:eastAsia="Times New Roman" w:hAnsi="Times New Roman" w:cs="Times New Roman"/>
                  <w:color w:val="00709F"/>
                  <w:sz w:val="24"/>
                  <w:szCs w:val="24"/>
                  <w:u w:val="single"/>
                  <w:lang w:eastAsia="en-IN" w:bidi="hi-IN"/>
                </w:rPr>
                <w:t>SafeInt</w:t>
              </w:r>
              <w:proofErr w:type="spellEnd"/>
              <w:r w:rsidRPr="00C80CB7">
                <w:rPr>
                  <w:rFonts w:ascii="Times New Roman" w:eastAsia="Times New Roman" w:hAnsi="Times New Roman" w:cs="Times New Roman"/>
                  <w:color w:val="00709F"/>
                  <w:sz w:val="24"/>
                  <w:szCs w:val="24"/>
                  <w:u w:val="single"/>
                  <w:lang w:eastAsia="en-IN" w:bidi="hi-IN"/>
                </w:rPr>
                <w:t xml:space="preserve"> Class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The </w:t>
            </w:r>
            <w:proofErr w:type="spellStart"/>
            <w:r w:rsidRPr="00C80CB7">
              <w:rPr>
                <w:rFonts w:ascii="Times New Roman" w:eastAsia="Times New Roman" w:hAnsi="Times New Roman" w:cs="Times New Roman"/>
                <w:b/>
                <w:bCs/>
                <w:color w:val="2A2A2A"/>
                <w:sz w:val="24"/>
                <w:szCs w:val="24"/>
                <w:lang w:eastAsia="en-IN" w:bidi="hi-IN"/>
              </w:rPr>
              <w:t>SafeInt</w:t>
            </w:r>
            <w:proofErr w:type="spellEnd"/>
            <w:r w:rsidRPr="00C80CB7">
              <w:rPr>
                <w:rFonts w:ascii="Times New Roman" w:eastAsia="Times New Roman" w:hAnsi="Times New Roman" w:cs="Times New Roman"/>
                <w:color w:val="2A2A2A"/>
                <w:sz w:val="24"/>
                <w:szCs w:val="24"/>
                <w:lang w:eastAsia="en-IN" w:bidi="hi-IN"/>
              </w:rPr>
              <w:t> class.</w:t>
            </w:r>
          </w:p>
        </w:tc>
      </w:tr>
      <w:tr w:rsidR="00C80CB7" w:rsidRPr="00C80CB7" w:rsidTr="00C80CB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hyperlink r:id="rId100" w:history="1">
              <w:proofErr w:type="spellStart"/>
              <w:r w:rsidRPr="00C80CB7">
                <w:rPr>
                  <w:rFonts w:ascii="Times New Roman" w:eastAsia="Times New Roman" w:hAnsi="Times New Roman" w:cs="Times New Roman"/>
                  <w:color w:val="00709F"/>
                  <w:sz w:val="24"/>
                  <w:szCs w:val="24"/>
                  <w:u w:val="single"/>
                  <w:lang w:eastAsia="en-IN" w:bidi="hi-IN"/>
                </w:rPr>
                <w:t>SafeIntException</w:t>
              </w:r>
              <w:proofErr w:type="spellEnd"/>
              <w:r w:rsidRPr="00C80CB7">
                <w:rPr>
                  <w:rFonts w:ascii="Times New Roman" w:eastAsia="Times New Roman" w:hAnsi="Times New Roman" w:cs="Times New Roman"/>
                  <w:color w:val="00709F"/>
                  <w:sz w:val="24"/>
                  <w:szCs w:val="24"/>
                  <w:u w:val="single"/>
                  <w:lang w:eastAsia="en-IN" w:bidi="hi-IN"/>
                </w:rPr>
                <w:t xml:space="preserve"> Class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80CB7" w:rsidRPr="00C80CB7" w:rsidRDefault="00C80CB7" w:rsidP="00C80CB7">
            <w:pPr>
              <w:spacing w:after="0" w:line="270" w:lineRule="atLeast"/>
              <w:rPr>
                <w:rFonts w:ascii="Times New Roman" w:eastAsia="Times New Roman" w:hAnsi="Times New Roman" w:cs="Times New Roman"/>
                <w:color w:val="2A2A2A"/>
                <w:sz w:val="24"/>
                <w:szCs w:val="24"/>
                <w:lang w:eastAsia="en-IN" w:bidi="hi-IN"/>
              </w:rPr>
            </w:pPr>
            <w:r w:rsidRPr="00C80CB7">
              <w:rPr>
                <w:rFonts w:ascii="Times New Roman" w:eastAsia="Times New Roman" w:hAnsi="Times New Roman" w:cs="Times New Roman"/>
                <w:color w:val="2A2A2A"/>
                <w:sz w:val="24"/>
                <w:szCs w:val="24"/>
                <w:lang w:eastAsia="en-IN" w:bidi="hi-IN"/>
              </w:rPr>
              <w:t xml:space="preserve">The exception class specific to the </w:t>
            </w:r>
            <w:proofErr w:type="spellStart"/>
            <w:r w:rsidRPr="00C80CB7">
              <w:rPr>
                <w:rFonts w:ascii="Times New Roman" w:eastAsia="Times New Roman" w:hAnsi="Times New Roman" w:cs="Times New Roman"/>
                <w:color w:val="2A2A2A"/>
                <w:sz w:val="24"/>
                <w:szCs w:val="24"/>
                <w:lang w:eastAsia="en-IN" w:bidi="hi-IN"/>
              </w:rPr>
              <w:t>SafeInt</w:t>
            </w:r>
            <w:proofErr w:type="spellEnd"/>
            <w:r w:rsidRPr="00C80CB7">
              <w:rPr>
                <w:rFonts w:ascii="Times New Roman" w:eastAsia="Times New Roman" w:hAnsi="Times New Roman" w:cs="Times New Roman"/>
                <w:color w:val="2A2A2A"/>
                <w:sz w:val="24"/>
                <w:szCs w:val="24"/>
                <w:lang w:eastAsia="en-IN" w:bidi="hi-IN"/>
              </w:rPr>
              <w:t xml:space="preserve"> library.</w:t>
            </w:r>
          </w:p>
        </w:tc>
      </w:tr>
    </w:tbl>
    <w:p w:rsidR="00C80CB7" w:rsidRDefault="00C80CB7" w:rsidP="00C80CB7"/>
    <w:p w:rsidR="00C80CB7" w:rsidRDefault="00C80CB7" w:rsidP="00C80CB7">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SafeIntException</w:t>
      </w:r>
      <w:proofErr w:type="spellEnd"/>
      <w:r>
        <w:rPr>
          <w:rFonts w:ascii="Segoe UI" w:hAnsi="Segoe UI" w:cs="Segoe UI"/>
          <w:b w:val="0"/>
          <w:bCs w:val="0"/>
          <w:color w:val="000000"/>
          <w:sz w:val="66"/>
          <w:szCs w:val="66"/>
        </w:rPr>
        <w:t xml:space="preserve"> Class</w:t>
      </w:r>
    </w:p>
    <w:p w:rsidR="00C80CB7" w:rsidRDefault="00C80CB7" w:rsidP="00C80CB7">
      <w:pPr>
        <w:spacing w:line="263" w:lineRule="atLeast"/>
        <w:rPr>
          <w:rFonts w:ascii="Segoe UI" w:hAnsi="Segoe UI" w:cs="Segoe UI"/>
          <w:color w:val="5D5D5D"/>
          <w:sz w:val="20"/>
          <w:szCs w:val="20"/>
        </w:rPr>
      </w:pPr>
      <w:r>
        <w:rPr>
          <w:rStyle w:val="Strong"/>
          <w:rFonts w:ascii="Segoe UI" w:hAnsi="Segoe UI" w:cs="Segoe UI"/>
          <w:color w:val="5D5D5D"/>
          <w:sz w:val="20"/>
          <w:szCs w:val="20"/>
        </w:rPr>
        <w:t>Visual Studio 2015</w:t>
      </w:r>
    </w:p>
    <w:p w:rsidR="00C80CB7" w:rsidRDefault="00C80CB7" w:rsidP="00C80CB7">
      <w:pPr>
        <w:spacing w:line="263" w:lineRule="atLeast"/>
        <w:rPr>
          <w:rFonts w:ascii="Segoe UI" w:hAnsi="Segoe UI" w:cs="Segoe UI"/>
          <w:color w:val="000000"/>
          <w:sz w:val="20"/>
          <w:szCs w:val="20"/>
        </w:rPr>
      </w:pPr>
      <w:hyperlink r:id="rId101" w:history="1">
        <w:r>
          <w:rPr>
            <w:rStyle w:val="Hyperlink"/>
            <w:rFonts w:ascii="Segoe UI" w:hAnsi="Segoe UI" w:cs="Segoe UI"/>
            <w:color w:val="00709F"/>
            <w:sz w:val="20"/>
            <w:szCs w:val="20"/>
          </w:rPr>
          <w:t>Other Versions</w:t>
        </w:r>
      </w:hyperlink>
    </w:p>
    <w:p w:rsidR="00C80CB7" w:rsidRDefault="00C80CB7" w:rsidP="00C80CB7">
      <w:pPr>
        <w:spacing w:line="263" w:lineRule="atLeast"/>
        <w:rPr>
          <w:rFonts w:ascii="Segoe UI" w:hAnsi="Segoe UI" w:cs="Segoe UI"/>
          <w:color w:val="000000"/>
          <w:sz w:val="20"/>
          <w:szCs w:val="20"/>
        </w:rPr>
      </w:pPr>
      <w:r>
        <w:rPr>
          <w:rFonts w:ascii="Segoe UI" w:hAnsi="Segoe UI" w:cs="Segoe UI"/>
          <w:noProof/>
          <w:color w:val="000000"/>
          <w:sz w:val="20"/>
          <w:szCs w:val="20"/>
          <w:lang w:eastAsia="en-IN" w:bidi="hi-IN"/>
        </w:rPr>
        <w:drawing>
          <wp:inline distT="0" distB="0" distL="0" distR="0">
            <wp:extent cx="22993350" cy="495300"/>
            <wp:effectExtent l="19050" t="0" r="0" b="0"/>
            <wp:docPr id="43" name="vsArrow" descr="https://msdn.microsoft.com/Areas/Epx/Content/Images/ImageSprite.png?v=63604221947406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msdn.microsoft.com/Areas/Epx/Content/Images/ImageSprite.png?v=636042219474060904"/>
                    <pic:cNvPicPr>
                      <a:picLocks noChangeAspect="1" noChangeArrowheads="1"/>
                    </pic:cNvPicPr>
                  </pic:nvPicPr>
                  <pic:blipFill>
                    <a:blip r:embed="rId14"/>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C80CB7" w:rsidRDefault="00C80CB7" w:rsidP="00C80CB7">
      <w:pPr>
        <w:spacing w:line="263" w:lineRule="atLeast"/>
        <w:rPr>
          <w:rFonts w:ascii="Segoe UI" w:hAnsi="Segoe UI" w:cs="Segoe UI"/>
          <w:color w:val="000000"/>
          <w:sz w:val="20"/>
          <w:szCs w:val="20"/>
        </w:rPr>
      </w:pPr>
      <w:r>
        <w:rPr>
          <w:rFonts w:ascii="Segoe UI" w:hAnsi="Segoe UI" w:cs="Segoe UI"/>
          <w:color w:val="000000"/>
          <w:sz w:val="20"/>
          <w:szCs w:val="20"/>
        </w:rPr>
        <w:t> </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uses</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SafeIntException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to identify why a mathematical operation cannot be completed.</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02" w:tooltip="" w:history="1">
        <w:r>
          <w:rPr>
            <w:rStyle w:val="lwcollapsibleareatitle"/>
            <w:rFonts w:ascii="Segoe UI Semibold" w:hAnsi="Segoe UI Semibold" w:cs="Segoe UI Semibold"/>
            <w:b w:val="0"/>
            <w:bCs w:val="0"/>
            <w:color w:val="000000"/>
            <w:sz w:val="35"/>
            <w:szCs w:val="35"/>
          </w:rPr>
          <w:t>Syntax</w:t>
        </w:r>
      </w:hyperlink>
    </w:p>
    <w:p w:rsidR="00C80CB7" w:rsidRDefault="00C80CB7" w:rsidP="00C80CB7">
      <w:pPr>
        <w:pStyle w:val="HTMLPreformatted"/>
        <w:spacing w:line="263" w:lineRule="atLeast"/>
        <w:rPr>
          <w:color w:val="000000"/>
        </w:rPr>
      </w:pPr>
      <w:r>
        <w:rPr>
          <w:color w:val="000000"/>
        </w:rPr>
        <w:t xml:space="preserve">class </w:t>
      </w:r>
      <w:proofErr w:type="spellStart"/>
      <w:r>
        <w:rPr>
          <w:color w:val="000000"/>
        </w:rPr>
        <w:t>SafeIntException</w:t>
      </w:r>
      <w:proofErr w:type="spellEnd"/>
      <w:r>
        <w:rPr>
          <w:color w:val="000000"/>
        </w:rPr>
        <w:t>;</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03" w:tooltip="" w:history="1">
        <w:r>
          <w:rPr>
            <w:rStyle w:val="lwcollapsibleareatitle"/>
            <w:rFonts w:ascii="Segoe UI Semibold" w:hAnsi="Segoe UI Semibold" w:cs="Segoe UI Semibold"/>
            <w:b w:val="0"/>
            <w:bCs w:val="0"/>
            <w:color w:val="000000"/>
            <w:sz w:val="35"/>
            <w:szCs w:val="35"/>
          </w:rPr>
          <w:t>Members</w:t>
        </w:r>
      </w:hyperlink>
    </w:p>
    <w:p w:rsidR="00C80CB7" w:rsidRDefault="00C80CB7" w:rsidP="00C80CB7">
      <w:pPr>
        <w:pStyle w:val="Heading3"/>
        <w:spacing w:before="0" w:line="263" w:lineRule="atLeast"/>
        <w:rPr>
          <w:rFonts w:ascii="Segoe UI Semibold" w:hAnsi="Segoe UI Semibold" w:cs="Segoe UI Semibold"/>
          <w:b w:val="0"/>
          <w:bCs w:val="0"/>
          <w:color w:val="000000"/>
          <w:sz w:val="20"/>
          <w:szCs w:val="20"/>
        </w:rPr>
      </w:pPr>
      <w:hyperlink r:id="rId104" w:tooltip="Collapse" w:history="1">
        <w:r>
          <w:rPr>
            <w:rStyle w:val="lwcollapsibleareatitle"/>
            <w:rFonts w:ascii="Segoe UI Semibold" w:hAnsi="Segoe UI Semibold" w:cs="Segoe UI Semibold"/>
            <w:b w:val="0"/>
            <w:bCs w:val="0"/>
            <w:color w:val="000000"/>
            <w:sz w:val="25"/>
            <w:szCs w:val="25"/>
          </w:rPr>
          <w:t>Public Constructors</w:t>
        </w:r>
      </w:hyperlink>
    </w:p>
    <w:p w:rsidR="00C80CB7" w:rsidRDefault="00C80CB7" w:rsidP="00C80CB7">
      <w:pPr>
        <w:spacing w:line="263" w:lineRule="atLeast"/>
        <w:rPr>
          <w:rFonts w:ascii="Segoe UI" w:hAnsi="Segoe UI" w:cs="Segoe UI"/>
          <w:color w:val="000000"/>
          <w:sz w:val="20"/>
          <w:szCs w:val="20"/>
        </w:rPr>
      </w:pPr>
      <w:hyperlink r:id="rId105" w:history="1">
        <w:proofErr w:type="spellStart"/>
        <w:r>
          <w:rPr>
            <w:rStyle w:val="Hyperlink"/>
            <w:rFonts w:ascii="Segoe UI" w:hAnsi="Segoe UI" w:cs="Segoe UI"/>
            <w:color w:val="00709F"/>
            <w:sz w:val="20"/>
            <w:szCs w:val="20"/>
          </w:rPr>
          <w:t>SafeIntException</w:t>
        </w:r>
        <w:proofErr w:type="spellEnd"/>
        <w:r>
          <w:rPr>
            <w:rStyle w:val="Hyperlink"/>
            <w:rFonts w:ascii="Segoe UI" w:hAnsi="Segoe UI" w:cs="Segoe UI"/>
            <w:color w:val="00709F"/>
            <w:sz w:val="20"/>
            <w:szCs w:val="20"/>
          </w:rPr>
          <w:t>::</w:t>
        </w:r>
        <w:proofErr w:type="spellStart"/>
        <w:r>
          <w:rPr>
            <w:rStyle w:val="Hyperlink"/>
            <w:rFonts w:ascii="Segoe UI" w:hAnsi="Segoe UI" w:cs="Segoe UI"/>
            <w:color w:val="00709F"/>
            <w:sz w:val="20"/>
            <w:szCs w:val="20"/>
          </w:rPr>
          <w:t>SafeIntException</w:t>
        </w:r>
        <w:proofErr w:type="spellEnd"/>
      </w:hyperlink>
    </w:p>
    <w:p w:rsidR="00C80CB7" w:rsidRDefault="00C80CB7" w:rsidP="00C80CB7">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Creates a</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SafeIntException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06" w:tooltip="" w:history="1">
        <w:r>
          <w:rPr>
            <w:rStyle w:val="lwcollapsibleareatitle"/>
            <w:rFonts w:ascii="Segoe UI Semibold" w:hAnsi="Segoe UI Semibold" w:cs="Segoe UI Semibold"/>
            <w:b w:val="0"/>
            <w:bCs w:val="0"/>
            <w:color w:val="000000"/>
            <w:sz w:val="35"/>
            <w:szCs w:val="35"/>
          </w:rPr>
          <w:t>Remarks</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"https://msdn.microsoft.com/en-us/library/dd570021.aspx"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SafeInt</w:t>
      </w:r>
      <w:proofErr w:type="spellEnd"/>
      <w:r>
        <w:rPr>
          <w:rStyle w:val="Hyperlink"/>
          <w:rFonts w:ascii="Segoe UI" w:hAnsi="Segoe UI" w:cs="Segoe UI"/>
          <w:color w:val="00709F"/>
          <w:sz w:val="20"/>
          <w:szCs w:val="20"/>
        </w:rPr>
        <w:t xml:space="preserve"> Class</w:t>
      </w:r>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is the only class that uses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SafeIntException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w:t>
      </w:r>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07" w:tooltip="" w:history="1">
        <w:r>
          <w:rPr>
            <w:rStyle w:val="lwcollapsibleareatitle"/>
            <w:rFonts w:ascii="Segoe UI Semibold" w:hAnsi="Segoe UI Semibold" w:cs="Segoe UI Semibold"/>
            <w:b w:val="0"/>
            <w:bCs w:val="0"/>
            <w:color w:val="000000"/>
            <w:sz w:val="35"/>
            <w:szCs w:val="35"/>
          </w:rPr>
          <w:t>Inheritance Hierarchy</w:t>
        </w:r>
      </w:hyperlink>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hyperlink r:id="rId108" w:history="1">
        <w:proofErr w:type="spellStart"/>
        <w:r>
          <w:rPr>
            <w:rStyle w:val="Hyperlink"/>
            <w:rFonts w:ascii="Segoe UI" w:hAnsi="Segoe UI" w:cs="Segoe UI"/>
            <w:color w:val="00709F"/>
            <w:sz w:val="20"/>
            <w:szCs w:val="20"/>
          </w:rPr>
          <w:t>SafeIntException</w:t>
        </w:r>
        <w:proofErr w:type="spellEnd"/>
        <w:r>
          <w:rPr>
            <w:rStyle w:val="Hyperlink"/>
            <w:rFonts w:ascii="Segoe UI" w:hAnsi="Segoe UI" w:cs="Segoe UI"/>
            <w:color w:val="00709F"/>
            <w:sz w:val="20"/>
            <w:szCs w:val="20"/>
          </w:rPr>
          <w:t xml:space="preserve"> Class</w:t>
        </w:r>
      </w:hyperlink>
    </w:p>
    <w:p w:rsidR="00C80CB7" w:rsidRDefault="00C80CB7" w:rsidP="00C80CB7">
      <w:pPr>
        <w:pStyle w:val="Heading2"/>
        <w:spacing w:before="0" w:beforeAutospacing="0" w:after="0" w:afterAutospacing="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Requirements</w:t>
      </w:r>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Header:</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t>safeint.h</w:t>
      </w:r>
      <w:proofErr w:type="spellEnd"/>
    </w:p>
    <w:p w:rsidR="00C80CB7" w:rsidRDefault="00C80CB7" w:rsidP="00C80C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Namespace: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t>msl</w:t>
      </w:r>
      <w:proofErr w:type="spellEnd"/>
      <w:r>
        <w:rPr>
          <w:rFonts w:ascii="Segoe UI" w:hAnsi="Segoe UI" w:cs="Segoe UI"/>
          <w:color w:val="2A2A2A"/>
          <w:sz w:val="20"/>
          <w:szCs w:val="20"/>
        </w:rPr>
        <w:t>::utilities</w:t>
      </w:r>
    </w:p>
    <w:p w:rsidR="00C80CB7" w:rsidRDefault="00C80CB7" w:rsidP="00C80CB7"/>
    <w:sectPr w:rsidR="00C80CB7" w:rsidSect="00EB55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ECF"/>
    <w:multiLevelType w:val="multilevel"/>
    <w:tmpl w:val="CDDA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C441F"/>
    <w:multiLevelType w:val="multilevel"/>
    <w:tmpl w:val="452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50D08"/>
    <w:multiLevelType w:val="multilevel"/>
    <w:tmpl w:val="30C2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970B8"/>
    <w:multiLevelType w:val="multilevel"/>
    <w:tmpl w:val="042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96976"/>
    <w:multiLevelType w:val="multilevel"/>
    <w:tmpl w:val="42C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20FF9"/>
    <w:multiLevelType w:val="multilevel"/>
    <w:tmpl w:val="C72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839DB"/>
    <w:multiLevelType w:val="multilevel"/>
    <w:tmpl w:val="892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11B4D"/>
    <w:multiLevelType w:val="multilevel"/>
    <w:tmpl w:val="18AC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BA4CED"/>
    <w:multiLevelType w:val="multilevel"/>
    <w:tmpl w:val="A52C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591578"/>
    <w:multiLevelType w:val="multilevel"/>
    <w:tmpl w:val="A1A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6"/>
  </w:num>
  <w:num w:numId="5">
    <w:abstractNumId w:val="0"/>
  </w:num>
  <w:num w:numId="6">
    <w:abstractNumId w:val="4"/>
  </w:num>
  <w:num w:numId="7">
    <w:abstractNumId w:val="9"/>
  </w:num>
  <w:num w:numId="8">
    <w:abstractNumId w:val="2"/>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0CB7"/>
    <w:rsid w:val="00C80CB7"/>
    <w:rsid w:val="00EB55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67"/>
  </w:style>
  <w:style w:type="paragraph" w:styleId="Heading1">
    <w:name w:val="heading 1"/>
    <w:basedOn w:val="Normal"/>
    <w:link w:val="Heading1Char"/>
    <w:uiPriority w:val="9"/>
    <w:qFormat/>
    <w:rsid w:val="00C80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80CB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C80C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0C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B7"/>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80CB7"/>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C80CB7"/>
    <w:rPr>
      <w:b/>
      <w:bCs/>
    </w:rPr>
  </w:style>
  <w:style w:type="paragraph" w:styleId="NormalWeb">
    <w:name w:val="Normal (Web)"/>
    <w:basedOn w:val="Normal"/>
    <w:uiPriority w:val="99"/>
    <w:unhideWhenUsed/>
    <w:rsid w:val="00C80CB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C80CB7"/>
    <w:rPr>
      <w:color w:val="0000FF"/>
      <w:u w:val="single"/>
    </w:rPr>
  </w:style>
  <w:style w:type="character" w:customStyle="1" w:styleId="lwcollapsibleareatitle">
    <w:name w:val="lw_collapsiblearea_title"/>
    <w:basedOn w:val="DefaultParagraphFont"/>
    <w:rsid w:val="00C80CB7"/>
  </w:style>
  <w:style w:type="paragraph" w:styleId="HTMLPreformatted">
    <w:name w:val="HTML Preformatted"/>
    <w:basedOn w:val="Normal"/>
    <w:link w:val="HTMLPreformattedChar"/>
    <w:uiPriority w:val="99"/>
    <w:semiHidden/>
    <w:unhideWhenUsed/>
    <w:rsid w:val="00C8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80CB7"/>
    <w:rPr>
      <w:rFonts w:ascii="Courier New" w:eastAsia="Times New Roman" w:hAnsi="Courier New" w:cs="Courier New"/>
      <w:sz w:val="20"/>
      <w:szCs w:val="20"/>
      <w:lang w:eastAsia="en-IN" w:bidi="hi-IN"/>
    </w:rPr>
  </w:style>
  <w:style w:type="character" w:customStyle="1" w:styleId="apple-converted-space">
    <w:name w:val="apple-converted-space"/>
    <w:basedOn w:val="DefaultParagraphFont"/>
    <w:rsid w:val="00C80CB7"/>
  </w:style>
  <w:style w:type="character" w:customStyle="1" w:styleId="computeroutputinline">
    <w:name w:val="computeroutputinline"/>
    <w:basedOn w:val="DefaultParagraphFont"/>
    <w:rsid w:val="00C80CB7"/>
  </w:style>
  <w:style w:type="character" w:customStyle="1" w:styleId="Heading3Char">
    <w:name w:val="Heading 3 Char"/>
    <w:basedOn w:val="DefaultParagraphFont"/>
    <w:link w:val="Heading3"/>
    <w:uiPriority w:val="9"/>
    <w:semiHidden/>
    <w:rsid w:val="00C80CB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80CB7"/>
    <w:rPr>
      <w:i/>
      <w:iCs/>
    </w:rPr>
  </w:style>
  <w:style w:type="paragraph" w:styleId="BalloonText">
    <w:name w:val="Balloon Text"/>
    <w:basedOn w:val="Normal"/>
    <w:link w:val="BalloonTextChar"/>
    <w:uiPriority w:val="99"/>
    <w:semiHidden/>
    <w:unhideWhenUsed/>
    <w:rsid w:val="00C8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B7"/>
    <w:rPr>
      <w:rFonts w:ascii="Tahoma" w:hAnsi="Tahoma" w:cs="Tahoma"/>
      <w:sz w:val="16"/>
      <w:szCs w:val="16"/>
    </w:rPr>
  </w:style>
  <w:style w:type="character" w:customStyle="1" w:styleId="Heading4Char">
    <w:name w:val="Heading 4 Char"/>
    <w:basedOn w:val="DefaultParagraphFont"/>
    <w:link w:val="Heading4"/>
    <w:uiPriority w:val="9"/>
    <w:semiHidden/>
    <w:rsid w:val="00C80CB7"/>
    <w:rPr>
      <w:rFonts w:asciiTheme="majorHAnsi" w:eastAsiaTheme="majorEastAsia" w:hAnsiTheme="majorHAnsi" w:cstheme="majorBidi"/>
      <w:b/>
      <w:bCs/>
      <w:i/>
      <w:iCs/>
      <w:color w:val="4F81BD" w:themeColor="accent1"/>
    </w:rPr>
  </w:style>
  <w:style w:type="character" w:customStyle="1" w:styleId="code">
    <w:name w:val="code"/>
    <w:basedOn w:val="DefaultParagraphFont"/>
    <w:rsid w:val="00C80CB7"/>
  </w:style>
  <w:style w:type="character" w:customStyle="1" w:styleId="sup">
    <w:name w:val="sup"/>
    <w:basedOn w:val="DefaultParagraphFont"/>
    <w:rsid w:val="00C80CB7"/>
  </w:style>
  <w:style w:type="character" w:customStyle="1" w:styleId="alerttitle">
    <w:name w:val="alerttitle"/>
    <w:basedOn w:val="DefaultParagraphFont"/>
    <w:rsid w:val="00C80CB7"/>
  </w:style>
  <w:style w:type="character" w:customStyle="1" w:styleId="label">
    <w:name w:val="label"/>
    <w:basedOn w:val="DefaultParagraphFont"/>
    <w:rsid w:val="00C80CB7"/>
  </w:style>
</w:styles>
</file>

<file path=word/webSettings.xml><?xml version="1.0" encoding="utf-8"?>
<w:webSettings xmlns:r="http://schemas.openxmlformats.org/officeDocument/2006/relationships" xmlns:w="http://schemas.openxmlformats.org/wordprocessingml/2006/main">
  <w:divs>
    <w:div w:id="224032213">
      <w:bodyDiv w:val="1"/>
      <w:marLeft w:val="0"/>
      <w:marRight w:val="0"/>
      <w:marTop w:val="0"/>
      <w:marBottom w:val="0"/>
      <w:divBdr>
        <w:top w:val="none" w:sz="0" w:space="0" w:color="auto"/>
        <w:left w:val="none" w:sz="0" w:space="0" w:color="auto"/>
        <w:bottom w:val="none" w:sz="0" w:space="0" w:color="auto"/>
        <w:right w:val="none" w:sz="0" w:space="0" w:color="auto"/>
      </w:divBdr>
      <w:divsChild>
        <w:div w:id="1438404003">
          <w:marLeft w:val="0"/>
          <w:marRight w:val="0"/>
          <w:marTop w:val="0"/>
          <w:marBottom w:val="525"/>
          <w:divBdr>
            <w:top w:val="none" w:sz="0" w:space="0" w:color="auto"/>
            <w:left w:val="none" w:sz="0" w:space="0" w:color="auto"/>
            <w:bottom w:val="none" w:sz="0" w:space="0" w:color="auto"/>
            <w:right w:val="none" w:sz="0" w:space="0" w:color="auto"/>
          </w:divBdr>
          <w:divsChild>
            <w:div w:id="1863590096">
              <w:marLeft w:val="0"/>
              <w:marRight w:val="0"/>
              <w:marTop w:val="0"/>
              <w:marBottom w:val="0"/>
              <w:divBdr>
                <w:top w:val="none" w:sz="0" w:space="0" w:color="auto"/>
                <w:left w:val="none" w:sz="0" w:space="0" w:color="auto"/>
                <w:bottom w:val="none" w:sz="0" w:space="0" w:color="auto"/>
                <w:right w:val="none" w:sz="0" w:space="0" w:color="auto"/>
              </w:divBdr>
            </w:div>
            <w:div w:id="1164782340">
              <w:marLeft w:val="0"/>
              <w:marRight w:val="0"/>
              <w:marTop w:val="0"/>
              <w:marBottom w:val="0"/>
              <w:divBdr>
                <w:top w:val="none" w:sz="0" w:space="0" w:color="auto"/>
                <w:left w:val="none" w:sz="0" w:space="0" w:color="auto"/>
                <w:bottom w:val="none" w:sz="0" w:space="0" w:color="auto"/>
                <w:right w:val="none" w:sz="0" w:space="0" w:color="auto"/>
              </w:divBdr>
              <w:divsChild>
                <w:div w:id="286620122">
                  <w:marLeft w:val="0"/>
                  <w:marRight w:val="0"/>
                  <w:marTop w:val="0"/>
                  <w:marBottom w:val="0"/>
                  <w:divBdr>
                    <w:top w:val="none" w:sz="0" w:space="0" w:color="auto"/>
                    <w:left w:val="none" w:sz="0" w:space="0" w:color="auto"/>
                    <w:bottom w:val="none" w:sz="0" w:space="0" w:color="auto"/>
                    <w:right w:val="none" w:sz="0" w:space="0" w:color="auto"/>
                  </w:divBdr>
                  <w:divsChild>
                    <w:div w:id="1337073677">
                      <w:marLeft w:val="0"/>
                      <w:marRight w:val="0"/>
                      <w:marTop w:val="0"/>
                      <w:marBottom w:val="0"/>
                      <w:divBdr>
                        <w:top w:val="none" w:sz="0" w:space="0" w:color="auto"/>
                        <w:left w:val="none" w:sz="0" w:space="0" w:color="auto"/>
                        <w:bottom w:val="none" w:sz="0" w:space="0" w:color="auto"/>
                        <w:right w:val="none" w:sz="0" w:space="0" w:color="auto"/>
                      </w:divBdr>
                    </w:div>
                    <w:div w:id="34813960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98904041">
          <w:marLeft w:val="0"/>
          <w:marRight w:val="0"/>
          <w:marTop w:val="0"/>
          <w:marBottom w:val="0"/>
          <w:divBdr>
            <w:top w:val="none" w:sz="0" w:space="0" w:color="auto"/>
            <w:left w:val="none" w:sz="0" w:space="0" w:color="auto"/>
            <w:bottom w:val="none" w:sz="0" w:space="0" w:color="auto"/>
            <w:right w:val="none" w:sz="0" w:space="0" w:color="auto"/>
          </w:divBdr>
          <w:divsChild>
            <w:div w:id="317343830">
              <w:marLeft w:val="0"/>
              <w:marRight w:val="0"/>
              <w:marTop w:val="0"/>
              <w:marBottom w:val="0"/>
              <w:divBdr>
                <w:top w:val="none" w:sz="0" w:space="0" w:color="auto"/>
                <w:left w:val="none" w:sz="0" w:space="0" w:color="auto"/>
                <w:bottom w:val="none" w:sz="0" w:space="0" w:color="auto"/>
                <w:right w:val="none" w:sz="0" w:space="0" w:color="auto"/>
              </w:divBdr>
              <w:divsChild>
                <w:div w:id="1289318845">
                  <w:marLeft w:val="0"/>
                  <w:marRight w:val="0"/>
                  <w:marTop w:val="0"/>
                  <w:marBottom w:val="0"/>
                  <w:divBdr>
                    <w:top w:val="none" w:sz="0" w:space="0" w:color="auto"/>
                    <w:left w:val="none" w:sz="0" w:space="0" w:color="auto"/>
                    <w:bottom w:val="none" w:sz="0" w:space="0" w:color="auto"/>
                    <w:right w:val="none" w:sz="0" w:space="0" w:color="auto"/>
                  </w:divBdr>
                  <w:divsChild>
                    <w:div w:id="1021278924">
                      <w:marLeft w:val="0"/>
                      <w:marRight w:val="0"/>
                      <w:marTop w:val="0"/>
                      <w:marBottom w:val="0"/>
                      <w:divBdr>
                        <w:top w:val="none" w:sz="0" w:space="0" w:color="auto"/>
                        <w:left w:val="none" w:sz="0" w:space="0" w:color="auto"/>
                        <w:bottom w:val="none" w:sz="0" w:space="0" w:color="auto"/>
                        <w:right w:val="none" w:sz="0" w:space="0" w:color="auto"/>
                      </w:divBdr>
                      <w:divsChild>
                        <w:div w:id="1968047860">
                          <w:marLeft w:val="0"/>
                          <w:marRight w:val="0"/>
                          <w:marTop w:val="0"/>
                          <w:marBottom w:val="180"/>
                          <w:divBdr>
                            <w:top w:val="single" w:sz="6" w:space="0" w:color="939393"/>
                            <w:left w:val="single" w:sz="6" w:space="0" w:color="939393"/>
                            <w:bottom w:val="single" w:sz="6" w:space="0" w:color="939393"/>
                            <w:right w:val="single" w:sz="6" w:space="0" w:color="939393"/>
                          </w:divBdr>
                          <w:divsChild>
                            <w:div w:id="1163817912">
                              <w:marLeft w:val="0"/>
                              <w:marRight w:val="0"/>
                              <w:marTop w:val="0"/>
                              <w:marBottom w:val="0"/>
                              <w:divBdr>
                                <w:top w:val="none" w:sz="0" w:space="0" w:color="auto"/>
                                <w:left w:val="none" w:sz="0" w:space="0" w:color="auto"/>
                                <w:bottom w:val="none" w:sz="0" w:space="0" w:color="auto"/>
                                <w:right w:val="none" w:sz="0" w:space="0" w:color="auto"/>
                              </w:divBdr>
                              <w:divsChild>
                                <w:div w:id="20186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0538">
                      <w:marLeft w:val="0"/>
                      <w:marRight w:val="0"/>
                      <w:marTop w:val="0"/>
                      <w:marBottom w:val="0"/>
                      <w:divBdr>
                        <w:top w:val="none" w:sz="0" w:space="0" w:color="auto"/>
                        <w:left w:val="none" w:sz="0" w:space="0" w:color="auto"/>
                        <w:bottom w:val="none" w:sz="0" w:space="0" w:color="auto"/>
                        <w:right w:val="none" w:sz="0" w:space="0" w:color="auto"/>
                      </w:divBdr>
                      <w:divsChild>
                        <w:div w:id="446703075">
                          <w:marLeft w:val="0"/>
                          <w:marRight w:val="0"/>
                          <w:marTop w:val="0"/>
                          <w:marBottom w:val="180"/>
                          <w:divBdr>
                            <w:top w:val="single" w:sz="6" w:space="0" w:color="939393"/>
                            <w:left w:val="single" w:sz="6" w:space="0" w:color="939393"/>
                            <w:bottom w:val="single" w:sz="6" w:space="0" w:color="939393"/>
                            <w:right w:val="single" w:sz="6" w:space="0" w:color="939393"/>
                          </w:divBdr>
                          <w:divsChild>
                            <w:div w:id="966395244">
                              <w:marLeft w:val="0"/>
                              <w:marRight w:val="0"/>
                              <w:marTop w:val="0"/>
                              <w:marBottom w:val="0"/>
                              <w:divBdr>
                                <w:top w:val="none" w:sz="0" w:space="0" w:color="auto"/>
                                <w:left w:val="none" w:sz="0" w:space="0" w:color="auto"/>
                                <w:bottom w:val="none" w:sz="0" w:space="0" w:color="auto"/>
                                <w:right w:val="none" w:sz="0" w:space="0" w:color="auto"/>
                              </w:divBdr>
                              <w:divsChild>
                                <w:div w:id="4193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1172">
                      <w:marLeft w:val="0"/>
                      <w:marRight w:val="0"/>
                      <w:marTop w:val="0"/>
                      <w:marBottom w:val="0"/>
                      <w:divBdr>
                        <w:top w:val="none" w:sz="0" w:space="0" w:color="auto"/>
                        <w:left w:val="none" w:sz="0" w:space="0" w:color="auto"/>
                        <w:bottom w:val="none" w:sz="0" w:space="0" w:color="auto"/>
                        <w:right w:val="none" w:sz="0" w:space="0" w:color="auto"/>
                      </w:divBdr>
                      <w:divsChild>
                        <w:div w:id="1229923998">
                          <w:marLeft w:val="0"/>
                          <w:marRight w:val="0"/>
                          <w:marTop w:val="0"/>
                          <w:marBottom w:val="0"/>
                          <w:divBdr>
                            <w:top w:val="none" w:sz="0" w:space="0" w:color="auto"/>
                            <w:left w:val="none" w:sz="0" w:space="0" w:color="auto"/>
                            <w:bottom w:val="none" w:sz="0" w:space="0" w:color="auto"/>
                            <w:right w:val="none" w:sz="0" w:space="0" w:color="auto"/>
                          </w:divBdr>
                        </w:div>
                        <w:div w:id="287863271">
                          <w:marLeft w:val="0"/>
                          <w:marRight w:val="0"/>
                          <w:marTop w:val="0"/>
                          <w:marBottom w:val="0"/>
                          <w:divBdr>
                            <w:top w:val="none" w:sz="0" w:space="0" w:color="auto"/>
                            <w:left w:val="none" w:sz="0" w:space="0" w:color="auto"/>
                            <w:bottom w:val="none" w:sz="0" w:space="0" w:color="auto"/>
                            <w:right w:val="none" w:sz="0" w:space="0" w:color="auto"/>
                          </w:divBdr>
                        </w:div>
                        <w:div w:id="1262302801">
                          <w:marLeft w:val="0"/>
                          <w:marRight w:val="0"/>
                          <w:marTop w:val="0"/>
                          <w:marBottom w:val="0"/>
                          <w:divBdr>
                            <w:top w:val="none" w:sz="0" w:space="0" w:color="auto"/>
                            <w:left w:val="none" w:sz="0" w:space="0" w:color="auto"/>
                            <w:bottom w:val="none" w:sz="0" w:space="0" w:color="auto"/>
                            <w:right w:val="none" w:sz="0" w:space="0" w:color="auto"/>
                          </w:divBdr>
                        </w:div>
                        <w:div w:id="1693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99756">
      <w:bodyDiv w:val="1"/>
      <w:marLeft w:val="0"/>
      <w:marRight w:val="0"/>
      <w:marTop w:val="0"/>
      <w:marBottom w:val="0"/>
      <w:divBdr>
        <w:top w:val="none" w:sz="0" w:space="0" w:color="auto"/>
        <w:left w:val="none" w:sz="0" w:space="0" w:color="auto"/>
        <w:bottom w:val="none" w:sz="0" w:space="0" w:color="auto"/>
        <w:right w:val="none" w:sz="0" w:space="0" w:color="auto"/>
      </w:divBdr>
      <w:divsChild>
        <w:div w:id="887296870">
          <w:marLeft w:val="0"/>
          <w:marRight w:val="0"/>
          <w:marTop w:val="0"/>
          <w:marBottom w:val="525"/>
          <w:divBdr>
            <w:top w:val="none" w:sz="0" w:space="0" w:color="auto"/>
            <w:left w:val="none" w:sz="0" w:space="0" w:color="auto"/>
            <w:bottom w:val="none" w:sz="0" w:space="0" w:color="auto"/>
            <w:right w:val="none" w:sz="0" w:space="0" w:color="auto"/>
          </w:divBdr>
          <w:divsChild>
            <w:div w:id="752312171">
              <w:marLeft w:val="0"/>
              <w:marRight w:val="0"/>
              <w:marTop w:val="0"/>
              <w:marBottom w:val="0"/>
              <w:divBdr>
                <w:top w:val="none" w:sz="0" w:space="0" w:color="auto"/>
                <w:left w:val="none" w:sz="0" w:space="0" w:color="auto"/>
                <w:bottom w:val="none" w:sz="0" w:space="0" w:color="auto"/>
                <w:right w:val="none" w:sz="0" w:space="0" w:color="auto"/>
              </w:divBdr>
            </w:div>
            <w:div w:id="1405033999">
              <w:marLeft w:val="0"/>
              <w:marRight w:val="0"/>
              <w:marTop w:val="0"/>
              <w:marBottom w:val="0"/>
              <w:divBdr>
                <w:top w:val="none" w:sz="0" w:space="0" w:color="auto"/>
                <w:left w:val="none" w:sz="0" w:space="0" w:color="auto"/>
                <w:bottom w:val="none" w:sz="0" w:space="0" w:color="auto"/>
                <w:right w:val="none" w:sz="0" w:space="0" w:color="auto"/>
              </w:divBdr>
              <w:divsChild>
                <w:div w:id="817771989">
                  <w:marLeft w:val="0"/>
                  <w:marRight w:val="0"/>
                  <w:marTop w:val="0"/>
                  <w:marBottom w:val="0"/>
                  <w:divBdr>
                    <w:top w:val="none" w:sz="0" w:space="0" w:color="auto"/>
                    <w:left w:val="none" w:sz="0" w:space="0" w:color="auto"/>
                    <w:bottom w:val="none" w:sz="0" w:space="0" w:color="auto"/>
                    <w:right w:val="none" w:sz="0" w:space="0" w:color="auto"/>
                  </w:divBdr>
                  <w:divsChild>
                    <w:div w:id="993098268">
                      <w:marLeft w:val="0"/>
                      <w:marRight w:val="0"/>
                      <w:marTop w:val="0"/>
                      <w:marBottom w:val="0"/>
                      <w:divBdr>
                        <w:top w:val="none" w:sz="0" w:space="0" w:color="auto"/>
                        <w:left w:val="none" w:sz="0" w:space="0" w:color="auto"/>
                        <w:bottom w:val="none" w:sz="0" w:space="0" w:color="auto"/>
                        <w:right w:val="none" w:sz="0" w:space="0" w:color="auto"/>
                      </w:divBdr>
                    </w:div>
                    <w:div w:id="65688316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59651521">
          <w:marLeft w:val="0"/>
          <w:marRight w:val="0"/>
          <w:marTop w:val="0"/>
          <w:marBottom w:val="0"/>
          <w:divBdr>
            <w:top w:val="none" w:sz="0" w:space="0" w:color="auto"/>
            <w:left w:val="none" w:sz="0" w:space="0" w:color="auto"/>
            <w:bottom w:val="none" w:sz="0" w:space="0" w:color="auto"/>
            <w:right w:val="none" w:sz="0" w:space="0" w:color="auto"/>
          </w:divBdr>
          <w:divsChild>
            <w:div w:id="1362046231">
              <w:marLeft w:val="0"/>
              <w:marRight w:val="0"/>
              <w:marTop w:val="0"/>
              <w:marBottom w:val="0"/>
              <w:divBdr>
                <w:top w:val="none" w:sz="0" w:space="0" w:color="auto"/>
                <w:left w:val="none" w:sz="0" w:space="0" w:color="auto"/>
                <w:bottom w:val="none" w:sz="0" w:space="0" w:color="auto"/>
                <w:right w:val="none" w:sz="0" w:space="0" w:color="auto"/>
              </w:divBdr>
              <w:divsChild>
                <w:div w:id="1200430920">
                  <w:marLeft w:val="0"/>
                  <w:marRight w:val="0"/>
                  <w:marTop w:val="0"/>
                  <w:marBottom w:val="0"/>
                  <w:divBdr>
                    <w:top w:val="none" w:sz="0" w:space="0" w:color="auto"/>
                    <w:left w:val="none" w:sz="0" w:space="0" w:color="auto"/>
                    <w:bottom w:val="none" w:sz="0" w:space="0" w:color="auto"/>
                    <w:right w:val="none" w:sz="0" w:space="0" w:color="auto"/>
                  </w:divBdr>
                </w:div>
                <w:div w:id="573248554">
                  <w:marLeft w:val="0"/>
                  <w:marRight w:val="0"/>
                  <w:marTop w:val="0"/>
                  <w:marBottom w:val="0"/>
                  <w:divBdr>
                    <w:top w:val="none" w:sz="0" w:space="0" w:color="auto"/>
                    <w:left w:val="none" w:sz="0" w:space="0" w:color="auto"/>
                    <w:bottom w:val="none" w:sz="0" w:space="0" w:color="auto"/>
                    <w:right w:val="none" w:sz="0" w:space="0" w:color="auto"/>
                  </w:divBdr>
                  <w:divsChild>
                    <w:div w:id="393627495">
                      <w:marLeft w:val="0"/>
                      <w:marRight w:val="0"/>
                      <w:marTop w:val="0"/>
                      <w:marBottom w:val="0"/>
                      <w:divBdr>
                        <w:top w:val="none" w:sz="0" w:space="0" w:color="auto"/>
                        <w:left w:val="none" w:sz="0" w:space="0" w:color="auto"/>
                        <w:bottom w:val="none" w:sz="0" w:space="0" w:color="auto"/>
                        <w:right w:val="none" w:sz="0" w:space="0" w:color="auto"/>
                      </w:divBdr>
                    </w:div>
                    <w:div w:id="1103115799">
                      <w:marLeft w:val="0"/>
                      <w:marRight w:val="0"/>
                      <w:marTop w:val="0"/>
                      <w:marBottom w:val="0"/>
                      <w:divBdr>
                        <w:top w:val="none" w:sz="0" w:space="0" w:color="auto"/>
                        <w:left w:val="none" w:sz="0" w:space="0" w:color="auto"/>
                        <w:bottom w:val="none" w:sz="0" w:space="0" w:color="auto"/>
                        <w:right w:val="none" w:sz="0" w:space="0" w:color="auto"/>
                      </w:divBdr>
                      <w:divsChild>
                        <w:div w:id="17738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636">
                  <w:marLeft w:val="0"/>
                  <w:marRight w:val="0"/>
                  <w:marTop w:val="0"/>
                  <w:marBottom w:val="0"/>
                  <w:divBdr>
                    <w:top w:val="none" w:sz="0" w:space="0" w:color="auto"/>
                    <w:left w:val="none" w:sz="0" w:space="0" w:color="auto"/>
                    <w:bottom w:val="none" w:sz="0" w:space="0" w:color="auto"/>
                    <w:right w:val="none" w:sz="0" w:space="0" w:color="auto"/>
                  </w:divBdr>
                  <w:divsChild>
                    <w:div w:id="658381937">
                      <w:marLeft w:val="0"/>
                      <w:marRight w:val="0"/>
                      <w:marTop w:val="0"/>
                      <w:marBottom w:val="0"/>
                      <w:divBdr>
                        <w:top w:val="none" w:sz="0" w:space="0" w:color="auto"/>
                        <w:left w:val="none" w:sz="0" w:space="0" w:color="auto"/>
                        <w:bottom w:val="none" w:sz="0" w:space="0" w:color="auto"/>
                        <w:right w:val="none" w:sz="0" w:space="0" w:color="auto"/>
                      </w:divBdr>
                    </w:div>
                    <w:div w:id="1230848301">
                      <w:marLeft w:val="0"/>
                      <w:marRight w:val="0"/>
                      <w:marTop w:val="0"/>
                      <w:marBottom w:val="0"/>
                      <w:divBdr>
                        <w:top w:val="none" w:sz="0" w:space="0" w:color="auto"/>
                        <w:left w:val="none" w:sz="0" w:space="0" w:color="auto"/>
                        <w:bottom w:val="none" w:sz="0" w:space="0" w:color="auto"/>
                        <w:right w:val="none" w:sz="0" w:space="0" w:color="auto"/>
                      </w:divBdr>
                      <w:divsChild>
                        <w:div w:id="978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943">
                  <w:marLeft w:val="0"/>
                  <w:marRight w:val="0"/>
                  <w:marTop w:val="0"/>
                  <w:marBottom w:val="0"/>
                  <w:divBdr>
                    <w:top w:val="none" w:sz="0" w:space="0" w:color="auto"/>
                    <w:left w:val="none" w:sz="0" w:space="0" w:color="auto"/>
                    <w:bottom w:val="none" w:sz="0" w:space="0" w:color="auto"/>
                    <w:right w:val="none" w:sz="0" w:space="0" w:color="auto"/>
                  </w:divBdr>
                  <w:divsChild>
                    <w:div w:id="835196288">
                      <w:marLeft w:val="0"/>
                      <w:marRight w:val="0"/>
                      <w:marTop w:val="0"/>
                      <w:marBottom w:val="0"/>
                      <w:divBdr>
                        <w:top w:val="none" w:sz="0" w:space="0" w:color="auto"/>
                        <w:left w:val="none" w:sz="0" w:space="0" w:color="auto"/>
                        <w:bottom w:val="none" w:sz="0" w:space="0" w:color="auto"/>
                        <w:right w:val="none" w:sz="0" w:space="0" w:color="auto"/>
                      </w:divBdr>
                    </w:div>
                    <w:div w:id="125121894">
                      <w:marLeft w:val="0"/>
                      <w:marRight w:val="0"/>
                      <w:marTop w:val="0"/>
                      <w:marBottom w:val="0"/>
                      <w:divBdr>
                        <w:top w:val="none" w:sz="0" w:space="0" w:color="auto"/>
                        <w:left w:val="none" w:sz="0" w:space="0" w:color="auto"/>
                        <w:bottom w:val="none" w:sz="0" w:space="0" w:color="auto"/>
                        <w:right w:val="none" w:sz="0" w:space="0" w:color="auto"/>
                      </w:divBdr>
                      <w:divsChild>
                        <w:div w:id="14963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951">
                  <w:marLeft w:val="0"/>
                  <w:marRight w:val="0"/>
                  <w:marTop w:val="0"/>
                  <w:marBottom w:val="0"/>
                  <w:divBdr>
                    <w:top w:val="none" w:sz="0" w:space="0" w:color="auto"/>
                    <w:left w:val="none" w:sz="0" w:space="0" w:color="auto"/>
                    <w:bottom w:val="none" w:sz="0" w:space="0" w:color="auto"/>
                    <w:right w:val="none" w:sz="0" w:space="0" w:color="auto"/>
                  </w:divBdr>
                  <w:divsChild>
                    <w:div w:id="1129131729">
                      <w:marLeft w:val="0"/>
                      <w:marRight w:val="0"/>
                      <w:marTop w:val="0"/>
                      <w:marBottom w:val="0"/>
                      <w:divBdr>
                        <w:top w:val="none" w:sz="0" w:space="0" w:color="auto"/>
                        <w:left w:val="none" w:sz="0" w:space="0" w:color="auto"/>
                        <w:bottom w:val="none" w:sz="0" w:space="0" w:color="auto"/>
                        <w:right w:val="none" w:sz="0" w:space="0" w:color="auto"/>
                      </w:divBdr>
                    </w:div>
                    <w:div w:id="85543033">
                      <w:marLeft w:val="0"/>
                      <w:marRight w:val="0"/>
                      <w:marTop w:val="0"/>
                      <w:marBottom w:val="0"/>
                      <w:divBdr>
                        <w:top w:val="none" w:sz="0" w:space="0" w:color="auto"/>
                        <w:left w:val="none" w:sz="0" w:space="0" w:color="auto"/>
                        <w:bottom w:val="none" w:sz="0" w:space="0" w:color="auto"/>
                        <w:right w:val="none" w:sz="0" w:space="0" w:color="auto"/>
                      </w:divBdr>
                      <w:divsChild>
                        <w:div w:id="4453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325">
                  <w:marLeft w:val="0"/>
                  <w:marRight w:val="0"/>
                  <w:marTop w:val="0"/>
                  <w:marBottom w:val="0"/>
                  <w:divBdr>
                    <w:top w:val="none" w:sz="0" w:space="0" w:color="auto"/>
                    <w:left w:val="none" w:sz="0" w:space="0" w:color="auto"/>
                    <w:bottom w:val="none" w:sz="0" w:space="0" w:color="auto"/>
                    <w:right w:val="none" w:sz="0" w:space="0" w:color="auto"/>
                  </w:divBdr>
                  <w:divsChild>
                    <w:div w:id="1056010525">
                      <w:marLeft w:val="0"/>
                      <w:marRight w:val="0"/>
                      <w:marTop w:val="0"/>
                      <w:marBottom w:val="0"/>
                      <w:divBdr>
                        <w:top w:val="none" w:sz="0" w:space="0" w:color="auto"/>
                        <w:left w:val="none" w:sz="0" w:space="0" w:color="auto"/>
                        <w:bottom w:val="none" w:sz="0" w:space="0" w:color="auto"/>
                        <w:right w:val="none" w:sz="0" w:space="0" w:color="auto"/>
                      </w:divBdr>
                    </w:div>
                    <w:div w:id="798301473">
                      <w:marLeft w:val="0"/>
                      <w:marRight w:val="0"/>
                      <w:marTop w:val="0"/>
                      <w:marBottom w:val="0"/>
                      <w:divBdr>
                        <w:top w:val="none" w:sz="0" w:space="0" w:color="auto"/>
                        <w:left w:val="none" w:sz="0" w:space="0" w:color="auto"/>
                        <w:bottom w:val="none" w:sz="0" w:space="0" w:color="auto"/>
                        <w:right w:val="none" w:sz="0" w:space="0" w:color="auto"/>
                      </w:divBdr>
                      <w:divsChild>
                        <w:div w:id="223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1448">
                  <w:marLeft w:val="0"/>
                  <w:marRight w:val="0"/>
                  <w:marTop w:val="0"/>
                  <w:marBottom w:val="0"/>
                  <w:divBdr>
                    <w:top w:val="none" w:sz="0" w:space="0" w:color="auto"/>
                    <w:left w:val="none" w:sz="0" w:space="0" w:color="auto"/>
                    <w:bottom w:val="none" w:sz="0" w:space="0" w:color="auto"/>
                    <w:right w:val="none" w:sz="0" w:space="0" w:color="auto"/>
                  </w:divBdr>
                  <w:divsChild>
                    <w:div w:id="535892918">
                      <w:marLeft w:val="0"/>
                      <w:marRight w:val="0"/>
                      <w:marTop w:val="0"/>
                      <w:marBottom w:val="0"/>
                      <w:divBdr>
                        <w:top w:val="none" w:sz="0" w:space="0" w:color="auto"/>
                        <w:left w:val="none" w:sz="0" w:space="0" w:color="auto"/>
                        <w:bottom w:val="none" w:sz="0" w:space="0" w:color="auto"/>
                        <w:right w:val="none" w:sz="0" w:space="0" w:color="auto"/>
                      </w:divBdr>
                    </w:div>
                    <w:div w:id="1179782065">
                      <w:marLeft w:val="0"/>
                      <w:marRight w:val="0"/>
                      <w:marTop w:val="0"/>
                      <w:marBottom w:val="0"/>
                      <w:divBdr>
                        <w:top w:val="none" w:sz="0" w:space="0" w:color="auto"/>
                        <w:left w:val="none" w:sz="0" w:space="0" w:color="auto"/>
                        <w:bottom w:val="none" w:sz="0" w:space="0" w:color="auto"/>
                        <w:right w:val="none" w:sz="0" w:space="0" w:color="auto"/>
                      </w:divBdr>
                      <w:divsChild>
                        <w:div w:id="867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269">
                  <w:marLeft w:val="0"/>
                  <w:marRight w:val="0"/>
                  <w:marTop w:val="0"/>
                  <w:marBottom w:val="0"/>
                  <w:divBdr>
                    <w:top w:val="none" w:sz="0" w:space="0" w:color="auto"/>
                    <w:left w:val="none" w:sz="0" w:space="0" w:color="auto"/>
                    <w:bottom w:val="none" w:sz="0" w:space="0" w:color="auto"/>
                    <w:right w:val="none" w:sz="0" w:space="0" w:color="auto"/>
                  </w:divBdr>
                  <w:divsChild>
                    <w:div w:id="890580442">
                      <w:marLeft w:val="0"/>
                      <w:marRight w:val="0"/>
                      <w:marTop w:val="0"/>
                      <w:marBottom w:val="0"/>
                      <w:divBdr>
                        <w:top w:val="none" w:sz="0" w:space="0" w:color="auto"/>
                        <w:left w:val="none" w:sz="0" w:space="0" w:color="auto"/>
                        <w:bottom w:val="none" w:sz="0" w:space="0" w:color="auto"/>
                        <w:right w:val="none" w:sz="0" w:space="0" w:color="auto"/>
                      </w:divBdr>
                    </w:div>
                    <w:div w:id="120155080">
                      <w:marLeft w:val="0"/>
                      <w:marRight w:val="0"/>
                      <w:marTop w:val="0"/>
                      <w:marBottom w:val="0"/>
                      <w:divBdr>
                        <w:top w:val="none" w:sz="0" w:space="0" w:color="auto"/>
                        <w:left w:val="none" w:sz="0" w:space="0" w:color="auto"/>
                        <w:bottom w:val="none" w:sz="0" w:space="0" w:color="auto"/>
                        <w:right w:val="none" w:sz="0" w:space="0" w:color="auto"/>
                      </w:divBdr>
                      <w:divsChild>
                        <w:div w:id="426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7935">
                  <w:marLeft w:val="0"/>
                  <w:marRight w:val="0"/>
                  <w:marTop w:val="0"/>
                  <w:marBottom w:val="0"/>
                  <w:divBdr>
                    <w:top w:val="none" w:sz="0" w:space="0" w:color="auto"/>
                    <w:left w:val="none" w:sz="0" w:space="0" w:color="auto"/>
                    <w:bottom w:val="none" w:sz="0" w:space="0" w:color="auto"/>
                    <w:right w:val="none" w:sz="0" w:space="0" w:color="auto"/>
                  </w:divBdr>
                  <w:divsChild>
                    <w:div w:id="1902011898">
                      <w:marLeft w:val="0"/>
                      <w:marRight w:val="0"/>
                      <w:marTop w:val="0"/>
                      <w:marBottom w:val="0"/>
                      <w:divBdr>
                        <w:top w:val="none" w:sz="0" w:space="0" w:color="auto"/>
                        <w:left w:val="none" w:sz="0" w:space="0" w:color="auto"/>
                        <w:bottom w:val="none" w:sz="0" w:space="0" w:color="auto"/>
                        <w:right w:val="none" w:sz="0" w:space="0" w:color="auto"/>
                      </w:divBdr>
                    </w:div>
                    <w:div w:id="387727412">
                      <w:marLeft w:val="0"/>
                      <w:marRight w:val="0"/>
                      <w:marTop w:val="0"/>
                      <w:marBottom w:val="0"/>
                      <w:divBdr>
                        <w:top w:val="none" w:sz="0" w:space="0" w:color="auto"/>
                        <w:left w:val="none" w:sz="0" w:space="0" w:color="auto"/>
                        <w:bottom w:val="none" w:sz="0" w:space="0" w:color="auto"/>
                        <w:right w:val="none" w:sz="0" w:space="0" w:color="auto"/>
                      </w:divBdr>
                      <w:divsChild>
                        <w:div w:id="11763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84076">
      <w:bodyDiv w:val="1"/>
      <w:marLeft w:val="0"/>
      <w:marRight w:val="0"/>
      <w:marTop w:val="0"/>
      <w:marBottom w:val="0"/>
      <w:divBdr>
        <w:top w:val="none" w:sz="0" w:space="0" w:color="auto"/>
        <w:left w:val="none" w:sz="0" w:space="0" w:color="auto"/>
        <w:bottom w:val="none" w:sz="0" w:space="0" w:color="auto"/>
        <w:right w:val="none" w:sz="0" w:space="0" w:color="auto"/>
      </w:divBdr>
      <w:divsChild>
        <w:div w:id="18745594">
          <w:marLeft w:val="0"/>
          <w:marRight w:val="0"/>
          <w:marTop w:val="0"/>
          <w:marBottom w:val="525"/>
          <w:divBdr>
            <w:top w:val="none" w:sz="0" w:space="0" w:color="auto"/>
            <w:left w:val="none" w:sz="0" w:space="0" w:color="auto"/>
            <w:bottom w:val="none" w:sz="0" w:space="0" w:color="auto"/>
            <w:right w:val="none" w:sz="0" w:space="0" w:color="auto"/>
          </w:divBdr>
          <w:divsChild>
            <w:div w:id="408115203">
              <w:marLeft w:val="0"/>
              <w:marRight w:val="0"/>
              <w:marTop w:val="0"/>
              <w:marBottom w:val="0"/>
              <w:divBdr>
                <w:top w:val="none" w:sz="0" w:space="0" w:color="auto"/>
                <w:left w:val="none" w:sz="0" w:space="0" w:color="auto"/>
                <w:bottom w:val="none" w:sz="0" w:space="0" w:color="auto"/>
                <w:right w:val="none" w:sz="0" w:space="0" w:color="auto"/>
              </w:divBdr>
            </w:div>
            <w:div w:id="1961908997">
              <w:marLeft w:val="0"/>
              <w:marRight w:val="0"/>
              <w:marTop w:val="0"/>
              <w:marBottom w:val="0"/>
              <w:divBdr>
                <w:top w:val="none" w:sz="0" w:space="0" w:color="auto"/>
                <w:left w:val="none" w:sz="0" w:space="0" w:color="auto"/>
                <w:bottom w:val="none" w:sz="0" w:space="0" w:color="auto"/>
                <w:right w:val="none" w:sz="0" w:space="0" w:color="auto"/>
              </w:divBdr>
              <w:divsChild>
                <w:div w:id="1909145838">
                  <w:marLeft w:val="0"/>
                  <w:marRight w:val="0"/>
                  <w:marTop w:val="0"/>
                  <w:marBottom w:val="0"/>
                  <w:divBdr>
                    <w:top w:val="none" w:sz="0" w:space="0" w:color="auto"/>
                    <w:left w:val="none" w:sz="0" w:space="0" w:color="auto"/>
                    <w:bottom w:val="none" w:sz="0" w:space="0" w:color="auto"/>
                    <w:right w:val="none" w:sz="0" w:space="0" w:color="auto"/>
                  </w:divBdr>
                  <w:divsChild>
                    <w:div w:id="39090993">
                      <w:marLeft w:val="0"/>
                      <w:marRight w:val="0"/>
                      <w:marTop w:val="0"/>
                      <w:marBottom w:val="0"/>
                      <w:divBdr>
                        <w:top w:val="none" w:sz="0" w:space="0" w:color="auto"/>
                        <w:left w:val="none" w:sz="0" w:space="0" w:color="auto"/>
                        <w:bottom w:val="none" w:sz="0" w:space="0" w:color="auto"/>
                        <w:right w:val="none" w:sz="0" w:space="0" w:color="auto"/>
                      </w:divBdr>
                    </w:div>
                    <w:div w:id="63630492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79653662">
          <w:marLeft w:val="0"/>
          <w:marRight w:val="0"/>
          <w:marTop w:val="0"/>
          <w:marBottom w:val="0"/>
          <w:divBdr>
            <w:top w:val="none" w:sz="0" w:space="0" w:color="auto"/>
            <w:left w:val="none" w:sz="0" w:space="0" w:color="auto"/>
            <w:bottom w:val="none" w:sz="0" w:space="0" w:color="auto"/>
            <w:right w:val="none" w:sz="0" w:space="0" w:color="auto"/>
          </w:divBdr>
          <w:divsChild>
            <w:div w:id="803159022">
              <w:marLeft w:val="0"/>
              <w:marRight w:val="0"/>
              <w:marTop w:val="0"/>
              <w:marBottom w:val="0"/>
              <w:divBdr>
                <w:top w:val="none" w:sz="0" w:space="0" w:color="auto"/>
                <w:left w:val="none" w:sz="0" w:space="0" w:color="auto"/>
                <w:bottom w:val="none" w:sz="0" w:space="0" w:color="auto"/>
                <w:right w:val="none" w:sz="0" w:space="0" w:color="auto"/>
              </w:divBdr>
              <w:divsChild>
                <w:div w:id="1837185990">
                  <w:marLeft w:val="0"/>
                  <w:marRight w:val="0"/>
                  <w:marTop w:val="0"/>
                  <w:marBottom w:val="0"/>
                  <w:divBdr>
                    <w:top w:val="none" w:sz="0" w:space="0" w:color="auto"/>
                    <w:left w:val="none" w:sz="0" w:space="0" w:color="auto"/>
                    <w:bottom w:val="none" w:sz="0" w:space="0" w:color="auto"/>
                    <w:right w:val="none" w:sz="0" w:space="0" w:color="auto"/>
                  </w:divBdr>
                </w:div>
                <w:div w:id="893389123">
                  <w:marLeft w:val="0"/>
                  <w:marRight w:val="0"/>
                  <w:marTop w:val="0"/>
                  <w:marBottom w:val="0"/>
                  <w:divBdr>
                    <w:top w:val="none" w:sz="0" w:space="0" w:color="auto"/>
                    <w:left w:val="none" w:sz="0" w:space="0" w:color="auto"/>
                    <w:bottom w:val="none" w:sz="0" w:space="0" w:color="auto"/>
                    <w:right w:val="none" w:sz="0" w:space="0" w:color="auto"/>
                  </w:divBdr>
                  <w:divsChild>
                    <w:div w:id="661617510">
                      <w:marLeft w:val="0"/>
                      <w:marRight w:val="0"/>
                      <w:marTop w:val="0"/>
                      <w:marBottom w:val="0"/>
                      <w:divBdr>
                        <w:top w:val="none" w:sz="0" w:space="0" w:color="auto"/>
                        <w:left w:val="none" w:sz="0" w:space="0" w:color="auto"/>
                        <w:bottom w:val="none" w:sz="0" w:space="0" w:color="auto"/>
                        <w:right w:val="none" w:sz="0" w:space="0" w:color="auto"/>
                      </w:divBdr>
                    </w:div>
                    <w:div w:id="434252981">
                      <w:marLeft w:val="0"/>
                      <w:marRight w:val="0"/>
                      <w:marTop w:val="0"/>
                      <w:marBottom w:val="0"/>
                      <w:divBdr>
                        <w:top w:val="none" w:sz="0" w:space="0" w:color="auto"/>
                        <w:left w:val="none" w:sz="0" w:space="0" w:color="auto"/>
                        <w:bottom w:val="none" w:sz="0" w:space="0" w:color="auto"/>
                        <w:right w:val="none" w:sz="0" w:space="0" w:color="auto"/>
                      </w:divBdr>
                      <w:divsChild>
                        <w:div w:id="518201413">
                          <w:marLeft w:val="0"/>
                          <w:marRight w:val="0"/>
                          <w:marTop w:val="0"/>
                          <w:marBottom w:val="0"/>
                          <w:divBdr>
                            <w:top w:val="none" w:sz="0" w:space="0" w:color="auto"/>
                            <w:left w:val="none" w:sz="0" w:space="0" w:color="auto"/>
                            <w:bottom w:val="none" w:sz="0" w:space="0" w:color="auto"/>
                            <w:right w:val="none" w:sz="0" w:space="0" w:color="auto"/>
                          </w:divBdr>
                          <w:divsChild>
                            <w:div w:id="505678839">
                              <w:marLeft w:val="0"/>
                              <w:marRight w:val="0"/>
                              <w:marTop w:val="0"/>
                              <w:marBottom w:val="180"/>
                              <w:divBdr>
                                <w:top w:val="single" w:sz="6" w:space="0" w:color="939393"/>
                                <w:left w:val="single" w:sz="6" w:space="0" w:color="939393"/>
                                <w:bottom w:val="single" w:sz="6" w:space="0" w:color="939393"/>
                                <w:right w:val="single" w:sz="6" w:space="0" w:color="939393"/>
                              </w:divBdr>
                              <w:divsChild>
                                <w:div w:id="2026710847">
                                  <w:marLeft w:val="0"/>
                                  <w:marRight w:val="0"/>
                                  <w:marTop w:val="0"/>
                                  <w:marBottom w:val="0"/>
                                  <w:divBdr>
                                    <w:top w:val="none" w:sz="0" w:space="0" w:color="auto"/>
                                    <w:left w:val="none" w:sz="0" w:space="0" w:color="auto"/>
                                    <w:bottom w:val="none" w:sz="0" w:space="0" w:color="auto"/>
                                    <w:right w:val="none" w:sz="0" w:space="0" w:color="auto"/>
                                  </w:divBdr>
                                  <w:divsChild>
                                    <w:div w:id="5544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560086">
                  <w:marLeft w:val="0"/>
                  <w:marRight w:val="0"/>
                  <w:marTop w:val="0"/>
                  <w:marBottom w:val="0"/>
                  <w:divBdr>
                    <w:top w:val="none" w:sz="0" w:space="0" w:color="auto"/>
                    <w:left w:val="none" w:sz="0" w:space="0" w:color="auto"/>
                    <w:bottom w:val="none" w:sz="0" w:space="0" w:color="auto"/>
                    <w:right w:val="none" w:sz="0" w:space="0" w:color="auto"/>
                  </w:divBdr>
                  <w:divsChild>
                    <w:div w:id="1347908243">
                      <w:marLeft w:val="0"/>
                      <w:marRight w:val="0"/>
                      <w:marTop w:val="0"/>
                      <w:marBottom w:val="0"/>
                      <w:divBdr>
                        <w:top w:val="none" w:sz="0" w:space="0" w:color="auto"/>
                        <w:left w:val="none" w:sz="0" w:space="0" w:color="auto"/>
                        <w:bottom w:val="none" w:sz="0" w:space="0" w:color="auto"/>
                        <w:right w:val="none" w:sz="0" w:space="0" w:color="auto"/>
                      </w:divBdr>
                    </w:div>
                    <w:div w:id="1649363652">
                      <w:marLeft w:val="0"/>
                      <w:marRight w:val="0"/>
                      <w:marTop w:val="0"/>
                      <w:marBottom w:val="0"/>
                      <w:divBdr>
                        <w:top w:val="none" w:sz="0" w:space="0" w:color="auto"/>
                        <w:left w:val="none" w:sz="0" w:space="0" w:color="auto"/>
                        <w:bottom w:val="none" w:sz="0" w:space="0" w:color="auto"/>
                        <w:right w:val="none" w:sz="0" w:space="0" w:color="auto"/>
                      </w:divBdr>
                      <w:divsChild>
                        <w:div w:id="202376029">
                          <w:marLeft w:val="0"/>
                          <w:marRight w:val="0"/>
                          <w:marTop w:val="0"/>
                          <w:marBottom w:val="0"/>
                          <w:divBdr>
                            <w:top w:val="none" w:sz="0" w:space="0" w:color="auto"/>
                            <w:left w:val="none" w:sz="0" w:space="0" w:color="auto"/>
                            <w:bottom w:val="none" w:sz="0" w:space="0" w:color="auto"/>
                            <w:right w:val="none" w:sz="0" w:space="0" w:color="auto"/>
                          </w:divBdr>
                        </w:div>
                        <w:div w:id="1827235071">
                          <w:marLeft w:val="0"/>
                          <w:marRight w:val="0"/>
                          <w:marTop w:val="0"/>
                          <w:marBottom w:val="0"/>
                          <w:divBdr>
                            <w:top w:val="none" w:sz="0" w:space="0" w:color="auto"/>
                            <w:left w:val="none" w:sz="0" w:space="0" w:color="auto"/>
                            <w:bottom w:val="none" w:sz="0" w:space="0" w:color="auto"/>
                            <w:right w:val="none" w:sz="0" w:space="0" w:color="auto"/>
                          </w:divBdr>
                          <w:divsChild>
                            <w:div w:id="394278038">
                              <w:marLeft w:val="0"/>
                              <w:marRight w:val="0"/>
                              <w:marTop w:val="0"/>
                              <w:marBottom w:val="0"/>
                              <w:divBdr>
                                <w:top w:val="none" w:sz="0" w:space="0" w:color="auto"/>
                                <w:left w:val="none" w:sz="0" w:space="0" w:color="auto"/>
                                <w:bottom w:val="none" w:sz="0" w:space="0" w:color="auto"/>
                                <w:right w:val="none" w:sz="0" w:space="0" w:color="auto"/>
                              </w:divBdr>
                            </w:div>
                            <w:div w:id="8073149">
                              <w:marLeft w:val="0"/>
                              <w:marRight w:val="0"/>
                              <w:marTop w:val="0"/>
                              <w:marBottom w:val="0"/>
                              <w:divBdr>
                                <w:top w:val="none" w:sz="0" w:space="0" w:color="auto"/>
                                <w:left w:val="none" w:sz="0" w:space="0" w:color="auto"/>
                                <w:bottom w:val="none" w:sz="0" w:space="0" w:color="auto"/>
                                <w:right w:val="none" w:sz="0" w:space="0" w:color="auto"/>
                              </w:divBdr>
                              <w:divsChild>
                                <w:div w:id="525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986">
                          <w:marLeft w:val="0"/>
                          <w:marRight w:val="0"/>
                          <w:marTop w:val="0"/>
                          <w:marBottom w:val="0"/>
                          <w:divBdr>
                            <w:top w:val="none" w:sz="0" w:space="0" w:color="auto"/>
                            <w:left w:val="none" w:sz="0" w:space="0" w:color="auto"/>
                            <w:bottom w:val="none" w:sz="0" w:space="0" w:color="auto"/>
                            <w:right w:val="none" w:sz="0" w:space="0" w:color="auto"/>
                          </w:divBdr>
                          <w:divsChild>
                            <w:div w:id="561406120">
                              <w:marLeft w:val="0"/>
                              <w:marRight w:val="0"/>
                              <w:marTop w:val="0"/>
                              <w:marBottom w:val="0"/>
                              <w:divBdr>
                                <w:top w:val="none" w:sz="0" w:space="0" w:color="auto"/>
                                <w:left w:val="none" w:sz="0" w:space="0" w:color="auto"/>
                                <w:bottom w:val="none" w:sz="0" w:space="0" w:color="auto"/>
                                <w:right w:val="none" w:sz="0" w:space="0" w:color="auto"/>
                              </w:divBdr>
                            </w:div>
                            <w:div w:id="1524981091">
                              <w:marLeft w:val="0"/>
                              <w:marRight w:val="0"/>
                              <w:marTop w:val="0"/>
                              <w:marBottom w:val="0"/>
                              <w:divBdr>
                                <w:top w:val="none" w:sz="0" w:space="0" w:color="auto"/>
                                <w:left w:val="none" w:sz="0" w:space="0" w:color="auto"/>
                                <w:bottom w:val="none" w:sz="0" w:space="0" w:color="auto"/>
                                <w:right w:val="none" w:sz="0" w:space="0" w:color="auto"/>
                              </w:divBdr>
                              <w:divsChild>
                                <w:div w:id="743528416">
                                  <w:marLeft w:val="0"/>
                                  <w:marRight w:val="0"/>
                                  <w:marTop w:val="0"/>
                                  <w:marBottom w:val="0"/>
                                  <w:divBdr>
                                    <w:top w:val="none" w:sz="0" w:space="0" w:color="auto"/>
                                    <w:left w:val="none" w:sz="0" w:space="0" w:color="auto"/>
                                    <w:bottom w:val="none" w:sz="0" w:space="0" w:color="auto"/>
                                    <w:right w:val="none" w:sz="0" w:space="0" w:color="auto"/>
                                  </w:divBdr>
                                  <w:divsChild>
                                    <w:div w:id="1340085307">
                                      <w:marLeft w:val="0"/>
                                      <w:marRight w:val="0"/>
                                      <w:marTop w:val="0"/>
                                      <w:marBottom w:val="0"/>
                                      <w:divBdr>
                                        <w:top w:val="none" w:sz="0" w:space="0" w:color="auto"/>
                                        <w:left w:val="none" w:sz="0" w:space="0" w:color="auto"/>
                                        <w:bottom w:val="none" w:sz="0" w:space="0" w:color="auto"/>
                                        <w:right w:val="none" w:sz="0" w:space="0" w:color="auto"/>
                                      </w:divBdr>
                                      <w:divsChild>
                                        <w:div w:id="1396508077">
                                          <w:marLeft w:val="0"/>
                                          <w:marRight w:val="0"/>
                                          <w:marTop w:val="0"/>
                                          <w:marBottom w:val="180"/>
                                          <w:divBdr>
                                            <w:top w:val="single" w:sz="6" w:space="0" w:color="939393"/>
                                            <w:left w:val="single" w:sz="6" w:space="0" w:color="939393"/>
                                            <w:bottom w:val="single" w:sz="6" w:space="0" w:color="939393"/>
                                            <w:right w:val="single" w:sz="6" w:space="0" w:color="939393"/>
                                          </w:divBdr>
                                          <w:divsChild>
                                            <w:div w:id="1353415204">
                                              <w:marLeft w:val="0"/>
                                              <w:marRight w:val="0"/>
                                              <w:marTop w:val="0"/>
                                              <w:marBottom w:val="0"/>
                                              <w:divBdr>
                                                <w:top w:val="none" w:sz="0" w:space="0" w:color="auto"/>
                                                <w:left w:val="none" w:sz="0" w:space="0" w:color="auto"/>
                                                <w:bottom w:val="none" w:sz="0" w:space="0" w:color="auto"/>
                                                <w:right w:val="none" w:sz="0" w:space="0" w:color="auto"/>
                                              </w:divBdr>
                                              <w:divsChild>
                                                <w:div w:id="11778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6605">
                                      <w:marLeft w:val="0"/>
                                      <w:marRight w:val="0"/>
                                      <w:marTop w:val="0"/>
                                      <w:marBottom w:val="0"/>
                                      <w:divBdr>
                                        <w:top w:val="none" w:sz="0" w:space="0" w:color="auto"/>
                                        <w:left w:val="none" w:sz="0" w:space="0" w:color="auto"/>
                                        <w:bottom w:val="none" w:sz="0" w:space="0" w:color="auto"/>
                                        <w:right w:val="none" w:sz="0" w:space="0" w:color="auto"/>
                                      </w:divBdr>
                                      <w:divsChild>
                                        <w:div w:id="1797018810">
                                          <w:marLeft w:val="0"/>
                                          <w:marRight w:val="0"/>
                                          <w:marTop w:val="0"/>
                                          <w:marBottom w:val="180"/>
                                          <w:divBdr>
                                            <w:top w:val="single" w:sz="6" w:space="0" w:color="939393"/>
                                            <w:left w:val="single" w:sz="6" w:space="0" w:color="939393"/>
                                            <w:bottom w:val="single" w:sz="6" w:space="0" w:color="939393"/>
                                            <w:right w:val="single" w:sz="6" w:space="0" w:color="939393"/>
                                          </w:divBdr>
                                          <w:divsChild>
                                            <w:div w:id="1348366040">
                                              <w:marLeft w:val="0"/>
                                              <w:marRight w:val="0"/>
                                              <w:marTop w:val="0"/>
                                              <w:marBottom w:val="0"/>
                                              <w:divBdr>
                                                <w:top w:val="none" w:sz="0" w:space="0" w:color="auto"/>
                                                <w:left w:val="none" w:sz="0" w:space="0" w:color="auto"/>
                                                <w:bottom w:val="none" w:sz="0" w:space="0" w:color="auto"/>
                                                <w:right w:val="none" w:sz="0" w:space="0" w:color="auto"/>
                                              </w:divBdr>
                                              <w:divsChild>
                                                <w:div w:id="374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43384">
                          <w:marLeft w:val="0"/>
                          <w:marRight w:val="0"/>
                          <w:marTop w:val="0"/>
                          <w:marBottom w:val="0"/>
                          <w:divBdr>
                            <w:top w:val="none" w:sz="0" w:space="0" w:color="auto"/>
                            <w:left w:val="none" w:sz="0" w:space="0" w:color="auto"/>
                            <w:bottom w:val="none" w:sz="0" w:space="0" w:color="auto"/>
                            <w:right w:val="none" w:sz="0" w:space="0" w:color="auto"/>
                          </w:divBdr>
                          <w:divsChild>
                            <w:div w:id="590695978">
                              <w:marLeft w:val="0"/>
                              <w:marRight w:val="0"/>
                              <w:marTop w:val="0"/>
                              <w:marBottom w:val="0"/>
                              <w:divBdr>
                                <w:top w:val="none" w:sz="0" w:space="0" w:color="auto"/>
                                <w:left w:val="none" w:sz="0" w:space="0" w:color="auto"/>
                                <w:bottom w:val="none" w:sz="0" w:space="0" w:color="auto"/>
                                <w:right w:val="none" w:sz="0" w:space="0" w:color="auto"/>
                              </w:divBdr>
                            </w:div>
                            <w:div w:id="1654677337">
                              <w:marLeft w:val="0"/>
                              <w:marRight w:val="0"/>
                              <w:marTop w:val="0"/>
                              <w:marBottom w:val="0"/>
                              <w:divBdr>
                                <w:top w:val="none" w:sz="0" w:space="0" w:color="auto"/>
                                <w:left w:val="none" w:sz="0" w:space="0" w:color="auto"/>
                                <w:bottom w:val="none" w:sz="0" w:space="0" w:color="auto"/>
                                <w:right w:val="none" w:sz="0" w:space="0" w:color="auto"/>
                              </w:divBdr>
                              <w:divsChild>
                                <w:div w:id="9706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303">
                          <w:marLeft w:val="0"/>
                          <w:marRight w:val="0"/>
                          <w:marTop w:val="0"/>
                          <w:marBottom w:val="0"/>
                          <w:divBdr>
                            <w:top w:val="none" w:sz="0" w:space="0" w:color="auto"/>
                            <w:left w:val="none" w:sz="0" w:space="0" w:color="auto"/>
                            <w:bottom w:val="none" w:sz="0" w:space="0" w:color="auto"/>
                            <w:right w:val="none" w:sz="0" w:space="0" w:color="auto"/>
                          </w:divBdr>
                          <w:divsChild>
                            <w:div w:id="1137839646">
                              <w:marLeft w:val="0"/>
                              <w:marRight w:val="0"/>
                              <w:marTop w:val="0"/>
                              <w:marBottom w:val="0"/>
                              <w:divBdr>
                                <w:top w:val="none" w:sz="0" w:space="0" w:color="auto"/>
                                <w:left w:val="none" w:sz="0" w:space="0" w:color="auto"/>
                                <w:bottom w:val="none" w:sz="0" w:space="0" w:color="auto"/>
                                <w:right w:val="none" w:sz="0" w:space="0" w:color="auto"/>
                              </w:divBdr>
                            </w:div>
                            <w:div w:id="1284534337">
                              <w:marLeft w:val="0"/>
                              <w:marRight w:val="0"/>
                              <w:marTop w:val="0"/>
                              <w:marBottom w:val="0"/>
                              <w:divBdr>
                                <w:top w:val="none" w:sz="0" w:space="0" w:color="auto"/>
                                <w:left w:val="none" w:sz="0" w:space="0" w:color="auto"/>
                                <w:bottom w:val="none" w:sz="0" w:space="0" w:color="auto"/>
                                <w:right w:val="none" w:sz="0" w:space="0" w:color="auto"/>
                              </w:divBdr>
                              <w:divsChild>
                                <w:div w:id="13501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460">
                          <w:marLeft w:val="0"/>
                          <w:marRight w:val="0"/>
                          <w:marTop w:val="0"/>
                          <w:marBottom w:val="0"/>
                          <w:divBdr>
                            <w:top w:val="none" w:sz="0" w:space="0" w:color="auto"/>
                            <w:left w:val="none" w:sz="0" w:space="0" w:color="auto"/>
                            <w:bottom w:val="none" w:sz="0" w:space="0" w:color="auto"/>
                            <w:right w:val="none" w:sz="0" w:space="0" w:color="auto"/>
                          </w:divBdr>
                          <w:divsChild>
                            <w:div w:id="985013537">
                              <w:marLeft w:val="0"/>
                              <w:marRight w:val="0"/>
                              <w:marTop w:val="0"/>
                              <w:marBottom w:val="0"/>
                              <w:divBdr>
                                <w:top w:val="none" w:sz="0" w:space="0" w:color="auto"/>
                                <w:left w:val="none" w:sz="0" w:space="0" w:color="auto"/>
                                <w:bottom w:val="none" w:sz="0" w:space="0" w:color="auto"/>
                                <w:right w:val="none" w:sz="0" w:space="0" w:color="auto"/>
                              </w:divBdr>
                            </w:div>
                            <w:div w:id="1690330338">
                              <w:marLeft w:val="0"/>
                              <w:marRight w:val="0"/>
                              <w:marTop w:val="0"/>
                              <w:marBottom w:val="0"/>
                              <w:divBdr>
                                <w:top w:val="none" w:sz="0" w:space="0" w:color="auto"/>
                                <w:left w:val="none" w:sz="0" w:space="0" w:color="auto"/>
                                <w:bottom w:val="none" w:sz="0" w:space="0" w:color="auto"/>
                                <w:right w:val="none" w:sz="0" w:space="0" w:color="auto"/>
                              </w:divBdr>
                              <w:divsChild>
                                <w:div w:id="772556968">
                                  <w:marLeft w:val="0"/>
                                  <w:marRight w:val="0"/>
                                  <w:marTop w:val="0"/>
                                  <w:marBottom w:val="0"/>
                                  <w:divBdr>
                                    <w:top w:val="none" w:sz="0" w:space="0" w:color="auto"/>
                                    <w:left w:val="none" w:sz="0" w:space="0" w:color="auto"/>
                                    <w:bottom w:val="none" w:sz="0" w:space="0" w:color="auto"/>
                                    <w:right w:val="none" w:sz="0" w:space="0" w:color="auto"/>
                                  </w:divBdr>
                                  <w:divsChild>
                                    <w:div w:id="2064131269">
                                      <w:marLeft w:val="0"/>
                                      <w:marRight w:val="0"/>
                                      <w:marTop w:val="0"/>
                                      <w:marBottom w:val="0"/>
                                      <w:divBdr>
                                        <w:top w:val="none" w:sz="0" w:space="0" w:color="auto"/>
                                        <w:left w:val="none" w:sz="0" w:space="0" w:color="auto"/>
                                        <w:bottom w:val="none" w:sz="0" w:space="0" w:color="auto"/>
                                        <w:right w:val="none" w:sz="0" w:space="0" w:color="auto"/>
                                      </w:divBdr>
                                      <w:divsChild>
                                        <w:div w:id="642271327">
                                          <w:marLeft w:val="0"/>
                                          <w:marRight w:val="0"/>
                                          <w:marTop w:val="0"/>
                                          <w:marBottom w:val="0"/>
                                          <w:divBdr>
                                            <w:top w:val="none" w:sz="0" w:space="0" w:color="auto"/>
                                            <w:left w:val="none" w:sz="0" w:space="0" w:color="auto"/>
                                            <w:bottom w:val="none" w:sz="0" w:space="0" w:color="auto"/>
                                            <w:right w:val="none" w:sz="0" w:space="0" w:color="auto"/>
                                          </w:divBdr>
                                        </w:div>
                                        <w:div w:id="316492319">
                                          <w:marLeft w:val="0"/>
                                          <w:marRight w:val="0"/>
                                          <w:marTop w:val="0"/>
                                          <w:marBottom w:val="0"/>
                                          <w:divBdr>
                                            <w:top w:val="none" w:sz="0" w:space="0" w:color="auto"/>
                                            <w:left w:val="none" w:sz="0" w:space="0" w:color="auto"/>
                                            <w:bottom w:val="none" w:sz="0" w:space="0" w:color="auto"/>
                                            <w:right w:val="none" w:sz="0" w:space="0" w:color="auto"/>
                                          </w:divBdr>
                                        </w:div>
                                        <w:div w:id="681666062">
                                          <w:marLeft w:val="0"/>
                                          <w:marRight w:val="0"/>
                                          <w:marTop w:val="0"/>
                                          <w:marBottom w:val="0"/>
                                          <w:divBdr>
                                            <w:top w:val="none" w:sz="0" w:space="0" w:color="auto"/>
                                            <w:left w:val="none" w:sz="0" w:space="0" w:color="auto"/>
                                            <w:bottom w:val="none" w:sz="0" w:space="0" w:color="auto"/>
                                            <w:right w:val="none" w:sz="0" w:space="0" w:color="auto"/>
                                          </w:divBdr>
                                        </w:div>
                                        <w:div w:id="1029455783">
                                          <w:marLeft w:val="0"/>
                                          <w:marRight w:val="0"/>
                                          <w:marTop w:val="0"/>
                                          <w:marBottom w:val="0"/>
                                          <w:divBdr>
                                            <w:top w:val="none" w:sz="0" w:space="0" w:color="auto"/>
                                            <w:left w:val="none" w:sz="0" w:space="0" w:color="auto"/>
                                            <w:bottom w:val="none" w:sz="0" w:space="0" w:color="auto"/>
                                            <w:right w:val="none" w:sz="0" w:space="0" w:color="auto"/>
                                          </w:divBdr>
                                        </w:div>
                                      </w:divsChild>
                                    </w:div>
                                    <w:div w:id="1442141521">
                                      <w:marLeft w:val="0"/>
                                      <w:marRight w:val="0"/>
                                      <w:marTop w:val="0"/>
                                      <w:marBottom w:val="0"/>
                                      <w:divBdr>
                                        <w:top w:val="none" w:sz="0" w:space="0" w:color="auto"/>
                                        <w:left w:val="none" w:sz="0" w:space="0" w:color="auto"/>
                                        <w:bottom w:val="none" w:sz="0" w:space="0" w:color="auto"/>
                                        <w:right w:val="none" w:sz="0" w:space="0" w:color="auto"/>
                                      </w:divBdr>
                                      <w:divsChild>
                                        <w:div w:id="14113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54459">
                  <w:marLeft w:val="0"/>
                  <w:marRight w:val="0"/>
                  <w:marTop w:val="0"/>
                  <w:marBottom w:val="0"/>
                  <w:divBdr>
                    <w:top w:val="none" w:sz="0" w:space="0" w:color="auto"/>
                    <w:left w:val="none" w:sz="0" w:space="0" w:color="auto"/>
                    <w:bottom w:val="none" w:sz="0" w:space="0" w:color="auto"/>
                    <w:right w:val="none" w:sz="0" w:space="0" w:color="auto"/>
                  </w:divBdr>
                  <w:divsChild>
                    <w:div w:id="1248998984">
                      <w:marLeft w:val="0"/>
                      <w:marRight w:val="0"/>
                      <w:marTop w:val="0"/>
                      <w:marBottom w:val="0"/>
                      <w:divBdr>
                        <w:top w:val="none" w:sz="0" w:space="0" w:color="auto"/>
                        <w:left w:val="none" w:sz="0" w:space="0" w:color="auto"/>
                        <w:bottom w:val="none" w:sz="0" w:space="0" w:color="auto"/>
                        <w:right w:val="none" w:sz="0" w:space="0" w:color="auto"/>
                      </w:divBdr>
                      <w:divsChild>
                        <w:div w:id="305745364">
                          <w:marLeft w:val="0"/>
                          <w:marRight w:val="0"/>
                          <w:marTop w:val="0"/>
                          <w:marBottom w:val="0"/>
                          <w:divBdr>
                            <w:top w:val="none" w:sz="0" w:space="0" w:color="auto"/>
                            <w:left w:val="none" w:sz="0" w:space="0" w:color="auto"/>
                            <w:bottom w:val="none" w:sz="0" w:space="0" w:color="auto"/>
                            <w:right w:val="none" w:sz="0" w:space="0" w:color="auto"/>
                          </w:divBdr>
                        </w:div>
                      </w:divsChild>
                    </w:div>
                    <w:div w:id="52194286">
                      <w:marLeft w:val="0"/>
                      <w:marRight w:val="0"/>
                      <w:marTop w:val="0"/>
                      <w:marBottom w:val="0"/>
                      <w:divBdr>
                        <w:top w:val="none" w:sz="0" w:space="0" w:color="auto"/>
                        <w:left w:val="none" w:sz="0" w:space="0" w:color="auto"/>
                        <w:bottom w:val="none" w:sz="0" w:space="0" w:color="auto"/>
                        <w:right w:val="none" w:sz="0" w:space="0" w:color="auto"/>
                      </w:divBdr>
                      <w:divsChild>
                        <w:div w:id="2136633542">
                          <w:marLeft w:val="0"/>
                          <w:marRight w:val="0"/>
                          <w:marTop w:val="0"/>
                          <w:marBottom w:val="180"/>
                          <w:divBdr>
                            <w:top w:val="single" w:sz="6" w:space="0" w:color="939393"/>
                            <w:left w:val="single" w:sz="6" w:space="0" w:color="939393"/>
                            <w:bottom w:val="single" w:sz="6" w:space="0" w:color="939393"/>
                            <w:right w:val="single" w:sz="6" w:space="0" w:color="939393"/>
                          </w:divBdr>
                          <w:divsChild>
                            <w:div w:id="1775634095">
                              <w:marLeft w:val="0"/>
                              <w:marRight w:val="0"/>
                              <w:marTop w:val="0"/>
                              <w:marBottom w:val="0"/>
                              <w:divBdr>
                                <w:top w:val="none" w:sz="0" w:space="0" w:color="auto"/>
                                <w:left w:val="none" w:sz="0" w:space="0" w:color="auto"/>
                                <w:bottom w:val="none" w:sz="0" w:space="0" w:color="auto"/>
                                <w:right w:val="none" w:sz="0" w:space="0" w:color="auto"/>
                              </w:divBdr>
                              <w:divsChild>
                                <w:div w:id="2138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7099">
      <w:bodyDiv w:val="1"/>
      <w:marLeft w:val="0"/>
      <w:marRight w:val="0"/>
      <w:marTop w:val="0"/>
      <w:marBottom w:val="0"/>
      <w:divBdr>
        <w:top w:val="none" w:sz="0" w:space="0" w:color="auto"/>
        <w:left w:val="none" w:sz="0" w:space="0" w:color="auto"/>
        <w:bottom w:val="none" w:sz="0" w:space="0" w:color="auto"/>
        <w:right w:val="none" w:sz="0" w:space="0" w:color="auto"/>
      </w:divBdr>
      <w:divsChild>
        <w:div w:id="981152334">
          <w:marLeft w:val="0"/>
          <w:marRight w:val="0"/>
          <w:marTop w:val="0"/>
          <w:marBottom w:val="525"/>
          <w:divBdr>
            <w:top w:val="none" w:sz="0" w:space="0" w:color="auto"/>
            <w:left w:val="none" w:sz="0" w:space="0" w:color="auto"/>
            <w:bottom w:val="none" w:sz="0" w:space="0" w:color="auto"/>
            <w:right w:val="none" w:sz="0" w:space="0" w:color="auto"/>
          </w:divBdr>
          <w:divsChild>
            <w:div w:id="918950257">
              <w:marLeft w:val="0"/>
              <w:marRight w:val="0"/>
              <w:marTop w:val="0"/>
              <w:marBottom w:val="0"/>
              <w:divBdr>
                <w:top w:val="none" w:sz="0" w:space="0" w:color="auto"/>
                <w:left w:val="none" w:sz="0" w:space="0" w:color="auto"/>
                <w:bottom w:val="none" w:sz="0" w:space="0" w:color="auto"/>
                <w:right w:val="none" w:sz="0" w:space="0" w:color="auto"/>
              </w:divBdr>
            </w:div>
            <w:div w:id="1222060049">
              <w:marLeft w:val="0"/>
              <w:marRight w:val="0"/>
              <w:marTop w:val="0"/>
              <w:marBottom w:val="0"/>
              <w:divBdr>
                <w:top w:val="none" w:sz="0" w:space="0" w:color="auto"/>
                <w:left w:val="none" w:sz="0" w:space="0" w:color="auto"/>
                <w:bottom w:val="none" w:sz="0" w:space="0" w:color="auto"/>
                <w:right w:val="none" w:sz="0" w:space="0" w:color="auto"/>
              </w:divBdr>
              <w:divsChild>
                <w:div w:id="703674580">
                  <w:marLeft w:val="0"/>
                  <w:marRight w:val="0"/>
                  <w:marTop w:val="0"/>
                  <w:marBottom w:val="0"/>
                  <w:divBdr>
                    <w:top w:val="none" w:sz="0" w:space="0" w:color="auto"/>
                    <w:left w:val="none" w:sz="0" w:space="0" w:color="auto"/>
                    <w:bottom w:val="none" w:sz="0" w:space="0" w:color="auto"/>
                    <w:right w:val="none" w:sz="0" w:space="0" w:color="auto"/>
                  </w:divBdr>
                  <w:divsChild>
                    <w:div w:id="547569430">
                      <w:marLeft w:val="0"/>
                      <w:marRight w:val="0"/>
                      <w:marTop w:val="0"/>
                      <w:marBottom w:val="0"/>
                      <w:divBdr>
                        <w:top w:val="none" w:sz="0" w:space="0" w:color="auto"/>
                        <w:left w:val="none" w:sz="0" w:space="0" w:color="auto"/>
                        <w:bottom w:val="none" w:sz="0" w:space="0" w:color="auto"/>
                        <w:right w:val="none" w:sz="0" w:space="0" w:color="auto"/>
                      </w:divBdr>
                    </w:div>
                    <w:div w:id="102355472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61197272">
          <w:marLeft w:val="0"/>
          <w:marRight w:val="0"/>
          <w:marTop w:val="0"/>
          <w:marBottom w:val="0"/>
          <w:divBdr>
            <w:top w:val="none" w:sz="0" w:space="0" w:color="auto"/>
            <w:left w:val="none" w:sz="0" w:space="0" w:color="auto"/>
            <w:bottom w:val="none" w:sz="0" w:space="0" w:color="auto"/>
            <w:right w:val="none" w:sz="0" w:space="0" w:color="auto"/>
          </w:divBdr>
          <w:divsChild>
            <w:div w:id="1764955702">
              <w:marLeft w:val="0"/>
              <w:marRight w:val="0"/>
              <w:marTop w:val="0"/>
              <w:marBottom w:val="0"/>
              <w:divBdr>
                <w:top w:val="none" w:sz="0" w:space="0" w:color="auto"/>
                <w:left w:val="none" w:sz="0" w:space="0" w:color="auto"/>
                <w:bottom w:val="none" w:sz="0" w:space="0" w:color="auto"/>
                <w:right w:val="none" w:sz="0" w:space="0" w:color="auto"/>
              </w:divBdr>
              <w:divsChild>
                <w:div w:id="1892107377">
                  <w:marLeft w:val="0"/>
                  <w:marRight w:val="0"/>
                  <w:marTop w:val="0"/>
                  <w:marBottom w:val="0"/>
                  <w:divBdr>
                    <w:top w:val="none" w:sz="0" w:space="0" w:color="auto"/>
                    <w:left w:val="none" w:sz="0" w:space="0" w:color="auto"/>
                    <w:bottom w:val="none" w:sz="0" w:space="0" w:color="auto"/>
                    <w:right w:val="none" w:sz="0" w:space="0" w:color="auto"/>
                  </w:divBdr>
                </w:div>
                <w:div w:id="984626426">
                  <w:marLeft w:val="0"/>
                  <w:marRight w:val="0"/>
                  <w:marTop w:val="0"/>
                  <w:marBottom w:val="0"/>
                  <w:divBdr>
                    <w:top w:val="none" w:sz="0" w:space="0" w:color="auto"/>
                    <w:left w:val="none" w:sz="0" w:space="0" w:color="auto"/>
                    <w:bottom w:val="none" w:sz="0" w:space="0" w:color="auto"/>
                    <w:right w:val="none" w:sz="0" w:space="0" w:color="auto"/>
                  </w:divBdr>
                  <w:divsChild>
                    <w:div w:id="1986857673">
                      <w:marLeft w:val="0"/>
                      <w:marRight w:val="0"/>
                      <w:marTop w:val="0"/>
                      <w:marBottom w:val="0"/>
                      <w:divBdr>
                        <w:top w:val="none" w:sz="0" w:space="0" w:color="auto"/>
                        <w:left w:val="none" w:sz="0" w:space="0" w:color="auto"/>
                        <w:bottom w:val="none" w:sz="0" w:space="0" w:color="auto"/>
                        <w:right w:val="none" w:sz="0" w:space="0" w:color="auto"/>
                      </w:divBdr>
                      <w:divsChild>
                        <w:div w:id="11405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57884">
      <w:bodyDiv w:val="1"/>
      <w:marLeft w:val="0"/>
      <w:marRight w:val="0"/>
      <w:marTop w:val="0"/>
      <w:marBottom w:val="0"/>
      <w:divBdr>
        <w:top w:val="none" w:sz="0" w:space="0" w:color="auto"/>
        <w:left w:val="none" w:sz="0" w:space="0" w:color="auto"/>
        <w:bottom w:val="none" w:sz="0" w:space="0" w:color="auto"/>
        <w:right w:val="none" w:sz="0" w:space="0" w:color="auto"/>
      </w:divBdr>
      <w:divsChild>
        <w:div w:id="1348293204">
          <w:marLeft w:val="0"/>
          <w:marRight w:val="0"/>
          <w:marTop w:val="0"/>
          <w:marBottom w:val="525"/>
          <w:divBdr>
            <w:top w:val="none" w:sz="0" w:space="0" w:color="auto"/>
            <w:left w:val="none" w:sz="0" w:space="0" w:color="auto"/>
            <w:bottom w:val="none" w:sz="0" w:space="0" w:color="auto"/>
            <w:right w:val="none" w:sz="0" w:space="0" w:color="auto"/>
          </w:divBdr>
          <w:divsChild>
            <w:div w:id="961225788">
              <w:marLeft w:val="0"/>
              <w:marRight w:val="0"/>
              <w:marTop w:val="0"/>
              <w:marBottom w:val="0"/>
              <w:divBdr>
                <w:top w:val="none" w:sz="0" w:space="0" w:color="auto"/>
                <w:left w:val="none" w:sz="0" w:space="0" w:color="auto"/>
                <w:bottom w:val="none" w:sz="0" w:space="0" w:color="auto"/>
                <w:right w:val="none" w:sz="0" w:space="0" w:color="auto"/>
              </w:divBdr>
            </w:div>
            <w:div w:id="497766561">
              <w:marLeft w:val="0"/>
              <w:marRight w:val="0"/>
              <w:marTop w:val="0"/>
              <w:marBottom w:val="0"/>
              <w:divBdr>
                <w:top w:val="none" w:sz="0" w:space="0" w:color="auto"/>
                <w:left w:val="none" w:sz="0" w:space="0" w:color="auto"/>
                <w:bottom w:val="none" w:sz="0" w:space="0" w:color="auto"/>
                <w:right w:val="none" w:sz="0" w:space="0" w:color="auto"/>
              </w:divBdr>
              <w:divsChild>
                <w:div w:id="483401357">
                  <w:marLeft w:val="0"/>
                  <w:marRight w:val="0"/>
                  <w:marTop w:val="0"/>
                  <w:marBottom w:val="0"/>
                  <w:divBdr>
                    <w:top w:val="none" w:sz="0" w:space="0" w:color="auto"/>
                    <w:left w:val="none" w:sz="0" w:space="0" w:color="auto"/>
                    <w:bottom w:val="none" w:sz="0" w:space="0" w:color="auto"/>
                    <w:right w:val="none" w:sz="0" w:space="0" w:color="auto"/>
                  </w:divBdr>
                  <w:divsChild>
                    <w:div w:id="297884660">
                      <w:marLeft w:val="0"/>
                      <w:marRight w:val="0"/>
                      <w:marTop w:val="0"/>
                      <w:marBottom w:val="0"/>
                      <w:divBdr>
                        <w:top w:val="none" w:sz="0" w:space="0" w:color="auto"/>
                        <w:left w:val="none" w:sz="0" w:space="0" w:color="auto"/>
                        <w:bottom w:val="none" w:sz="0" w:space="0" w:color="auto"/>
                        <w:right w:val="none" w:sz="0" w:space="0" w:color="auto"/>
                      </w:divBdr>
                    </w:div>
                    <w:div w:id="111413550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85015254">
          <w:marLeft w:val="0"/>
          <w:marRight w:val="0"/>
          <w:marTop w:val="0"/>
          <w:marBottom w:val="0"/>
          <w:divBdr>
            <w:top w:val="none" w:sz="0" w:space="0" w:color="auto"/>
            <w:left w:val="none" w:sz="0" w:space="0" w:color="auto"/>
            <w:bottom w:val="none" w:sz="0" w:space="0" w:color="auto"/>
            <w:right w:val="none" w:sz="0" w:space="0" w:color="auto"/>
          </w:divBdr>
          <w:divsChild>
            <w:div w:id="880285547">
              <w:marLeft w:val="0"/>
              <w:marRight w:val="0"/>
              <w:marTop w:val="0"/>
              <w:marBottom w:val="0"/>
              <w:divBdr>
                <w:top w:val="none" w:sz="0" w:space="0" w:color="auto"/>
                <w:left w:val="none" w:sz="0" w:space="0" w:color="auto"/>
                <w:bottom w:val="none" w:sz="0" w:space="0" w:color="auto"/>
                <w:right w:val="none" w:sz="0" w:space="0" w:color="auto"/>
              </w:divBdr>
              <w:divsChild>
                <w:div w:id="174656172">
                  <w:marLeft w:val="0"/>
                  <w:marRight w:val="0"/>
                  <w:marTop w:val="0"/>
                  <w:marBottom w:val="0"/>
                  <w:divBdr>
                    <w:top w:val="none" w:sz="0" w:space="0" w:color="auto"/>
                    <w:left w:val="none" w:sz="0" w:space="0" w:color="auto"/>
                    <w:bottom w:val="none" w:sz="0" w:space="0" w:color="auto"/>
                    <w:right w:val="none" w:sz="0" w:space="0" w:color="auto"/>
                  </w:divBdr>
                </w:div>
                <w:div w:id="1355885174">
                  <w:marLeft w:val="0"/>
                  <w:marRight w:val="0"/>
                  <w:marTop w:val="0"/>
                  <w:marBottom w:val="0"/>
                  <w:divBdr>
                    <w:top w:val="none" w:sz="0" w:space="0" w:color="auto"/>
                    <w:left w:val="none" w:sz="0" w:space="0" w:color="auto"/>
                    <w:bottom w:val="none" w:sz="0" w:space="0" w:color="auto"/>
                    <w:right w:val="none" w:sz="0" w:space="0" w:color="auto"/>
                  </w:divBdr>
                  <w:divsChild>
                    <w:div w:id="1993950234">
                      <w:marLeft w:val="0"/>
                      <w:marRight w:val="0"/>
                      <w:marTop w:val="0"/>
                      <w:marBottom w:val="0"/>
                      <w:divBdr>
                        <w:top w:val="none" w:sz="0" w:space="0" w:color="auto"/>
                        <w:left w:val="none" w:sz="0" w:space="0" w:color="auto"/>
                        <w:bottom w:val="none" w:sz="0" w:space="0" w:color="auto"/>
                        <w:right w:val="none" w:sz="0" w:space="0" w:color="auto"/>
                      </w:divBdr>
                    </w:div>
                    <w:div w:id="1036857156">
                      <w:marLeft w:val="0"/>
                      <w:marRight w:val="0"/>
                      <w:marTop w:val="0"/>
                      <w:marBottom w:val="0"/>
                      <w:divBdr>
                        <w:top w:val="none" w:sz="0" w:space="0" w:color="auto"/>
                        <w:left w:val="none" w:sz="0" w:space="0" w:color="auto"/>
                        <w:bottom w:val="none" w:sz="0" w:space="0" w:color="auto"/>
                        <w:right w:val="none" w:sz="0" w:space="0" w:color="auto"/>
                      </w:divBdr>
                      <w:divsChild>
                        <w:div w:id="1925648710">
                          <w:marLeft w:val="0"/>
                          <w:marRight w:val="0"/>
                          <w:marTop w:val="0"/>
                          <w:marBottom w:val="0"/>
                          <w:divBdr>
                            <w:top w:val="none" w:sz="0" w:space="0" w:color="auto"/>
                            <w:left w:val="none" w:sz="0" w:space="0" w:color="auto"/>
                            <w:bottom w:val="none" w:sz="0" w:space="0" w:color="auto"/>
                            <w:right w:val="none" w:sz="0" w:space="0" w:color="auto"/>
                          </w:divBdr>
                          <w:divsChild>
                            <w:div w:id="874275026">
                              <w:marLeft w:val="0"/>
                              <w:marRight w:val="0"/>
                              <w:marTop w:val="0"/>
                              <w:marBottom w:val="180"/>
                              <w:divBdr>
                                <w:top w:val="single" w:sz="6" w:space="0" w:color="939393"/>
                                <w:left w:val="single" w:sz="6" w:space="0" w:color="939393"/>
                                <w:bottom w:val="single" w:sz="6" w:space="0" w:color="939393"/>
                                <w:right w:val="single" w:sz="6" w:space="0" w:color="939393"/>
                              </w:divBdr>
                              <w:divsChild>
                                <w:div w:id="798113247">
                                  <w:marLeft w:val="0"/>
                                  <w:marRight w:val="0"/>
                                  <w:marTop w:val="0"/>
                                  <w:marBottom w:val="0"/>
                                  <w:divBdr>
                                    <w:top w:val="none" w:sz="0" w:space="0" w:color="auto"/>
                                    <w:left w:val="none" w:sz="0" w:space="0" w:color="auto"/>
                                    <w:bottom w:val="none" w:sz="0" w:space="0" w:color="auto"/>
                                    <w:right w:val="none" w:sz="0" w:space="0" w:color="auto"/>
                                  </w:divBdr>
                                  <w:divsChild>
                                    <w:div w:id="791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3878">
                  <w:marLeft w:val="0"/>
                  <w:marRight w:val="0"/>
                  <w:marTop w:val="0"/>
                  <w:marBottom w:val="0"/>
                  <w:divBdr>
                    <w:top w:val="none" w:sz="0" w:space="0" w:color="auto"/>
                    <w:left w:val="none" w:sz="0" w:space="0" w:color="auto"/>
                    <w:bottom w:val="none" w:sz="0" w:space="0" w:color="auto"/>
                    <w:right w:val="none" w:sz="0" w:space="0" w:color="auto"/>
                  </w:divBdr>
                  <w:divsChild>
                    <w:div w:id="2133622566">
                      <w:marLeft w:val="0"/>
                      <w:marRight w:val="0"/>
                      <w:marTop w:val="0"/>
                      <w:marBottom w:val="0"/>
                      <w:divBdr>
                        <w:top w:val="none" w:sz="0" w:space="0" w:color="auto"/>
                        <w:left w:val="none" w:sz="0" w:space="0" w:color="auto"/>
                        <w:bottom w:val="none" w:sz="0" w:space="0" w:color="auto"/>
                        <w:right w:val="none" w:sz="0" w:space="0" w:color="auto"/>
                      </w:divBdr>
                    </w:div>
                    <w:div w:id="1218396515">
                      <w:marLeft w:val="0"/>
                      <w:marRight w:val="0"/>
                      <w:marTop w:val="0"/>
                      <w:marBottom w:val="0"/>
                      <w:divBdr>
                        <w:top w:val="none" w:sz="0" w:space="0" w:color="auto"/>
                        <w:left w:val="none" w:sz="0" w:space="0" w:color="auto"/>
                        <w:bottom w:val="none" w:sz="0" w:space="0" w:color="auto"/>
                        <w:right w:val="none" w:sz="0" w:space="0" w:color="auto"/>
                      </w:divBdr>
                      <w:divsChild>
                        <w:div w:id="649135456">
                          <w:marLeft w:val="0"/>
                          <w:marRight w:val="0"/>
                          <w:marTop w:val="0"/>
                          <w:marBottom w:val="0"/>
                          <w:divBdr>
                            <w:top w:val="none" w:sz="0" w:space="0" w:color="auto"/>
                            <w:left w:val="none" w:sz="0" w:space="0" w:color="auto"/>
                            <w:bottom w:val="none" w:sz="0" w:space="0" w:color="auto"/>
                            <w:right w:val="none" w:sz="0" w:space="0" w:color="auto"/>
                          </w:divBdr>
                          <w:divsChild>
                            <w:div w:id="1996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5919">
                  <w:marLeft w:val="0"/>
                  <w:marRight w:val="0"/>
                  <w:marTop w:val="0"/>
                  <w:marBottom w:val="0"/>
                  <w:divBdr>
                    <w:top w:val="none" w:sz="0" w:space="0" w:color="auto"/>
                    <w:left w:val="none" w:sz="0" w:space="0" w:color="auto"/>
                    <w:bottom w:val="none" w:sz="0" w:space="0" w:color="auto"/>
                    <w:right w:val="none" w:sz="0" w:space="0" w:color="auto"/>
                  </w:divBdr>
                  <w:divsChild>
                    <w:div w:id="1183861029">
                      <w:marLeft w:val="0"/>
                      <w:marRight w:val="0"/>
                      <w:marTop w:val="0"/>
                      <w:marBottom w:val="0"/>
                      <w:divBdr>
                        <w:top w:val="none" w:sz="0" w:space="0" w:color="auto"/>
                        <w:left w:val="none" w:sz="0" w:space="0" w:color="auto"/>
                        <w:bottom w:val="none" w:sz="0" w:space="0" w:color="auto"/>
                        <w:right w:val="none" w:sz="0" w:space="0" w:color="auto"/>
                      </w:divBdr>
                    </w:div>
                    <w:div w:id="39938431">
                      <w:marLeft w:val="0"/>
                      <w:marRight w:val="0"/>
                      <w:marTop w:val="0"/>
                      <w:marBottom w:val="0"/>
                      <w:divBdr>
                        <w:top w:val="none" w:sz="0" w:space="0" w:color="auto"/>
                        <w:left w:val="none" w:sz="0" w:space="0" w:color="auto"/>
                        <w:bottom w:val="none" w:sz="0" w:space="0" w:color="auto"/>
                        <w:right w:val="none" w:sz="0" w:space="0" w:color="auto"/>
                      </w:divBdr>
                      <w:divsChild>
                        <w:div w:id="1385759624">
                          <w:marLeft w:val="0"/>
                          <w:marRight w:val="0"/>
                          <w:marTop w:val="0"/>
                          <w:marBottom w:val="0"/>
                          <w:divBdr>
                            <w:top w:val="none" w:sz="0" w:space="0" w:color="auto"/>
                            <w:left w:val="none" w:sz="0" w:space="0" w:color="auto"/>
                            <w:bottom w:val="none" w:sz="0" w:space="0" w:color="auto"/>
                            <w:right w:val="none" w:sz="0" w:space="0" w:color="auto"/>
                          </w:divBdr>
                          <w:divsChild>
                            <w:div w:id="652442496">
                              <w:marLeft w:val="0"/>
                              <w:marRight w:val="0"/>
                              <w:marTop w:val="0"/>
                              <w:marBottom w:val="0"/>
                              <w:divBdr>
                                <w:top w:val="none" w:sz="0" w:space="0" w:color="auto"/>
                                <w:left w:val="none" w:sz="0" w:space="0" w:color="auto"/>
                                <w:bottom w:val="none" w:sz="0" w:space="0" w:color="auto"/>
                                <w:right w:val="none" w:sz="0" w:space="0" w:color="auto"/>
                              </w:divBdr>
                            </w:div>
                            <w:div w:id="782185227">
                              <w:marLeft w:val="0"/>
                              <w:marRight w:val="0"/>
                              <w:marTop w:val="0"/>
                              <w:marBottom w:val="0"/>
                              <w:divBdr>
                                <w:top w:val="none" w:sz="0" w:space="0" w:color="auto"/>
                                <w:left w:val="none" w:sz="0" w:space="0" w:color="auto"/>
                                <w:bottom w:val="none" w:sz="0" w:space="0" w:color="auto"/>
                                <w:right w:val="none" w:sz="0" w:space="0" w:color="auto"/>
                              </w:divBdr>
                              <w:divsChild>
                                <w:div w:id="512960986">
                                  <w:marLeft w:val="0"/>
                                  <w:marRight w:val="0"/>
                                  <w:marTop w:val="0"/>
                                  <w:marBottom w:val="0"/>
                                  <w:divBdr>
                                    <w:top w:val="none" w:sz="0" w:space="0" w:color="auto"/>
                                    <w:left w:val="none" w:sz="0" w:space="0" w:color="auto"/>
                                    <w:bottom w:val="none" w:sz="0" w:space="0" w:color="auto"/>
                                    <w:right w:val="none" w:sz="0" w:space="0" w:color="auto"/>
                                  </w:divBdr>
                                  <w:divsChild>
                                    <w:div w:id="20592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7592">
                          <w:marLeft w:val="0"/>
                          <w:marRight w:val="0"/>
                          <w:marTop w:val="0"/>
                          <w:marBottom w:val="0"/>
                          <w:divBdr>
                            <w:top w:val="none" w:sz="0" w:space="0" w:color="auto"/>
                            <w:left w:val="none" w:sz="0" w:space="0" w:color="auto"/>
                            <w:bottom w:val="none" w:sz="0" w:space="0" w:color="auto"/>
                            <w:right w:val="none" w:sz="0" w:space="0" w:color="auto"/>
                          </w:divBdr>
                          <w:divsChild>
                            <w:div w:id="2031174079">
                              <w:marLeft w:val="0"/>
                              <w:marRight w:val="0"/>
                              <w:marTop w:val="0"/>
                              <w:marBottom w:val="0"/>
                              <w:divBdr>
                                <w:top w:val="none" w:sz="0" w:space="0" w:color="auto"/>
                                <w:left w:val="none" w:sz="0" w:space="0" w:color="auto"/>
                                <w:bottom w:val="none" w:sz="0" w:space="0" w:color="auto"/>
                                <w:right w:val="none" w:sz="0" w:space="0" w:color="auto"/>
                              </w:divBdr>
                            </w:div>
                            <w:div w:id="138693283">
                              <w:marLeft w:val="0"/>
                              <w:marRight w:val="0"/>
                              <w:marTop w:val="0"/>
                              <w:marBottom w:val="0"/>
                              <w:divBdr>
                                <w:top w:val="none" w:sz="0" w:space="0" w:color="auto"/>
                                <w:left w:val="none" w:sz="0" w:space="0" w:color="auto"/>
                                <w:bottom w:val="none" w:sz="0" w:space="0" w:color="auto"/>
                                <w:right w:val="none" w:sz="0" w:space="0" w:color="auto"/>
                              </w:divBdr>
                              <w:divsChild>
                                <w:div w:id="1980501430">
                                  <w:marLeft w:val="0"/>
                                  <w:marRight w:val="0"/>
                                  <w:marTop w:val="0"/>
                                  <w:marBottom w:val="0"/>
                                  <w:divBdr>
                                    <w:top w:val="none" w:sz="0" w:space="0" w:color="auto"/>
                                    <w:left w:val="none" w:sz="0" w:space="0" w:color="auto"/>
                                    <w:bottom w:val="none" w:sz="0" w:space="0" w:color="auto"/>
                                    <w:right w:val="none" w:sz="0" w:space="0" w:color="auto"/>
                                  </w:divBdr>
                                  <w:divsChild>
                                    <w:div w:id="17076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0869">
                          <w:marLeft w:val="0"/>
                          <w:marRight w:val="0"/>
                          <w:marTop w:val="0"/>
                          <w:marBottom w:val="0"/>
                          <w:divBdr>
                            <w:top w:val="none" w:sz="0" w:space="0" w:color="auto"/>
                            <w:left w:val="none" w:sz="0" w:space="0" w:color="auto"/>
                            <w:bottom w:val="none" w:sz="0" w:space="0" w:color="auto"/>
                            <w:right w:val="none" w:sz="0" w:space="0" w:color="auto"/>
                          </w:divBdr>
                          <w:divsChild>
                            <w:div w:id="1474175055">
                              <w:marLeft w:val="0"/>
                              <w:marRight w:val="0"/>
                              <w:marTop w:val="0"/>
                              <w:marBottom w:val="0"/>
                              <w:divBdr>
                                <w:top w:val="none" w:sz="0" w:space="0" w:color="auto"/>
                                <w:left w:val="none" w:sz="0" w:space="0" w:color="auto"/>
                                <w:bottom w:val="none" w:sz="0" w:space="0" w:color="auto"/>
                                <w:right w:val="none" w:sz="0" w:space="0" w:color="auto"/>
                              </w:divBdr>
                            </w:div>
                            <w:div w:id="301740072">
                              <w:marLeft w:val="0"/>
                              <w:marRight w:val="0"/>
                              <w:marTop w:val="0"/>
                              <w:marBottom w:val="0"/>
                              <w:divBdr>
                                <w:top w:val="none" w:sz="0" w:space="0" w:color="auto"/>
                                <w:left w:val="none" w:sz="0" w:space="0" w:color="auto"/>
                                <w:bottom w:val="none" w:sz="0" w:space="0" w:color="auto"/>
                                <w:right w:val="none" w:sz="0" w:space="0" w:color="auto"/>
                              </w:divBdr>
                              <w:divsChild>
                                <w:div w:id="1493449412">
                                  <w:marLeft w:val="0"/>
                                  <w:marRight w:val="0"/>
                                  <w:marTop w:val="0"/>
                                  <w:marBottom w:val="0"/>
                                  <w:divBdr>
                                    <w:top w:val="none" w:sz="0" w:space="0" w:color="auto"/>
                                    <w:left w:val="none" w:sz="0" w:space="0" w:color="auto"/>
                                    <w:bottom w:val="none" w:sz="0" w:space="0" w:color="auto"/>
                                    <w:right w:val="none" w:sz="0" w:space="0" w:color="auto"/>
                                  </w:divBdr>
                                  <w:divsChild>
                                    <w:div w:id="5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1172">
                          <w:marLeft w:val="0"/>
                          <w:marRight w:val="0"/>
                          <w:marTop w:val="0"/>
                          <w:marBottom w:val="0"/>
                          <w:divBdr>
                            <w:top w:val="none" w:sz="0" w:space="0" w:color="auto"/>
                            <w:left w:val="none" w:sz="0" w:space="0" w:color="auto"/>
                            <w:bottom w:val="none" w:sz="0" w:space="0" w:color="auto"/>
                            <w:right w:val="none" w:sz="0" w:space="0" w:color="auto"/>
                          </w:divBdr>
                          <w:divsChild>
                            <w:div w:id="1672752932">
                              <w:marLeft w:val="0"/>
                              <w:marRight w:val="0"/>
                              <w:marTop w:val="0"/>
                              <w:marBottom w:val="0"/>
                              <w:divBdr>
                                <w:top w:val="none" w:sz="0" w:space="0" w:color="auto"/>
                                <w:left w:val="none" w:sz="0" w:space="0" w:color="auto"/>
                                <w:bottom w:val="none" w:sz="0" w:space="0" w:color="auto"/>
                                <w:right w:val="none" w:sz="0" w:space="0" w:color="auto"/>
                              </w:divBdr>
                            </w:div>
                            <w:div w:id="37437968">
                              <w:marLeft w:val="0"/>
                              <w:marRight w:val="0"/>
                              <w:marTop w:val="0"/>
                              <w:marBottom w:val="0"/>
                              <w:divBdr>
                                <w:top w:val="none" w:sz="0" w:space="0" w:color="auto"/>
                                <w:left w:val="none" w:sz="0" w:space="0" w:color="auto"/>
                                <w:bottom w:val="none" w:sz="0" w:space="0" w:color="auto"/>
                                <w:right w:val="none" w:sz="0" w:space="0" w:color="auto"/>
                              </w:divBdr>
                              <w:divsChild>
                                <w:div w:id="171182911">
                                  <w:marLeft w:val="0"/>
                                  <w:marRight w:val="0"/>
                                  <w:marTop w:val="0"/>
                                  <w:marBottom w:val="0"/>
                                  <w:divBdr>
                                    <w:top w:val="none" w:sz="0" w:space="0" w:color="auto"/>
                                    <w:left w:val="none" w:sz="0" w:space="0" w:color="auto"/>
                                    <w:bottom w:val="none" w:sz="0" w:space="0" w:color="auto"/>
                                    <w:right w:val="none" w:sz="0" w:space="0" w:color="auto"/>
                                  </w:divBdr>
                                  <w:divsChild>
                                    <w:div w:id="4252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1687">
                          <w:marLeft w:val="0"/>
                          <w:marRight w:val="0"/>
                          <w:marTop w:val="0"/>
                          <w:marBottom w:val="0"/>
                          <w:divBdr>
                            <w:top w:val="none" w:sz="0" w:space="0" w:color="auto"/>
                            <w:left w:val="none" w:sz="0" w:space="0" w:color="auto"/>
                            <w:bottom w:val="none" w:sz="0" w:space="0" w:color="auto"/>
                            <w:right w:val="none" w:sz="0" w:space="0" w:color="auto"/>
                          </w:divBdr>
                          <w:divsChild>
                            <w:div w:id="466433476">
                              <w:marLeft w:val="0"/>
                              <w:marRight w:val="0"/>
                              <w:marTop w:val="0"/>
                              <w:marBottom w:val="0"/>
                              <w:divBdr>
                                <w:top w:val="none" w:sz="0" w:space="0" w:color="auto"/>
                                <w:left w:val="none" w:sz="0" w:space="0" w:color="auto"/>
                                <w:bottom w:val="none" w:sz="0" w:space="0" w:color="auto"/>
                                <w:right w:val="none" w:sz="0" w:space="0" w:color="auto"/>
                              </w:divBdr>
                            </w:div>
                            <w:div w:id="439378850">
                              <w:marLeft w:val="0"/>
                              <w:marRight w:val="0"/>
                              <w:marTop w:val="0"/>
                              <w:marBottom w:val="0"/>
                              <w:divBdr>
                                <w:top w:val="none" w:sz="0" w:space="0" w:color="auto"/>
                                <w:left w:val="none" w:sz="0" w:space="0" w:color="auto"/>
                                <w:bottom w:val="none" w:sz="0" w:space="0" w:color="auto"/>
                                <w:right w:val="none" w:sz="0" w:space="0" w:color="auto"/>
                              </w:divBdr>
                              <w:divsChild>
                                <w:div w:id="1201824926">
                                  <w:marLeft w:val="0"/>
                                  <w:marRight w:val="0"/>
                                  <w:marTop w:val="0"/>
                                  <w:marBottom w:val="0"/>
                                  <w:divBdr>
                                    <w:top w:val="none" w:sz="0" w:space="0" w:color="auto"/>
                                    <w:left w:val="none" w:sz="0" w:space="0" w:color="auto"/>
                                    <w:bottom w:val="none" w:sz="0" w:space="0" w:color="auto"/>
                                    <w:right w:val="none" w:sz="0" w:space="0" w:color="auto"/>
                                  </w:divBdr>
                                  <w:divsChild>
                                    <w:div w:id="11628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4105">
                          <w:marLeft w:val="0"/>
                          <w:marRight w:val="0"/>
                          <w:marTop w:val="0"/>
                          <w:marBottom w:val="0"/>
                          <w:divBdr>
                            <w:top w:val="none" w:sz="0" w:space="0" w:color="auto"/>
                            <w:left w:val="none" w:sz="0" w:space="0" w:color="auto"/>
                            <w:bottom w:val="none" w:sz="0" w:space="0" w:color="auto"/>
                            <w:right w:val="none" w:sz="0" w:space="0" w:color="auto"/>
                          </w:divBdr>
                          <w:divsChild>
                            <w:div w:id="1568150151">
                              <w:marLeft w:val="0"/>
                              <w:marRight w:val="0"/>
                              <w:marTop w:val="0"/>
                              <w:marBottom w:val="0"/>
                              <w:divBdr>
                                <w:top w:val="none" w:sz="0" w:space="0" w:color="auto"/>
                                <w:left w:val="none" w:sz="0" w:space="0" w:color="auto"/>
                                <w:bottom w:val="none" w:sz="0" w:space="0" w:color="auto"/>
                                <w:right w:val="none" w:sz="0" w:space="0" w:color="auto"/>
                              </w:divBdr>
                            </w:div>
                            <w:div w:id="59716716">
                              <w:marLeft w:val="0"/>
                              <w:marRight w:val="0"/>
                              <w:marTop w:val="0"/>
                              <w:marBottom w:val="0"/>
                              <w:divBdr>
                                <w:top w:val="none" w:sz="0" w:space="0" w:color="auto"/>
                                <w:left w:val="none" w:sz="0" w:space="0" w:color="auto"/>
                                <w:bottom w:val="none" w:sz="0" w:space="0" w:color="auto"/>
                                <w:right w:val="none" w:sz="0" w:space="0" w:color="auto"/>
                              </w:divBdr>
                              <w:divsChild>
                                <w:div w:id="1696885314">
                                  <w:marLeft w:val="0"/>
                                  <w:marRight w:val="0"/>
                                  <w:marTop w:val="0"/>
                                  <w:marBottom w:val="0"/>
                                  <w:divBdr>
                                    <w:top w:val="none" w:sz="0" w:space="0" w:color="auto"/>
                                    <w:left w:val="none" w:sz="0" w:space="0" w:color="auto"/>
                                    <w:bottom w:val="none" w:sz="0" w:space="0" w:color="auto"/>
                                    <w:right w:val="none" w:sz="0" w:space="0" w:color="auto"/>
                                  </w:divBdr>
                                  <w:divsChild>
                                    <w:div w:id="15558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77422">
                  <w:marLeft w:val="0"/>
                  <w:marRight w:val="0"/>
                  <w:marTop w:val="0"/>
                  <w:marBottom w:val="0"/>
                  <w:divBdr>
                    <w:top w:val="none" w:sz="0" w:space="0" w:color="auto"/>
                    <w:left w:val="none" w:sz="0" w:space="0" w:color="auto"/>
                    <w:bottom w:val="none" w:sz="0" w:space="0" w:color="auto"/>
                    <w:right w:val="none" w:sz="0" w:space="0" w:color="auto"/>
                  </w:divBdr>
                  <w:divsChild>
                    <w:div w:id="1946644277">
                      <w:marLeft w:val="0"/>
                      <w:marRight w:val="0"/>
                      <w:marTop w:val="0"/>
                      <w:marBottom w:val="0"/>
                      <w:divBdr>
                        <w:top w:val="none" w:sz="0" w:space="0" w:color="auto"/>
                        <w:left w:val="none" w:sz="0" w:space="0" w:color="auto"/>
                        <w:bottom w:val="none" w:sz="0" w:space="0" w:color="auto"/>
                        <w:right w:val="none" w:sz="0" w:space="0" w:color="auto"/>
                      </w:divBdr>
                    </w:div>
                    <w:div w:id="1785224393">
                      <w:marLeft w:val="0"/>
                      <w:marRight w:val="0"/>
                      <w:marTop w:val="0"/>
                      <w:marBottom w:val="0"/>
                      <w:divBdr>
                        <w:top w:val="none" w:sz="0" w:space="0" w:color="auto"/>
                        <w:left w:val="none" w:sz="0" w:space="0" w:color="auto"/>
                        <w:bottom w:val="none" w:sz="0" w:space="0" w:color="auto"/>
                        <w:right w:val="none" w:sz="0" w:space="0" w:color="auto"/>
                      </w:divBdr>
                      <w:divsChild>
                        <w:div w:id="421143971">
                          <w:marLeft w:val="0"/>
                          <w:marRight w:val="0"/>
                          <w:marTop w:val="0"/>
                          <w:marBottom w:val="0"/>
                          <w:divBdr>
                            <w:top w:val="none" w:sz="0" w:space="0" w:color="auto"/>
                            <w:left w:val="none" w:sz="0" w:space="0" w:color="auto"/>
                            <w:bottom w:val="none" w:sz="0" w:space="0" w:color="auto"/>
                            <w:right w:val="none" w:sz="0" w:space="0" w:color="auto"/>
                          </w:divBdr>
                          <w:divsChild>
                            <w:div w:id="636763024">
                              <w:marLeft w:val="0"/>
                              <w:marRight w:val="0"/>
                              <w:marTop w:val="0"/>
                              <w:marBottom w:val="0"/>
                              <w:divBdr>
                                <w:top w:val="none" w:sz="0" w:space="0" w:color="auto"/>
                                <w:left w:val="none" w:sz="0" w:space="0" w:color="auto"/>
                                <w:bottom w:val="none" w:sz="0" w:space="0" w:color="auto"/>
                                <w:right w:val="none" w:sz="0" w:space="0" w:color="auto"/>
                              </w:divBdr>
                              <w:divsChild>
                                <w:div w:id="1760176645">
                                  <w:marLeft w:val="0"/>
                                  <w:marRight w:val="0"/>
                                  <w:marTop w:val="0"/>
                                  <w:marBottom w:val="0"/>
                                  <w:divBdr>
                                    <w:top w:val="none" w:sz="0" w:space="0" w:color="auto"/>
                                    <w:left w:val="none" w:sz="0" w:space="0" w:color="auto"/>
                                    <w:bottom w:val="none" w:sz="0" w:space="0" w:color="auto"/>
                                    <w:right w:val="none" w:sz="0" w:space="0" w:color="auto"/>
                                  </w:divBdr>
                                </w:div>
                              </w:divsChild>
                            </w:div>
                            <w:div w:id="90900474">
                              <w:marLeft w:val="0"/>
                              <w:marRight w:val="0"/>
                              <w:marTop w:val="0"/>
                              <w:marBottom w:val="0"/>
                              <w:divBdr>
                                <w:top w:val="none" w:sz="0" w:space="0" w:color="auto"/>
                                <w:left w:val="none" w:sz="0" w:space="0" w:color="auto"/>
                                <w:bottom w:val="none" w:sz="0" w:space="0" w:color="auto"/>
                                <w:right w:val="none" w:sz="0" w:space="0" w:color="auto"/>
                              </w:divBdr>
                              <w:divsChild>
                                <w:div w:id="2073313061">
                                  <w:marLeft w:val="0"/>
                                  <w:marRight w:val="0"/>
                                  <w:marTop w:val="0"/>
                                  <w:marBottom w:val="180"/>
                                  <w:divBdr>
                                    <w:top w:val="single" w:sz="6" w:space="0" w:color="939393"/>
                                    <w:left w:val="single" w:sz="6" w:space="0" w:color="939393"/>
                                    <w:bottom w:val="single" w:sz="6" w:space="0" w:color="939393"/>
                                    <w:right w:val="single" w:sz="6" w:space="0" w:color="939393"/>
                                  </w:divBdr>
                                  <w:divsChild>
                                    <w:div w:id="2145343204">
                                      <w:marLeft w:val="0"/>
                                      <w:marRight w:val="0"/>
                                      <w:marTop w:val="0"/>
                                      <w:marBottom w:val="0"/>
                                      <w:divBdr>
                                        <w:top w:val="none" w:sz="0" w:space="0" w:color="auto"/>
                                        <w:left w:val="none" w:sz="0" w:space="0" w:color="auto"/>
                                        <w:bottom w:val="none" w:sz="0" w:space="0" w:color="auto"/>
                                        <w:right w:val="none" w:sz="0" w:space="0" w:color="auto"/>
                                      </w:divBdr>
                                      <w:divsChild>
                                        <w:div w:id="13027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2704">
                              <w:marLeft w:val="0"/>
                              <w:marRight w:val="0"/>
                              <w:marTop w:val="0"/>
                              <w:marBottom w:val="0"/>
                              <w:divBdr>
                                <w:top w:val="none" w:sz="0" w:space="0" w:color="auto"/>
                                <w:left w:val="none" w:sz="0" w:space="0" w:color="auto"/>
                                <w:bottom w:val="none" w:sz="0" w:space="0" w:color="auto"/>
                                <w:right w:val="none" w:sz="0" w:space="0" w:color="auto"/>
                              </w:divBdr>
                              <w:divsChild>
                                <w:div w:id="163084547">
                                  <w:marLeft w:val="0"/>
                                  <w:marRight w:val="0"/>
                                  <w:marTop w:val="0"/>
                                  <w:marBottom w:val="180"/>
                                  <w:divBdr>
                                    <w:top w:val="single" w:sz="6" w:space="0" w:color="939393"/>
                                    <w:left w:val="single" w:sz="6" w:space="0" w:color="939393"/>
                                    <w:bottom w:val="single" w:sz="6" w:space="0" w:color="939393"/>
                                    <w:right w:val="single" w:sz="6" w:space="0" w:color="939393"/>
                                  </w:divBdr>
                                  <w:divsChild>
                                    <w:div w:id="1479301003">
                                      <w:marLeft w:val="0"/>
                                      <w:marRight w:val="0"/>
                                      <w:marTop w:val="0"/>
                                      <w:marBottom w:val="0"/>
                                      <w:divBdr>
                                        <w:top w:val="none" w:sz="0" w:space="0" w:color="auto"/>
                                        <w:left w:val="none" w:sz="0" w:space="0" w:color="auto"/>
                                        <w:bottom w:val="none" w:sz="0" w:space="0" w:color="auto"/>
                                        <w:right w:val="none" w:sz="0" w:space="0" w:color="auto"/>
                                      </w:divBdr>
                                      <w:divsChild>
                                        <w:div w:id="142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211">
                              <w:marLeft w:val="0"/>
                              <w:marRight w:val="0"/>
                              <w:marTop w:val="0"/>
                              <w:marBottom w:val="0"/>
                              <w:divBdr>
                                <w:top w:val="none" w:sz="0" w:space="0" w:color="auto"/>
                                <w:left w:val="none" w:sz="0" w:space="0" w:color="auto"/>
                                <w:bottom w:val="none" w:sz="0" w:space="0" w:color="auto"/>
                                <w:right w:val="none" w:sz="0" w:space="0" w:color="auto"/>
                              </w:divBdr>
                              <w:divsChild>
                                <w:div w:id="129132868">
                                  <w:marLeft w:val="0"/>
                                  <w:marRight w:val="0"/>
                                  <w:marTop w:val="0"/>
                                  <w:marBottom w:val="180"/>
                                  <w:divBdr>
                                    <w:top w:val="single" w:sz="6" w:space="0" w:color="939393"/>
                                    <w:left w:val="single" w:sz="6" w:space="0" w:color="939393"/>
                                    <w:bottom w:val="single" w:sz="6" w:space="0" w:color="939393"/>
                                    <w:right w:val="single" w:sz="6" w:space="0" w:color="939393"/>
                                  </w:divBdr>
                                  <w:divsChild>
                                    <w:div w:id="410586233">
                                      <w:marLeft w:val="0"/>
                                      <w:marRight w:val="0"/>
                                      <w:marTop w:val="0"/>
                                      <w:marBottom w:val="0"/>
                                      <w:divBdr>
                                        <w:top w:val="none" w:sz="0" w:space="0" w:color="auto"/>
                                        <w:left w:val="none" w:sz="0" w:space="0" w:color="auto"/>
                                        <w:bottom w:val="none" w:sz="0" w:space="0" w:color="auto"/>
                                        <w:right w:val="none" w:sz="0" w:space="0" w:color="auto"/>
                                      </w:divBdr>
                                      <w:divsChild>
                                        <w:div w:id="9404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6657">
                              <w:marLeft w:val="0"/>
                              <w:marRight w:val="0"/>
                              <w:marTop w:val="0"/>
                              <w:marBottom w:val="0"/>
                              <w:divBdr>
                                <w:top w:val="none" w:sz="0" w:space="0" w:color="auto"/>
                                <w:left w:val="none" w:sz="0" w:space="0" w:color="auto"/>
                                <w:bottom w:val="none" w:sz="0" w:space="0" w:color="auto"/>
                                <w:right w:val="none" w:sz="0" w:space="0" w:color="auto"/>
                              </w:divBdr>
                              <w:divsChild>
                                <w:div w:id="1523863748">
                                  <w:marLeft w:val="0"/>
                                  <w:marRight w:val="0"/>
                                  <w:marTop w:val="0"/>
                                  <w:marBottom w:val="0"/>
                                  <w:divBdr>
                                    <w:top w:val="none" w:sz="0" w:space="0" w:color="auto"/>
                                    <w:left w:val="none" w:sz="0" w:space="0" w:color="auto"/>
                                    <w:bottom w:val="none" w:sz="0" w:space="0" w:color="auto"/>
                                    <w:right w:val="none" w:sz="0" w:space="0" w:color="auto"/>
                                  </w:divBdr>
                                </w:div>
                              </w:divsChild>
                            </w:div>
                            <w:div w:id="2048329552">
                              <w:marLeft w:val="0"/>
                              <w:marRight w:val="0"/>
                              <w:marTop w:val="0"/>
                              <w:marBottom w:val="0"/>
                              <w:divBdr>
                                <w:top w:val="none" w:sz="0" w:space="0" w:color="auto"/>
                                <w:left w:val="none" w:sz="0" w:space="0" w:color="auto"/>
                                <w:bottom w:val="none" w:sz="0" w:space="0" w:color="auto"/>
                                <w:right w:val="none" w:sz="0" w:space="0" w:color="auto"/>
                              </w:divBdr>
                              <w:divsChild>
                                <w:div w:id="1191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1062">
                  <w:marLeft w:val="0"/>
                  <w:marRight w:val="0"/>
                  <w:marTop w:val="0"/>
                  <w:marBottom w:val="0"/>
                  <w:divBdr>
                    <w:top w:val="none" w:sz="0" w:space="0" w:color="auto"/>
                    <w:left w:val="none" w:sz="0" w:space="0" w:color="auto"/>
                    <w:bottom w:val="none" w:sz="0" w:space="0" w:color="auto"/>
                    <w:right w:val="none" w:sz="0" w:space="0" w:color="auto"/>
                  </w:divBdr>
                  <w:divsChild>
                    <w:div w:id="8912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7970">
      <w:bodyDiv w:val="1"/>
      <w:marLeft w:val="0"/>
      <w:marRight w:val="0"/>
      <w:marTop w:val="0"/>
      <w:marBottom w:val="0"/>
      <w:divBdr>
        <w:top w:val="none" w:sz="0" w:space="0" w:color="auto"/>
        <w:left w:val="none" w:sz="0" w:space="0" w:color="auto"/>
        <w:bottom w:val="none" w:sz="0" w:space="0" w:color="auto"/>
        <w:right w:val="none" w:sz="0" w:space="0" w:color="auto"/>
      </w:divBdr>
      <w:divsChild>
        <w:div w:id="1082678098">
          <w:marLeft w:val="0"/>
          <w:marRight w:val="0"/>
          <w:marTop w:val="0"/>
          <w:marBottom w:val="525"/>
          <w:divBdr>
            <w:top w:val="none" w:sz="0" w:space="0" w:color="auto"/>
            <w:left w:val="none" w:sz="0" w:space="0" w:color="auto"/>
            <w:bottom w:val="none" w:sz="0" w:space="0" w:color="auto"/>
            <w:right w:val="none" w:sz="0" w:space="0" w:color="auto"/>
          </w:divBdr>
          <w:divsChild>
            <w:div w:id="458232159">
              <w:marLeft w:val="0"/>
              <w:marRight w:val="0"/>
              <w:marTop w:val="0"/>
              <w:marBottom w:val="0"/>
              <w:divBdr>
                <w:top w:val="none" w:sz="0" w:space="0" w:color="auto"/>
                <w:left w:val="none" w:sz="0" w:space="0" w:color="auto"/>
                <w:bottom w:val="none" w:sz="0" w:space="0" w:color="auto"/>
                <w:right w:val="none" w:sz="0" w:space="0" w:color="auto"/>
              </w:divBdr>
            </w:div>
            <w:div w:id="885457355">
              <w:marLeft w:val="0"/>
              <w:marRight w:val="0"/>
              <w:marTop w:val="0"/>
              <w:marBottom w:val="0"/>
              <w:divBdr>
                <w:top w:val="none" w:sz="0" w:space="0" w:color="auto"/>
                <w:left w:val="none" w:sz="0" w:space="0" w:color="auto"/>
                <w:bottom w:val="none" w:sz="0" w:space="0" w:color="auto"/>
                <w:right w:val="none" w:sz="0" w:space="0" w:color="auto"/>
              </w:divBdr>
              <w:divsChild>
                <w:div w:id="1569804225">
                  <w:marLeft w:val="0"/>
                  <w:marRight w:val="0"/>
                  <w:marTop w:val="0"/>
                  <w:marBottom w:val="0"/>
                  <w:divBdr>
                    <w:top w:val="none" w:sz="0" w:space="0" w:color="auto"/>
                    <w:left w:val="none" w:sz="0" w:space="0" w:color="auto"/>
                    <w:bottom w:val="none" w:sz="0" w:space="0" w:color="auto"/>
                    <w:right w:val="none" w:sz="0" w:space="0" w:color="auto"/>
                  </w:divBdr>
                  <w:divsChild>
                    <w:div w:id="1941183449">
                      <w:marLeft w:val="0"/>
                      <w:marRight w:val="0"/>
                      <w:marTop w:val="0"/>
                      <w:marBottom w:val="0"/>
                      <w:divBdr>
                        <w:top w:val="none" w:sz="0" w:space="0" w:color="auto"/>
                        <w:left w:val="none" w:sz="0" w:space="0" w:color="auto"/>
                        <w:bottom w:val="none" w:sz="0" w:space="0" w:color="auto"/>
                        <w:right w:val="none" w:sz="0" w:space="0" w:color="auto"/>
                      </w:divBdr>
                    </w:div>
                    <w:div w:id="144901021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69312653">
          <w:marLeft w:val="0"/>
          <w:marRight w:val="0"/>
          <w:marTop w:val="0"/>
          <w:marBottom w:val="0"/>
          <w:divBdr>
            <w:top w:val="none" w:sz="0" w:space="0" w:color="auto"/>
            <w:left w:val="none" w:sz="0" w:space="0" w:color="auto"/>
            <w:bottom w:val="none" w:sz="0" w:space="0" w:color="auto"/>
            <w:right w:val="none" w:sz="0" w:space="0" w:color="auto"/>
          </w:divBdr>
          <w:divsChild>
            <w:div w:id="787430933">
              <w:marLeft w:val="0"/>
              <w:marRight w:val="0"/>
              <w:marTop w:val="0"/>
              <w:marBottom w:val="0"/>
              <w:divBdr>
                <w:top w:val="none" w:sz="0" w:space="0" w:color="auto"/>
                <w:left w:val="none" w:sz="0" w:space="0" w:color="auto"/>
                <w:bottom w:val="none" w:sz="0" w:space="0" w:color="auto"/>
                <w:right w:val="none" w:sz="0" w:space="0" w:color="auto"/>
              </w:divBdr>
              <w:divsChild>
                <w:div w:id="1789003402">
                  <w:marLeft w:val="0"/>
                  <w:marRight w:val="0"/>
                  <w:marTop w:val="0"/>
                  <w:marBottom w:val="0"/>
                  <w:divBdr>
                    <w:top w:val="none" w:sz="0" w:space="0" w:color="auto"/>
                    <w:left w:val="none" w:sz="0" w:space="0" w:color="auto"/>
                    <w:bottom w:val="none" w:sz="0" w:space="0" w:color="auto"/>
                    <w:right w:val="none" w:sz="0" w:space="0" w:color="auto"/>
                  </w:divBdr>
                </w:div>
                <w:div w:id="1830559935">
                  <w:marLeft w:val="0"/>
                  <w:marRight w:val="0"/>
                  <w:marTop w:val="0"/>
                  <w:marBottom w:val="0"/>
                  <w:divBdr>
                    <w:top w:val="none" w:sz="0" w:space="0" w:color="auto"/>
                    <w:left w:val="none" w:sz="0" w:space="0" w:color="auto"/>
                    <w:bottom w:val="none" w:sz="0" w:space="0" w:color="auto"/>
                    <w:right w:val="none" w:sz="0" w:space="0" w:color="auto"/>
                  </w:divBdr>
                  <w:divsChild>
                    <w:div w:id="1903324232">
                      <w:marLeft w:val="0"/>
                      <w:marRight w:val="0"/>
                      <w:marTop w:val="0"/>
                      <w:marBottom w:val="0"/>
                      <w:divBdr>
                        <w:top w:val="none" w:sz="0" w:space="0" w:color="auto"/>
                        <w:left w:val="none" w:sz="0" w:space="0" w:color="auto"/>
                        <w:bottom w:val="none" w:sz="0" w:space="0" w:color="auto"/>
                        <w:right w:val="none" w:sz="0" w:space="0" w:color="auto"/>
                      </w:divBdr>
                    </w:div>
                    <w:div w:id="1571036495">
                      <w:marLeft w:val="0"/>
                      <w:marRight w:val="0"/>
                      <w:marTop w:val="0"/>
                      <w:marBottom w:val="0"/>
                      <w:divBdr>
                        <w:top w:val="none" w:sz="0" w:space="0" w:color="auto"/>
                        <w:left w:val="none" w:sz="0" w:space="0" w:color="auto"/>
                        <w:bottom w:val="none" w:sz="0" w:space="0" w:color="auto"/>
                        <w:right w:val="none" w:sz="0" w:space="0" w:color="auto"/>
                      </w:divBdr>
                      <w:divsChild>
                        <w:div w:id="794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702">
                  <w:marLeft w:val="0"/>
                  <w:marRight w:val="0"/>
                  <w:marTop w:val="0"/>
                  <w:marBottom w:val="0"/>
                  <w:divBdr>
                    <w:top w:val="none" w:sz="0" w:space="0" w:color="auto"/>
                    <w:left w:val="none" w:sz="0" w:space="0" w:color="auto"/>
                    <w:bottom w:val="none" w:sz="0" w:space="0" w:color="auto"/>
                    <w:right w:val="none" w:sz="0" w:space="0" w:color="auto"/>
                  </w:divBdr>
                  <w:divsChild>
                    <w:div w:id="1536851753">
                      <w:marLeft w:val="0"/>
                      <w:marRight w:val="0"/>
                      <w:marTop w:val="0"/>
                      <w:marBottom w:val="0"/>
                      <w:divBdr>
                        <w:top w:val="none" w:sz="0" w:space="0" w:color="auto"/>
                        <w:left w:val="none" w:sz="0" w:space="0" w:color="auto"/>
                        <w:bottom w:val="none" w:sz="0" w:space="0" w:color="auto"/>
                        <w:right w:val="none" w:sz="0" w:space="0" w:color="auto"/>
                      </w:divBdr>
                    </w:div>
                    <w:div w:id="1389575541">
                      <w:marLeft w:val="0"/>
                      <w:marRight w:val="0"/>
                      <w:marTop w:val="0"/>
                      <w:marBottom w:val="0"/>
                      <w:divBdr>
                        <w:top w:val="none" w:sz="0" w:space="0" w:color="auto"/>
                        <w:left w:val="none" w:sz="0" w:space="0" w:color="auto"/>
                        <w:bottom w:val="none" w:sz="0" w:space="0" w:color="auto"/>
                        <w:right w:val="none" w:sz="0" w:space="0" w:color="auto"/>
                      </w:divBdr>
                      <w:divsChild>
                        <w:div w:id="495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5">
                  <w:marLeft w:val="0"/>
                  <w:marRight w:val="0"/>
                  <w:marTop w:val="0"/>
                  <w:marBottom w:val="0"/>
                  <w:divBdr>
                    <w:top w:val="none" w:sz="0" w:space="0" w:color="auto"/>
                    <w:left w:val="none" w:sz="0" w:space="0" w:color="auto"/>
                    <w:bottom w:val="none" w:sz="0" w:space="0" w:color="auto"/>
                    <w:right w:val="none" w:sz="0" w:space="0" w:color="auto"/>
                  </w:divBdr>
                  <w:divsChild>
                    <w:div w:id="11148042">
                      <w:marLeft w:val="0"/>
                      <w:marRight w:val="0"/>
                      <w:marTop w:val="0"/>
                      <w:marBottom w:val="0"/>
                      <w:divBdr>
                        <w:top w:val="none" w:sz="0" w:space="0" w:color="auto"/>
                        <w:left w:val="none" w:sz="0" w:space="0" w:color="auto"/>
                        <w:bottom w:val="none" w:sz="0" w:space="0" w:color="auto"/>
                        <w:right w:val="none" w:sz="0" w:space="0" w:color="auto"/>
                      </w:divBdr>
                    </w:div>
                    <w:div w:id="45033725">
                      <w:marLeft w:val="0"/>
                      <w:marRight w:val="0"/>
                      <w:marTop w:val="0"/>
                      <w:marBottom w:val="0"/>
                      <w:divBdr>
                        <w:top w:val="none" w:sz="0" w:space="0" w:color="auto"/>
                        <w:left w:val="none" w:sz="0" w:space="0" w:color="auto"/>
                        <w:bottom w:val="none" w:sz="0" w:space="0" w:color="auto"/>
                        <w:right w:val="none" w:sz="0" w:space="0" w:color="auto"/>
                      </w:divBdr>
                      <w:divsChild>
                        <w:div w:id="13090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5402">
                  <w:marLeft w:val="0"/>
                  <w:marRight w:val="0"/>
                  <w:marTop w:val="0"/>
                  <w:marBottom w:val="0"/>
                  <w:divBdr>
                    <w:top w:val="none" w:sz="0" w:space="0" w:color="auto"/>
                    <w:left w:val="none" w:sz="0" w:space="0" w:color="auto"/>
                    <w:bottom w:val="none" w:sz="0" w:space="0" w:color="auto"/>
                    <w:right w:val="none" w:sz="0" w:space="0" w:color="auto"/>
                  </w:divBdr>
                  <w:divsChild>
                    <w:div w:id="2002929049">
                      <w:marLeft w:val="0"/>
                      <w:marRight w:val="0"/>
                      <w:marTop w:val="0"/>
                      <w:marBottom w:val="0"/>
                      <w:divBdr>
                        <w:top w:val="none" w:sz="0" w:space="0" w:color="auto"/>
                        <w:left w:val="none" w:sz="0" w:space="0" w:color="auto"/>
                        <w:bottom w:val="none" w:sz="0" w:space="0" w:color="auto"/>
                        <w:right w:val="none" w:sz="0" w:space="0" w:color="auto"/>
                      </w:divBdr>
                    </w:div>
                    <w:div w:id="1133407744">
                      <w:marLeft w:val="0"/>
                      <w:marRight w:val="0"/>
                      <w:marTop w:val="0"/>
                      <w:marBottom w:val="0"/>
                      <w:divBdr>
                        <w:top w:val="none" w:sz="0" w:space="0" w:color="auto"/>
                        <w:left w:val="none" w:sz="0" w:space="0" w:color="auto"/>
                        <w:bottom w:val="none" w:sz="0" w:space="0" w:color="auto"/>
                        <w:right w:val="none" w:sz="0" w:space="0" w:color="auto"/>
                      </w:divBdr>
                      <w:divsChild>
                        <w:div w:id="6036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421">
                  <w:marLeft w:val="0"/>
                  <w:marRight w:val="0"/>
                  <w:marTop w:val="0"/>
                  <w:marBottom w:val="0"/>
                  <w:divBdr>
                    <w:top w:val="none" w:sz="0" w:space="0" w:color="auto"/>
                    <w:left w:val="none" w:sz="0" w:space="0" w:color="auto"/>
                    <w:bottom w:val="none" w:sz="0" w:space="0" w:color="auto"/>
                    <w:right w:val="none" w:sz="0" w:space="0" w:color="auto"/>
                  </w:divBdr>
                  <w:divsChild>
                    <w:div w:id="1424185218">
                      <w:marLeft w:val="0"/>
                      <w:marRight w:val="0"/>
                      <w:marTop w:val="0"/>
                      <w:marBottom w:val="0"/>
                      <w:divBdr>
                        <w:top w:val="none" w:sz="0" w:space="0" w:color="auto"/>
                        <w:left w:val="none" w:sz="0" w:space="0" w:color="auto"/>
                        <w:bottom w:val="none" w:sz="0" w:space="0" w:color="auto"/>
                        <w:right w:val="none" w:sz="0" w:space="0" w:color="auto"/>
                      </w:divBdr>
                    </w:div>
                    <w:div w:id="337542283">
                      <w:marLeft w:val="0"/>
                      <w:marRight w:val="0"/>
                      <w:marTop w:val="0"/>
                      <w:marBottom w:val="0"/>
                      <w:divBdr>
                        <w:top w:val="none" w:sz="0" w:space="0" w:color="auto"/>
                        <w:left w:val="none" w:sz="0" w:space="0" w:color="auto"/>
                        <w:bottom w:val="none" w:sz="0" w:space="0" w:color="auto"/>
                        <w:right w:val="none" w:sz="0" w:space="0" w:color="auto"/>
                      </w:divBdr>
                      <w:divsChild>
                        <w:div w:id="16346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7945">
                  <w:marLeft w:val="0"/>
                  <w:marRight w:val="0"/>
                  <w:marTop w:val="0"/>
                  <w:marBottom w:val="0"/>
                  <w:divBdr>
                    <w:top w:val="none" w:sz="0" w:space="0" w:color="auto"/>
                    <w:left w:val="none" w:sz="0" w:space="0" w:color="auto"/>
                    <w:bottom w:val="none" w:sz="0" w:space="0" w:color="auto"/>
                    <w:right w:val="none" w:sz="0" w:space="0" w:color="auto"/>
                  </w:divBdr>
                  <w:divsChild>
                    <w:div w:id="1871607609">
                      <w:marLeft w:val="0"/>
                      <w:marRight w:val="0"/>
                      <w:marTop w:val="0"/>
                      <w:marBottom w:val="0"/>
                      <w:divBdr>
                        <w:top w:val="none" w:sz="0" w:space="0" w:color="auto"/>
                        <w:left w:val="none" w:sz="0" w:space="0" w:color="auto"/>
                        <w:bottom w:val="none" w:sz="0" w:space="0" w:color="auto"/>
                        <w:right w:val="none" w:sz="0" w:space="0" w:color="auto"/>
                      </w:divBdr>
                    </w:div>
                    <w:div w:id="417292396">
                      <w:marLeft w:val="0"/>
                      <w:marRight w:val="0"/>
                      <w:marTop w:val="0"/>
                      <w:marBottom w:val="0"/>
                      <w:divBdr>
                        <w:top w:val="none" w:sz="0" w:space="0" w:color="auto"/>
                        <w:left w:val="none" w:sz="0" w:space="0" w:color="auto"/>
                        <w:bottom w:val="none" w:sz="0" w:space="0" w:color="auto"/>
                        <w:right w:val="none" w:sz="0" w:space="0" w:color="auto"/>
                      </w:divBdr>
                      <w:divsChild>
                        <w:div w:id="393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9001">
                  <w:marLeft w:val="0"/>
                  <w:marRight w:val="0"/>
                  <w:marTop w:val="0"/>
                  <w:marBottom w:val="0"/>
                  <w:divBdr>
                    <w:top w:val="none" w:sz="0" w:space="0" w:color="auto"/>
                    <w:left w:val="none" w:sz="0" w:space="0" w:color="auto"/>
                    <w:bottom w:val="none" w:sz="0" w:space="0" w:color="auto"/>
                    <w:right w:val="none" w:sz="0" w:space="0" w:color="auto"/>
                  </w:divBdr>
                  <w:divsChild>
                    <w:div w:id="1854998672">
                      <w:marLeft w:val="0"/>
                      <w:marRight w:val="0"/>
                      <w:marTop w:val="0"/>
                      <w:marBottom w:val="0"/>
                      <w:divBdr>
                        <w:top w:val="none" w:sz="0" w:space="0" w:color="auto"/>
                        <w:left w:val="none" w:sz="0" w:space="0" w:color="auto"/>
                        <w:bottom w:val="none" w:sz="0" w:space="0" w:color="auto"/>
                        <w:right w:val="none" w:sz="0" w:space="0" w:color="auto"/>
                      </w:divBdr>
                    </w:div>
                    <w:div w:id="750930053">
                      <w:marLeft w:val="0"/>
                      <w:marRight w:val="0"/>
                      <w:marTop w:val="0"/>
                      <w:marBottom w:val="0"/>
                      <w:divBdr>
                        <w:top w:val="none" w:sz="0" w:space="0" w:color="auto"/>
                        <w:left w:val="none" w:sz="0" w:space="0" w:color="auto"/>
                        <w:bottom w:val="none" w:sz="0" w:space="0" w:color="auto"/>
                        <w:right w:val="none" w:sz="0" w:space="0" w:color="auto"/>
                      </w:divBdr>
                      <w:divsChild>
                        <w:div w:id="264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406">
                  <w:marLeft w:val="0"/>
                  <w:marRight w:val="0"/>
                  <w:marTop w:val="0"/>
                  <w:marBottom w:val="0"/>
                  <w:divBdr>
                    <w:top w:val="none" w:sz="0" w:space="0" w:color="auto"/>
                    <w:left w:val="none" w:sz="0" w:space="0" w:color="auto"/>
                    <w:bottom w:val="none" w:sz="0" w:space="0" w:color="auto"/>
                    <w:right w:val="none" w:sz="0" w:space="0" w:color="auto"/>
                  </w:divBdr>
                  <w:divsChild>
                    <w:div w:id="1861502723">
                      <w:marLeft w:val="0"/>
                      <w:marRight w:val="0"/>
                      <w:marTop w:val="0"/>
                      <w:marBottom w:val="0"/>
                      <w:divBdr>
                        <w:top w:val="none" w:sz="0" w:space="0" w:color="auto"/>
                        <w:left w:val="none" w:sz="0" w:space="0" w:color="auto"/>
                        <w:bottom w:val="none" w:sz="0" w:space="0" w:color="auto"/>
                        <w:right w:val="none" w:sz="0" w:space="0" w:color="auto"/>
                      </w:divBdr>
                    </w:div>
                    <w:div w:id="191723857">
                      <w:marLeft w:val="0"/>
                      <w:marRight w:val="0"/>
                      <w:marTop w:val="0"/>
                      <w:marBottom w:val="0"/>
                      <w:divBdr>
                        <w:top w:val="none" w:sz="0" w:space="0" w:color="auto"/>
                        <w:left w:val="none" w:sz="0" w:space="0" w:color="auto"/>
                        <w:bottom w:val="none" w:sz="0" w:space="0" w:color="auto"/>
                        <w:right w:val="none" w:sz="0" w:space="0" w:color="auto"/>
                      </w:divBdr>
                      <w:divsChild>
                        <w:div w:id="1820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18700">
      <w:bodyDiv w:val="1"/>
      <w:marLeft w:val="0"/>
      <w:marRight w:val="0"/>
      <w:marTop w:val="0"/>
      <w:marBottom w:val="0"/>
      <w:divBdr>
        <w:top w:val="none" w:sz="0" w:space="0" w:color="auto"/>
        <w:left w:val="none" w:sz="0" w:space="0" w:color="auto"/>
        <w:bottom w:val="none" w:sz="0" w:space="0" w:color="auto"/>
        <w:right w:val="none" w:sz="0" w:space="0" w:color="auto"/>
      </w:divBdr>
      <w:divsChild>
        <w:div w:id="350228271">
          <w:marLeft w:val="0"/>
          <w:marRight w:val="0"/>
          <w:marTop w:val="0"/>
          <w:marBottom w:val="525"/>
          <w:divBdr>
            <w:top w:val="none" w:sz="0" w:space="0" w:color="auto"/>
            <w:left w:val="none" w:sz="0" w:space="0" w:color="auto"/>
            <w:bottom w:val="none" w:sz="0" w:space="0" w:color="auto"/>
            <w:right w:val="none" w:sz="0" w:space="0" w:color="auto"/>
          </w:divBdr>
          <w:divsChild>
            <w:div w:id="422724526">
              <w:marLeft w:val="0"/>
              <w:marRight w:val="0"/>
              <w:marTop w:val="0"/>
              <w:marBottom w:val="0"/>
              <w:divBdr>
                <w:top w:val="none" w:sz="0" w:space="0" w:color="auto"/>
                <w:left w:val="none" w:sz="0" w:space="0" w:color="auto"/>
                <w:bottom w:val="none" w:sz="0" w:space="0" w:color="auto"/>
                <w:right w:val="none" w:sz="0" w:space="0" w:color="auto"/>
              </w:divBdr>
            </w:div>
            <w:div w:id="1812012655">
              <w:marLeft w:val="0"/>
              <w:marRight w:val="0"/>
              <w:marTop w:val="0"/>
              <w:marBottom w:val="0"/>
              <w:divBdr>
                <w:top w:val="none" w:sz="0" w:space="0" w:color="auto"/>
                <w:left w:val="none" w:sz="0" w:space="0" w:color="auto"/>
                <w:bottom w:val="none" w:sz="0" w:space="0" w:color="auto"/>
                <w:right w:val="none" w:sz="0" w:space="0" w:color="auto"/>
              </w:divBdr>
              <w:divsChild>
                <w:div w:id="1442535079">
                  <w:marLeft w:val="0"/>
                  <w:marRight w:val="0"/>
                  <w:marTop w:val="0"/>
                  <w:marBottom w:val="0"/>
                  <w:divBdr>
                    <w:top w:val="none" w:sz="0" w:space="0" w:color="auto"/>
                    <w:left w:val="none" w:sz="0" w:space="0" w:color="auto"/>
                    <w:bottom w:val="none" w:sz="0" w:space="0" w:color="auto"/>
                    <w:right w:val="none" w:sz="0" w:space="0" w:color="auto"/>
                  </w:divBdr>
                  <w:divsChild>
                    <w:div w:id="324821966">
                      <w:marLeft w:val="0"/>
                      <w:marRight w:val="0"/>
                      <w:marTop w:val="0"/>
                      <w:marBottom w:val="0"/>
                      <w:divBdr>
                        <w:top w:val="none" w:sz="0" w:space="0" w:color="auto"/>
                        <w:left w:val="none" w:sz="0" w:space="0" w:color="auto"/>
                        <w:bottom w:val="none" w:sz="0" w:space="0" w:color="auto"/>
                        <w:right w:val="none" w:sz="0" w:space="0" w:color="auto"/>
                      </w:divBdr>
                    </w:div>
                    <w:div w:id="191064885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76478671">
          <w:marLeft w:val="0"/>
          <w:marRight w:val="0"/>
          <w:marTop w:val="0"/>
          <w:marBottom w:val="0"/>
          <w:divBdr>
            <w:top w:val="none" w:sz="0" w:space="0" w:color="auto"/>
            <w:left w:val="none" w:sz="0" w:space="0" w:color="auto"/>
            <w:bottom w:val="none" w:sz="0" w:space="0" w:color="auto"/>
            <w:right w:val="none" w:sz="0" w:space="0" w:color="auto"/>
          </w:divBdr>
          <w:divsChild>
            <w:div w:id="745568864">
              <w:marLeft w:val="0"/>
              <w:marRight w:val="0"/>
              <w:marTop w:val="0"/>
              <w:marBottom w:val="0"/>
              <w:divBdr>
                <w:top w:val="none" w:sz="0" w:space="0" w:color="auto"/>
                <w:left w:val="none" w:sz="0" w:space="0" w:color="auto"/>
                <w:bottom w:val="none" w:sz="0" w:space="0" w:color="auto"/>
                <w:right w:val="none" w:sz="0" w:space="0" w:color="auto"/>
              </w:divBdr>
              <w:divsChild>
                <w:div w:id="179322758">
                  <w:marLeft w:val="0"/>
                  <w:marRight w:val="0"/>
                  <w:marTop w:val="0"/>
                  <w:marBottom w:val="0"/>
                  <w:divBdr>
                    <w:top w:val="none" w:sz="0" w:space="0" w:color="auto"/>
                    <w:left w:val="none" w:sz="0" w:space="0" w:color="auto"/>
                    <w:bottom w:val="none" w:sz="0" w:space="0" w:color="auto"/>
                    <w:right w:val="none" w:sz="0" w:space="0" w:color="auto"/>
                  </w:divBdr>
                </w:div>
                <w:div w:id="1787388659">
                  <w:marLeft w:val="0"/>
                  <w:marRight w:val="0"/>
                  <w:marTop w:val="0"/>
                  <w:marBottom w:val="0"/>
                  <w:divBdr>
                    <w:top w:val="none" w:sz="0" w:space="0" w:color="auto"/>
                    <w:left w:val="none" w:sz="0" w:space="0" w:color="auto"/>
                    <w:bottom w:val="none" w:sz="0" w:space="0" w:color="auto"/>
                    <w:right w:val="none" w:sz="0" w:space="0" w:color="auto"/>
                  </w:divBdr>
                  <w:divsChild>
                    <w:div w:id="48965197">
                      <w:marLeft w:val="0"/>
                      <w:marRight w:val="0"/>
                      <w:marTop w:val="0"/>
                      <w:marBottom w:val="0"/>
                      <w:divBdr>
                        <w:top w:val="none" w:sz="0" w:space="0" w:color="auto"/>
                        <w:left w:val="none" w:sz="0" w:space="0" w:color="auto"/>
                        <w:bottom w:val="none" w:sz="0" w:space="0" w:color="auto"/>
                        <w:right w:val="none" w:sz="0" w:space="0" w:color="auto"/>
                      </w:divBdr>
                    </w:div>
                    <w:div w:id="1804695139">
                      <w:marLeft w:val="0"/>
                      <w:marRight w:val="0"/>
                      <w:marTop w:val="0"/>
                      <w:marBottom w:val="0"/>
                      <w:divBdr>
                        <w:top w:val="none" w:sz="0" w:space="0" w:color="auto"/>
                        <w:left w:val="none" w:sz="0" w:space="0" w:color="auto"/>
                        <w:bottom w:val="none" w:sz="0" w:space="0" w:color="auto"/>
                        <w:right w:val="none" w:sz="0" w:space="0" w:color="auto"/>
                      </w:divBdr>
                      <w:divsChild>
                        <w:div w:id="1305698570">
                          <w:marLeft w:val="0"/>
                          <w:marRight w:val="0"/>
                          <w:marTop w:val="0"/>
                          <w:marBottom w:val="0"/>
                          <w:divBdr>
                            <w:top w:val="none" w:sz="0" w:space="0" w:color="auto"/>
                            <w:left w:val="none" w:sz="0" w:space="0" w:color="auto"/>
                            <w:bottom w:val="none" w:sz="0" w:space="0" w:color="auto"/>
                            <w:right w:val="none" w:sz="0" w:space="0" w:color="auto"/>
                          </w:divBdr>
                          <w:divsChild>
                            <w:div w:id="2104915391">
                              <w:marLeft w:val="0"/>
                              <w:marRight w:val="0"/>
                              <w:marTop w:val="0"/>
                              <w:marBottom w:val="180"/>
                              <w:divBdr>
                                <w:top w:val="single" w:sz="6" w:space="0" w:color="939393"/>
                                <w:left w:val="single" w:sz="6" w:space="0" w:color="939393"/>
                                <w:bottom w:val="single" w:sz="6" w:space="0" w:color="939393"/>
                                <w:right w:val="single" w:sz="6" w:space="0" w:color="939393"/>
                              </w:divBdr>
                              <w:divsChild>
                                <w:div w:id="690649386">
                                  <w:marLeft w:val="0"/>
                                  <w:marRight w:val="0"/>
                                  <w:marTop w:val="0"/>
                                  <w:marBottom w:val="0"/>
                                  <w:divBdr>
                                    <w:top w:val="none" w:sz="0" w:space="0" w:color="auto"/>
                                    <w:left w:val="none" w:sz="0" w:space="0" w:color="auto"/>
                                    <w:bottom w:val="none" w:sz="0" w:space="0" w:color="auto"/>
                                    <w:right w:val="none" w:sz="0" w:space="0" w:color="auto"/>
                                  </w:divBdr>
                                  <w:divsChild>
                                    <w:div w:id="2108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48897">
                  <w:marLeft w:val="0"/>
                  <w:marRight w:val="0"/>
                  <w:marTop w:val="0"/>
                  <w:marBottom w:val="0"/>
                  <w:divBdr>
                    <w:top w:val="none" w:sz="0" w:space="0" w:color="auto"/>
                    <w:left w:val="none" w:sz="0" w:space="0" w:color="auto"/>
                    <w:bottom w:val="none" w:sz="0" w:space="0" w:color="auto"/>
                    <w:right w:val="none" w:sz="0" w:space="0" w:color="auto"/>
                  </w:divBdr>
                  <w:divsChild>
                    <w:div w:id="642005549">
                      <w:marLeft w:val="0"/>
                      <w:marRight w:val="0"/>
                      <w:marTop w:val="0"/>
                      <w:marBottom w:val="0"/>
                      <w:divBdr>
                        <w:top w:val="none" w:sz="0" w:space="0" w:color="auto"/>
                        <w:left w:val="none" w:sz="0" w:space="0" w:color="auto"/>
                        <w:bottom w:val="none" w:sz="0" w:space="0" w:color="auto"/>
                        <w:right w:val="none" w:sz="0" w:space="0" w:color="auto"/>
                      </w:divBdr>
                    </w:div>
                    <w:div w:id="497230647">
                      <w:marLeft w:val="0"/>
                      <w:marRight w:val="0"/>
                      <w:marTop w:val="0"/>
                      <w:marBottom w:val="0"/>
                      <w:divBdr>
                        <w:top w:val="none" w:sz="0" w:space="0" w:color="auto"/>
                        <w:left w:val="none" w:sz="0" w:space="0" w:color="auto"/>
                        <w:bottom w:val="none" w:sz="0" w:space="0" w:color="auto"/>
                        <w:right w:val="none" w:sz="0" w:space="0" w:color="auto"/>
                      </w:divBdr>
                      <w:divsChild>
                        <w:div w:id="549734663">
                          <w:marLeft w:val="0"/>
                          <w:marRight w:val="0"/>
                          <w:marTop w:val="0"/>
                          <w:marBottom w:val="0"/>
                          <w:divBdr>
                            <w:top w:val="none" w:sz="0" w:space="0" w:color="auto"/>
                            <w:left w:val="none" w:sz="0" w:space="0" w:color="auto"/>
                            <w:bottom w:val="none" w:sz="0" w:space="0" w:color="auto"/>
                            <w:right w:val="none" w:sz="0" w:space="0" w:color="auto"/>
                          </w:divBdr>
                          <w:divsChild>
                            <w:div w:id="1744835373">
                              <w:marLeft w:val="0"/>
                              <w:marRight w:val="0"/>
                              <w:marTop w:val="0"/>
                              <w:marBottom w:val="0"/>
                              <w:divBdr>
                                <w:top w:val="none" w:sz="0" w:space="0" w:color="auto"/>
                                <w:left w:val="none" w:sz="0" w:space="0" w:color="auto"/>
                                <w:bottom w:val="none" w:sz="0" w:space="0" w:color="auto"/>
                                <w:right w:val="none" w:sz="0" w:space="0" w:color="auto"/>
                              </w:divBdr>
                            </w:div>
                            <w:div w:id="161700404">
                              <w:marLeft w:val="0"/>
                              <w:marRight w:val="0"/>
                              <w:marTop w:val="0"/>
                              <w:marBottom w:val="0"/>
                              <w:divBdr>
                                <w:top w:val="none" w:sz="0" w:space="0" w:color="auto"/>
                                <w:left w:val="none" w:sz="0" w:space="0" w:color="auto"/>
                                <w:bottom w:val="none" w:sz="0" w:space="0" w:color="auto"/>
                                <w:right w:val="none" w:sz="0" w:space="0" w:color="auto"/>
                              </w:divBdr>
                              <w:divsChild>
                                <w:div w:id="10408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2925">
                  <w:marLeft w:val="0"/>
                  <w:marRight w:val="0"/>
                  <w:marTop w:val="0"/>
                  <w:marBottom w:val="0"/>
                  <w:divBdr>
                    <w:top w:val="none" w:sz="0" w:space="0" w:color="auto"/>
                    <w:left w:val="none" w:sz="0" w:space="0" w:color="auto"/>
                    <w:bottom w:val="none" w:sz="0" w:space="0" w:color="auto"/>
                    <w:right w:val="none" w:sz="0" w:space="0" w:color="auto"/>
                  </w:divBdr>
                  <w:divsChild>
                    <w:div w:id="39481106">
                      <w:marLeft w:val="0"/>
                      <w:marRight w:val="0"/>
                      <w:marTop w:val="0"/>
                      <w:marBottom w:val="0"/>
                      <w:divBdr>
                        <w:top w:val="none" w:sz="0" w:space="0" w:color="auto"/>
                        <w:left w:val="none" w:sz="0" w:space="0" w:color="auto"/>
                        <w:bottom w:val="none" w:sz="0" w:space="0" w:color="auto"/>
                        <w:right w:val="none" w:sz="0" w:space="0" w:color="auto"/>
                      </w:divBdr>
                    </w:div>
                    <w:div w:id="855852863">
                      <w:marLeft w:val="0"/>
                      <w:marRight w:val="0"/>
                      <w:marTop w:val="0"/>
                      <w:marBottom w:val="0"/>
                      <w:divBdr>
                        <w:top w:val="none" w:sz="0" w:space="0" w:color="auto"/>
                        <w:left w:val="none" w:sz="0" w:space="0" w:color="auto"/>
                        <w:bottom w:val="none" w:sz="0" w:space="0" w:color="auto"/>
                        <w:right w:val="none" w:sz="0" w:space="0" w:color="auto"/>
                      </w:divBdr>
                      <w:divsChild>
                        <w:div w:id="587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41">
                  <w:marLeft w:val="0"/>
                  <w:marRight w:val="0"/>
                  <w:marTop w:val="0"/>
                  <w:marBottom w:val="0"/>
                  <w:divBdr>
                    <w:top w:val="none" w:sz="0" w:space="0" w:color="auto"/>
                    <w:left w:val="none" w:sz="0" w:space="0" w:color="auto"/>
                    <w:bottom w:val="none" w:sz="0" w:space="0" w:color="auto"/>
                    <w:right w:val="none" w:sz="0" w:space="0" w:color="auto"/>
                  </w:divBdr>
                  <w:divsChild>
                    <w:div w:id="290284566">
                      <w:marLeft w:val="0"/>
                      <w:marRight w:val="0"/>
                      <w:marTop w:val="0"/>
                      <w:marBottom w:val="0"/>
                      <w:divBdr>
                        <w:top w:val="none" w:sz="0" w:space="0" w:color="auto"/>
                        <w:left w:val="none" w:sz="0" w:space="0" w:color="auto"/>
                        <w:bottom w:val="none" w:sz="0" w:space="0" w:color="auto"/>
                        <w:right w:val="none" w:sz="0" w:space="0" w:color="auto"/>
                      </w:divBdr>
                    </w:div>
                    <w:div w:id="774788405">
                      <w:marLeft w:val="0"/>
                      <w:marRight w:val="0"/>
                      <w:marTop w:val="0"/>
                      <w:marBottom w:val="0"/>
                      <w:divBdr>
                        <w:top w:val="none" w:sz="0" w:space="0" w:color="auto"/>
                        <w:left w:val="none" w:sz="0" w:space="0" w:color="auto"/>
                        <w:bottom w:val="none" w:sz="0" w:space="0" w:color="auto"/>
                        <w:right w:val="none" w:sz="0" w:space="0" w:color="auto"/>
                      </w:divBdr>
                      <w:divsChild>
                        <w:div w:id="12328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7738">
                  <w:marLeft w:val="0"/>
                  <w:marRight w:val="0"/>
                  <w:marTop w:val="0"/>
                  <w:marBottom w:val="0"/>
                  <w:divBdr>
                    <w:top w:val="none" w:sz="0" w:space="0" w:color="auto"/>
                    <w:left w:val="none" w:sz="0" w:space="0" w:color="auto"/>
                    <w:bottom w:val="none" w:sz="0" w:space="0" w:color="auto"/>
                    <w:right w:val="none" w:sz="0" w:space="0" w:color="auto"/>
                  </w:divBdr>
                  <w:divsChild>
                    <w:div w:id="17745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283">
      <w:bodyDiv w:val="1"/>
      <w:marLeft w:val="0"/>
      <w:marRight w:val="0"/>
      <w:marTop w:val="0"/>
      <w:marBottom w:val="0"/>
      <w:divBdr>
        <w:top w:val="none" w:sz="0" w:space="0" w:color="auto"/>
        <w:left w:val="none" w:sz="0" w:space="0" w:color="auto"/>
        <w:bottom w:val="none" w:sz="0" w:space="0" w:color="auto"/>
        <w:right w:val="none" w:sz="0" w:space="0" w:color="auto"/>
      </w:divBdr>
      <w:divsChild>
        <w:div w:id="896210291">
          <w:marLeft w:val="0"/>
          <w:marRight w:val="0"/>
          <w:marTop w:val="0"/>
          <w:marBottom w:val="525"/>
          <w:divBdr>
            <w:top w:val="none" w:sz="0" w:space="0" w:color="auto"/>
            <w:left w:val="none" w:sz="0" w:space="0" w:color="auto"/>
            <w:bottom w:val="none" w:sz="0" w:space="0" w:color="auto"/>
            <w:right w:val="none" w:sz="0" w:space="0" w:color="auto"/>
          </w:divBdr>
          <w:divsChild>
            <w:div w:id="1203400080">
              <w:marLeft w:val="0"/>
              <w:marRight w:val="0"/>
              <w:marTop w:val="0"/>
              <w:marBottom w:val="0"/>
              <w:divBdr>
                <w:top w:val="none" w:sz="0" w:space="0" w:color="auto"/>
                <w:left w:val="none" w:sz="0" w:space="0" w:color="auto"/>
                <w:bottom w:val="none" w:sz="0" w:space="0" w:color="auto"/>
                <w:right w:val="none" w:sz="0" w:space="0" w:color="auto"/>
              </w:divBdr>
            </w:div>
            <w:div w:id="1895575820">
              <w:marLeft w:val="0"/>
              <w:marRight w:val="0"/>
              <w:marTop w:val="0"/>
              <w:marBottom w:val="0"/>
              <w:divBdr>
                <w:top w:val="none" w:sz="0" w:space="0" w:color="auto"/>
                <w:left w:val="none" w:sz="0" w:space="0" w:color="auto"/>
                <w:bottom w:val="none" w:sz="0" w:space="0" w:color="auto"/>
                <w:right w:val="none" w:sz="0" w:space="0" w:color="auto"/>
              </w:divBdr>
              <w:divsChild>
                <w:div w:id="1331643356">
                  <w:marLeft w:val="0"/>
                  <w:marRight w:val="0"/>
                  <w:marTop w:val="0"/>
                  <w:marBottom w:val="0"/>
                  <w:divBdr>
                    <w:top w:val="none" w:sz="0" w:space="0" w:color="auto"/>
                    <w:left w:val="none" w:sz="0" w:space="0" w:color="auto"/>
                    <w:bottom w:val="none" w:sz="0" w:space="0" w:color="auto"/>
                    <w:right w:val="none" w:sz="0" w:space="0" w:color="auto"/>
                  </w:divBdr>
                  <w:divsChild>
                    <w:div w:id="1706443199">
                      <w:marLeft w:val="0"/>
                      <w:marRight w:val="0"/>
                      <w:marTop w:val="0"/>
                      <w:marBottom w:val="0"/>
                      <w:divBdr>
                        <w:top w:val="none" w:sz="0" w:space="0" w:color="auto"/>
                        <w:left w:val="none" w:sz="0" w:space="0" w:color="auto"/>
                        <w:bottom w:val="none" w:sz="0" w:space="0" w:color="auto"/>
                        <w:right w:val="none" w:sz="0" w:space="0" w:color="auto"/>
                      </w:divBdr>
                    </w:div>
                    <w:div w:id="143119719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08172026">
          <w:marLeft w:val="0"/>
          <w:marRight w:val="0"/>
          <w:marTop w:val="0"/>
          <w:marBottom w:val="0"/>
          <w:divBdr>
            <w:top w:val="none" w:sz="0" w:space="0" w:color="auto"/>
            <w:left w:val="none" w:sz="0" w:space="0" w:color="auto"/>
            <w:bottom w:val="none" w:sz="0" w:space="0" w:color="auto"/>
            <w:right w:val="none" w:sz="0" w:space="0" w:color="auto"/>
          </w:divBdr>
          <w:divsChild>
            <w:div w:id="1265965973">
              <w:marLeft w:val="0"/>
              <w:marRight w:val="0"/>
              <w:marTop w:val="0"/>
              <w:marBottom w:val="0"/>
              <w:divBdr>
                <w:top w:val="none" w:sz="0" w:space="0" w:color="auto"/>
                <w:left w:val="none" w:sz="0" w:space="0" w:color="auto"/>
                <w:bottom w:val="none" w:sz="0" w:space="0" w:color="auto"/>
                <w:right w:val="none" w:sz="0" w:space="0" w:color="auto"/>
              </w:divBdr>
              <w:divsChild>
                <w:div w:id="1928492481">
                  <w:marLeft w:val="0"/>
                  <w:marRight w:val="0"/>
                  <w:marTop w:val="0"/>
                  <w:marBottom w:val="0"/>
                  <w:divBdr>
                    <w:top w:val="none" w:sz="0" w:space="0" w:color="auto"/>
                    <w:left w:val="none" w:sz="0" w:space="0" w:color="auto"/>
                    <w:bottom w:val="none" w:sz="0" w:space="0" w:color="auto"/>
                    <w:right w:val="none" w:sz="0" w:space="0" w:color="auto"/>
                  </w:divBdr>
                </w:div>
                <w:div w:id="2079984601">
                  <w:marLeft w:val="0"/>
                  <w:marRight w:val="0"/>
                  <w:marTop w:val="0"/>
                  <w:marBottom w:val="0"/>
                  <w:divBdr>
                    <w:top w:val="none" w:sz="0" w:space="0" w:color="auto"/>
                    <w:left w:val="none" w:sz="0" w:space="0" w:color="auto"/>
                    <w:bottom w:val="none" w:sz="0" w:space="0" w:color="auto"/>
                    <w:right w:val="none" w:sz="0" w:space="0" w:color="auto"/>
                  </w:divBdr>
                  <w:divsChild>
                    <w:div w:id="676273721">
                      <w:marLeft w:val="0"/>
                      <w:marRight w:val="0"/>
                      <w:marTop w:val="0"/>
                      <w:marBottom w:val="0"/>
                      <w:divBdr>
                        <w:top w:val="none" w:sz="0" w:space="0" w:color="auto"/>
                        <w:left w:val="none" w:sz="0" w:space="0" w:color="auto"/>
                        <w:bottom w:val="none" w:sz="0" w:space="0" w:color="auto"/>
                        <w:right w:val="none" w:sz="0" w:space="0" w:color="auto"/>
                      </w:divBdr>
                      <w:divsChild>
                        <w:div w:id="517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514">
                  <w:marLeft w:val="0"/>
                  <w:marRight w:val="0"/>
                  <w:marTop w:val="0"/>
                  <w:marBottom w:val="0"/>
                  <w:divBdr>
                    <w:top w:val="none" w:sz="0" w:space="0" w:color="auto"/>
                    <w:left w:val="none" w:sz="0" w:space="0" w:color="auto"/>
                    <w:bottom w:val="none" w:sz="0" w:space="0" w:color="auto"/>
                    <w:right w:val="none" w:sz="0" w:space="0" w:color="auto"/>
                  </w:divBdr>
                  <w:divsChild>
                    <w:div w:id="428240472">
                      <w:marLeft w:val="0"/>
                      <w:marRight w:val="0"/>
                      <w:marTop w:val="0"/>
                      <w:marBottom w:val="0"/>
                      <w:divBdr>
                        <w:top w:val="none" w:sz="0" w:space="0" w:color="auto"/>
                        <w:left w:val="none" w:sz="0" w:space="0" w:color="auto"/>
                        <w:bottom w:val="none" w:sz="0" w:space="0" w:color="auto"/>
                        <w:right w:val="none" w:sz="0" w:space="0" w:color="auto"/>
                      </w:divBdr>
                      <w:divsChild>
                        <w:div w:id="2109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57700">
      <w:bodyDiv w:val="1"/>
      <w:marLeft w:val="0"/>
      <w:marRight w:val="0"/>
      <w:marTop w:val="0"/>
      <w:marBottom w:val="0"/>
      <w:divBdr>
        <w:top w:val="none" w:sz="0" w:space="0" w:color="auto"/>
        <w:left w:val="none" w:sz="0" w:space="0" w:color="auto"/>
        <w:bottom w:val="none" w:sz="0" w:space="0" w:color="auto"/>
        <w:right w:val="none" w:sz="0" w:space="0" w:color="auto"/>
      </w:divBdr>
      <w:divsChild>
        <w:div w:id="1862402498">
          <w:marLeft w:val="0"/>
          <w:marRight w:val="0"/>
          <w:marTop w:val="0"/>
          <w:marBottom w:val="525"/>
          <w:divBdr>
            <w:top w:val="none" w:sz="0" w:space="0" w:color="auto"/>
            <w:left w:val="none" w:sz="0" w:space="0" w:color="auto"/>
            <w:bottom w:val="none" w:sz="0" w:space="0" w:color="auto"/>
            <w:right w:val="none" w:sz="0" w:space="0" w:color="auto"/>
          </w:divBdr>
          <w:divsChild>
            <w:div w:id="942223248">
              <w:marLeft w:val="0"/>
              <w:marRight w:val="0"/>
              <w:marTop w:val="0"/>
              <w:marBottom w:val="0"/>
              <w:divBdr>
                <w:top w:val="none" w:sz="0" w:space="0" w:color="auto"/>
                <w:left w:val="none" w:sz="0" w:space="0" w:color="auto"/>
                <w:bottom w:val="none" w:sz="0" w:space="0" w:color="auto"/>
                <w:right w:val="none" w:sz="0" w:space="0" w:color="auto"/>
              </w:divBdr>
            </w:div>
            <w:div w:id="589122545">
              <w:marLeft w:val="0"/>
              <w:marRight w:val="0"/>
              <w:marTop w:val="0"/>
              <w:marBottom w:val="0"/>
              <w:divBdr>
                <w:top w:val="none" w:sz="0" w:space="0" w:color="auto"/>
                <w:left w:val="none" w:sz="0" w:space="0" w:color="auto"/>
                <w:bottom w:val="none" w:sz="0" w:space="0" w:color="auto"/>
                <w:right w:val="none" w:sz="0" w:space="0" w:color="auto"/>
              </w:divBdr>
              <w:divsChild>
                <w:div w:id="97408827">
                  <w:marLeft w:val="0"/>
                  <w:marRight w:val="0"/>
                  <w:marTop w:val="0"/>
                  <w:marBottom w:val="0"/>
                  <w:divBdr>
                    <w:top w:val="none" w:sz="0" w:space="0" w:color="auto"/>
                    <w:left w:val="none" w:sz="0" w:space="0" w:color="auto"/>
                    <w:bottom w:val="none" w:sz="0" w:space="0" w:color="auto"/>
                    <w:right w:val="none" w:sz="0" w:space="0" w:color="auto"/>
                  </w:divBdr>
                  <w:divsChild>
                    <w:div w:id="1049299543">
                      <w:marLeft w:val="0"/>
                      <w:marRight w:val="0"/>
                      <w:marTop w:val="0"/>
                      <w:marBottom w:val="0"/>
                      <w:divBdr>
                        <w:top w:val="none" w:sz="0" w:space="0" w:color="auto"/>
                        <w:left w:val="none" w:sz="0" w:space="0" w:color="auto"/>
                        <w:bottom w:val="none" w:sz="0" w:space="0" w:color="auto"/>
                        <w:right w:val="none" w:sz="0" w:space="0" w:color="auto"/>
                      </w:divBdr>
                    </w:div>
                    <w:div w:id="115371838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80184815">
          <w:marLeft w:val="0"/>
          <w:marRight w:val="0"/>
          <w:marTop w:val="0"/>
          <w:marBottom w:val="0"/>
          <w:divBdr>
            <w:top w:val="none" w:sz="0" w:space="0" w:color="auto"/>
            <w:left w:val="none" w:sz="0" w:space="0" w:color="auto"/>
            <w:bottom w:val="none" w:sz="0" w:space="0" w:color="auto"/>
            <w:right w:val="none" w:sz="0" w:space="0" w:color="auto"/>
          </w:divBdr>
          <w:divsChild>
            <w:div w:id="133181540">
              <w:marLeft w:val="0"/>
              <w:marRight w:val="0"/>
              <w:marTop w:val="0"/>
              <w:marBottom w:val="0"/>
              <w:divBdr>
                <w:top w:val="none" w:sz="0" w:space="0" w:color="auto"/>
                <w:left w:val="none" w:sz="0" w:space="0" w:color="auto"/>
                <w:bottom w:val="none" w:sz="0" w:space="0" w:color="auto"/>
                <w:right w:val="none" w:sz="0" w:space="0" w:color="auto"/>
              </w:divBdr>
              <w:divsChild>
                <w:div w:id="85928709">
                  <w:marLeft w:val="0"/>
                  <w:marRight w:val="0"/>
                  <w:marTop w:val="0"/>
                  <w:marBottom w:val="0"/>
                  <w:divBdr>
                    <w:top w:val="none" w:sz="0" w:space="0" w:color="auto"/>
                    <w:left w:val="none" w:sz="0" w:space="0" w:color="auto"/>
                    <w:bottom w:val="none" w:sz="0" w:space="0" w:color="auto"/>
                    <w:right w:val="none" w:sz="0" w:space="0" w:color="auto"/>
                  </w:divBdr>
                </w:div>
                <w:div w:id="1631781518">
                  <w:marLeft w:val="0"/>
                  <w:marRight w:val="0"/>
                  <w:marTop w:val="0"/>
                  <w:marBottom w:val="0"/>
                  <w:divBdr>
                    <w:top w:val="none" w:sz="0" w:space="0" w:color="auto"/>
                    <w:left w:val="none" w:sz="0" w:space="0" w:color="auto"/>
                    <w:bottom w:val="none" w:sz="0" w:space="0" w:color="auto"/>
                    <w:right w:val="none" w:sz="0" w:space="0" w:color="auto"/>
                  </w:divBdr>
                  <w:divsChild>
                    <w:div w:id="47606914">
                      <w:marLeft w:val="0"/>
                      <w:marRight w:val="0"/>
                      <w:marTop w:val="0"/>
                      <w:marBottom w:val="0"/>
                      <w:divBdr>
                        <w:top w:val="none" w:sz="0" w:space="0" w:color="auto"/>
                        <w:left w:val="none" w:sz="0" w:space="0" w:color="auto"/>
                        <w:bottom w:val="none" w:sz="0" w:space="0" w:color="auto"/>
                        <w:right w:val="none" w:sz="0" w:space="0" w:color="auto"/>
                      </w:divBdr>
                    </w:div>
                    <w:div w:id="163589559">
                      <w:marLeft w:val="0"/>
                      <w:marRight w:val="0"/>
                      <w:marTop w:val="0"/>
                      <w:marBottom w:val="0"/>
                      <w:divBdr>
                        <w:top w:val="none" w:sz="0" w:space="0" w:color="auto"/>
                        <w:left w:val="none" w:sz="0" w:space="0" w:color="auto"/>
                        <w:bottom w:val="none" w:sz="0" w:space="0" w:color="auto"/>
                        <w:right w:val="none" w:sz="0" w:space="0" w:color="auto"/>
                      </w:divBdr>
                      <w:divsChild>
                        <w:div w:id="579950852">
                          <w:marLeft w:val="0"/>
                          <w:marRight w:val="0"/>
                          <w:marTop w:val="0"/>
                          <w:marBottom w:val="0"/>
                          <w:divBdr>
                            <w:top w:val="none" w:sz="0" w:space="0" w:color="auto"/>
                            <w:left w:val="none" w:sz="0" w:space="0" w:color="auto"/>
                            <w:bottom w:val="none" w:sz="0" w:space="0" w:color="auto"/>
                            <w:right w:val="none" w:sz="0" w:space="0" w:color="auto"/>
                          </w:divBdr>
                          <w:divsChild>
                            <w:div w:id="1924728183">
                              <w:marLeft w:val="0"/>
                              <w:marRight w:val="0"/>
                              <w:marTop w:val="0"/>
                              <w:marBottom w:val="180"/>
                              <w:divBdr>
                                <w:top w:val="single" w:sz="6" w:space="0" w:color="939393"/>
                                <w:left w:val="single" w:sz="6" w:space="0" w:color="939393"/>
                                <w:bottom w:val="single" w:sz="6" w:space="0" w:color="939393"/>
                                <w:right w:val="single" w:sz="6" w:space="0" w:color="939393"/>
                              </w:divBdr>
                              <w:divsChild>
                                <w:div w:id="690693212">
                                  <w:marLeft w:val="0"/>
                                  <w:marRight w:val="0"/>
                                  <w:marTop w:val="0"/>
                                  <w:marBottom w:val="0"/>
                                  <w:divBdr>
                                    <w:top w:val="none" w:sz="0" w:space="0" w:color="auto"/>
                                    <w:left w:val="none" w:sz="0" w:space="0" w:color="auto"/>
                                    <w:bottom w:val="none" w:sz="0" w:space="0" w:color="auto"/>
                                    <w:right w:val="none" w:sz="0" w:space="0" w:color="auto"/>
                                  </w:divBdr>
                                  <w:divsChild>
                                    <w:div w:id="16932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30509">
                  <w:marLeft w:val="0"/>
                  <w:marRight w:val="0"/>
                  <w:marTop w:val="0"/>
                  <w:marBottom w:val="0"/>
                  <w:divBdr>
                    <w:top w:val="none" w:sz="0" w:space="0" w:color="auto"/>
                    <w:left w:val="none" w:sz="0" w:space="0" w:color="auto"/>
                    <w:bottom w:val="none" w:sz="0" w:space="0" w:color="auto"/>
                    <w:right w:val="none" w:sz="0" w:space="0" w:color="auto"/>
                  </w:divBdr>
                  <w:divsChild>
                    <w:div w:id="258216838">
                      <w:marLeft w:val="0"/>
                      <w:marRight w:val="0"/>
                      <w:marTop w:val="0"/>
                      <w:marBottom w:val="0"/>
                      <w:divBdr>
                        <w:top w:val="none" w:sz="0" w:space="0" w:color="auto"/>
                        <w:left w:val="none" w:sz="0" w:space="0" w:color="auto"/>
                        <w:bottom w:val="none" w:sz="0" w:space="0" w:color="auto"/>
                        <w:right w:val="none" w:sz="0" w:space="0" w:color="auto"/>
                      </w:divBdr>
                    </w:div>
                    <w:div w:id="327444393">
                      <w:marLeft w:val="0"/>
                      <w:marRight w:val="0"/>
                      <w:marTop w:val="0"/>
                      <w:marBottom w:val="0"/>
                      <w:divBdr>
                        <w:top w:val="none" w:sz="0" w:space="0" w:color="auto"/>
                        <w:left w:val="none" w:sz="0" w:space="0" w:color="auto"/>
                        <w:bottom w:val="none" w:sz="0" w:space="0" w:color="auto"/>
                        <w:right w:val="none" w:sz="0" w:space="0" w:color="auto"/>
                      </w:divBdr>
                      <w:divsChild>
                        <w:div w:id="1475416606">
                          <w:marLeft w:val="0"/>
                          <w:marRight w:val="0"/>
                          <w:marTop w:val="0"/>
                          <w:marBottom w:val="0"/>
                          <w:divBdr>
                            <w:top w:val="none" w:sz="0" w:space="0" w:color="auto"/>
                            <w:left w:val="none" w:sz="0" w:space="0" w:color="auto"/>
                            <w:bottom w:val="none" w:sz="0" w:space="0" w:color="auto"/>
                            <w:right w:val="none" w:sz="0" w:space="0" w:color="auto"/>
                          </w:divBdr>
                          <w:divsChild>
                            <w:div w:id="781725275">
                              <w:marLeft w:val="0"/>
                              <w:marRight w:val="0"/>
                              <w:marTop w:val="0"/>
                              <w:marBottom w:val="0"/>
                              <w:divBdr>
                                <w:top w:val="none" w:sz="0" w:space="0" w:color="auto"/>
                                <w:left w:val="none" w:sz="0" w:space="0" w:color="auto"/>
                                <w:bottom w:val="none" w:sz="0" w:space="0" w:color="auto"/>
                                <w:right w:val="none" w:sz="0" w:space="0" w:color="auto"/>
                              </w:divBdr>
                              <w:divsChild>
                                <w:div w:id="2041280412">
                                  <w:marLeft w:val="0"/>
                                  <w:marRight w:val="0"/>
                                  <w:marTop w:val="0"/>
                                  <w:marBottom w:val="0"/>
                                  <w:divBdr>
                                    <w:top w:val="none" w:sz="0" w:space="0" w:color="auto"/>
                                    <w:left w:val="none" w:sz="0" w:space="0" w:color="auto"/>
                                    <w:bottom w:val="none" w:sz="0" w:space="0" w:color="auto"/>
                                    <w:right w:val="none" w:sz="0" w:space="0" w:color="auto"/>
                                  </w:divBdr>
                                </w:div>
                                <w:div w:id="1321881120">
                                  <w:marLeft w:val="0"/>
                                  <w:marRight w:val="0"/>
                                  <w:marTop w:val="0"/>
                                  <w:marBottom w:val="0"/>
                                  <w:divBdr>
                                    <w:top w:val="none" w:sz="0" w:space="0" w:color="auto"/>
                                    <w:left w:val="none" w:sz="0" w:space="0" w:color="auto"/>
                                    <w:bottom w:val="none" w:sz="0" w:space="0" w:color="auto"/>
                                    <w:right w:val="none" w:sz="0" w:space="0" w:color="auto"/>
                                  </w:divBdr>
                                </w:div>
                                <w:div w:id="979386873">
                                  <w:marLeft w:val="0"/>
                                  <w:marRight w:val="0"/>
                                  <w:marTop w:val="0"/>
                                  <w:marBottom w:val="0"/>
                                  <w:divBdr>
                                    <w:top w:val="none" w:sz="0" w:space="0" w:color="auto"/>
                                    <w:left w:val="none" w:sz="0" w:space="0" w:color="auto"/>
                                    <w:bottom w:val="none" w:sz="0" w:space="0" w:color="auto"/>
                                    <w:right w:val="none" w:sz="0" w:space="0" w:color="auto"/>
                                  </w:divBdr>
                                </w:div>
                                <w:div w:id="366301220">
                                  <w:marLeft w:val="0"/>
                                  <w:marRight w:val="0"/>
                                  <w:marTop w:val="0"/>
                                  <w:marBottom w:val="0"/>
                                  <w:divBdr>
                                    <w:top w:val="none" w:sz="0" w:space="0" w:color="auto"/>
                                    <w:left w:val="none" w:sz="0" w:space="0" w:color="auto"/>
                                    <w:bottom w:val="none" w:sz="0" w:space="0" w:color="auto"/>
                                    <w:right w:val="none" w:sz="0" w:space="0" w:color="auto"/>
                                  </w:divBdr>
                                </w:div>
                                <w:div w:id="615674696">
                                  <w:marLeft w:val="0"/>
                                  <w:marRight w:val="0"/>
                                  <w:marTop w:val="0"/>
                                  <w:marBottom w:val="0"/>
                                  <w:divBdr>
                                    <w:top w:val="none" w:sz="0" w:space="0" w:color="auto"/>
                                    <w:left w:val="none" w:sz="0" w:space="0" w:color="auto"/>
                                    <w:bottom w:val="none" w:sz="0" w:space="0" w:color="auto"/>
                                    <w:right w:val="none" w:sz="0" w:space="0" w:color="auto"/>
                                  </w:divBdr>
                                </w:div>
                              </w:divsChild>
                            </w:div>
                            <w:div w:id="319577697">
                              <w:marLeft w:val="0"/>
                              <w:marRight w:val="0"/>
                              <w:marTop w:val="0"/>
                              <w:marBottom w:val="0"/>
                              <w:divBdr>
                                <w:top w:val="none" w:sz="0" w:space="0" w:color="auto"/>
                                <w:left w:val="none" w:sz="0" w:space="0" w:color="auto"/>
                                <w:bottom w:val="none" w:sz="0" w:space="0" w:color="auto"/>
                                <w:right w:val="none" w:sz="0" w:space="0" w:color="auto"/>
                              </w:divBdr>
                              <w:divsChild>
                                <w:div w:id="3227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249513">
      <w:bodyDiv w:val="1"/>
      <w:marLeft w:val="0"/>
      <w:marRight w:val="0"/>
      <w:marTop w:val="0"/>
      <w:marBottom w:val="0"/>
      <w:divBdr>
        <w:top w:val="none" w:sz="0" w:space="0" w:color="auto"/>
        <w:left w:val="none" w:sz="0" w:space="0" w:color="auto"/>
        <w:bottom w:val="none" w:sz="0" w:space="0" w:color="auto"/>
        <w:right w:val="none" w:sz="0" w:space="0" w:color="auto"/>
      </w:divBdr>
      <w:divsChild>
        <w:div w:id="543755394">
          <w:marLeft w:val="0"/>
          <w:marRight w:val="0"/>
          <w:marTop w:val="0"/>
          <w:marBottom w:val="525"/>
          <w:divBdr>
            <w:top w:val="none" w:sz="0" w:space="0" w:color="auto"/>
            <w:left w:val="none" w:sz="0" w:space="0" w:color="auto"/>
            <w:bottom w:val="none" w:sz="0" w:space="0" w:color="auto"/>
            <w:right w:val="none" w:sz="0" w:space="0" w:color="auto"/>
          </w:divBdr>
          <w:divsChild>
            <w:div w:id="17512973">
              <w:marLeft w:val="0"/>
              <w:marRight w:val="0"/>
              <w:marTop w:val="0"/>
              <w:marBottom w:val="0"/>
              <w:divBdr>
                <w:top w:val="none" w:sz="0" w:space="0" w:color="auto"/>
                <w:left w:val="none" w:sz="0" w:space="0" w:color="auto"/>
                <w:bottom w:val="none" w:sz="0" w:space="0" w:color="auto"/>
                <w:right w:val="none" w:sz="0" w:space="0" w:color="auto"/>
              </w:divBdr>
            </w:div>
            <w:div w:id="475222363">
              <w:marLeft w:val="0"/>
              <w:marRight w:val="0"/>
              <w:marTop w:val="0"/>
              <w:marBottom w:val="0"/>
              <w:divBdr>
                <w:top w:val="none" w:sz="0" w:space="0" w:color="auto"/>
                <w:left w:val="none" w:sz="0" w:space="0" w:color="auto"/>
                <w:bottom w:val="none" w:sz="0" w:space="0" w:color="auto"/>
                <w:right w:val="none" w:sz="0" w:space="0" w:color="auto"/>
              </w:divBdr>
              <w:divsChild>
                <w:div w:id="239220260">
                  <w:marLeft w:val="0"/>
                  <w:marRight w:val="0"/>
                  <w:marTop w:val="0"/>
                  <w:marBottom w:val="0"/>
                  <w:divBdr>
                    <w:top w:val="none" w:sz="0" w:space="0" w:color="auto"/>
                    <w:left w:val="none" w:sz="0" w:space="0" w:color="auto"/>
                    <w:bottom w:val="none" w:sz="0" w:space="0" w:color="auto"/>
                    <w:right w:val="none" w:sz="0" w:space="0" w:color="auto"/>
                  </w:divBdr>
                  <w:divsChild>
                    <w:div w:id="279805571">
                      <w:marLeft w:val="0"/>
                      <w:marRight w:val="0"/>
                      <w:marTop w:val="0"/>
                      <w:marBottom w:val="0"/>
                      <w:divBdr>
                        <w:top w:val="none" w:sz="0" w:space="0" w:color="auto"/>
                        <w:left w:val="none" w:sz="0" w:space="0" w:color="auto"/>
                        <w:bottom w:val="none" w:sz="0" w:space="0" w:color="auto"/>
                        <w:right w:val="none" w:sz="0" w:space="0" w:color="auto"/>
                      </w:divBdr>
                    </w:div>
                    <w:div w:id="29676188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63276779">
          <w:marLeft w:val="0"/>
          <w:marRight w:val="0"/>
          <w:marTop w:val="0"/>
          <w:marBottom w:val="0"/>
          <w:divBdr>
            <w:top w:val="none" w:sz="0" w:space="0" w:color="auto"/>
            <w:left w:val="none" w:sz="0" w:space="0" w:color="auto"/>
            <w:bottom w:val="none" w:sz="0" w:space="0" w:color="auto"/>
            <w:right w:val="none" w:sz="0" w:space="0" w:color="auto"/>
          </w:divBdr>
          <w:divsChild>
            <w:div w:id="1270429913">
              <w:marLeft w:val="0"/>
              <w:marRight w:val="0"/>
              <w:marTop w:val="0"/>
              <w:marBottom w:val="0"/>
              <w:divBdr>
                <w:top w:val="none" w:sz="0" w:space="0" w:color="auto"/>
                <w:left w:val="none" w:sz="0" w:space="0" w:color="auto"/>
                <w:bottom w:val="none" w:sz="0" w:space="0" w:color="auto"/>
                <w:right w:val="none" w:sz="0" w:space="0" w:color="auto"/>
              </w:divBdr>
              <w:divsChild>
                <w:div w:id="1775712723">
                  <w:marLeft w:val="0"/>
                  <w:marRight w:val="0"/>
                  <w:marTop w:val="0"/>
                  <w:marBottom w:val="0"/>
                  <w:divBdr>
                    <w:top w:val="none" w:sz="0" w:space="0" w:color="auto"/>
                    <w:left w:val="none" w:sz="0" w:space="0" w:color="auto"/>
                    <w:bottom w:val="none" w:sz="0" w:space="0" w:color="auto"/>
                    <w:right w:val="none" w:sz="0" w:space="0" w:color="auto"/>
                  </w:divBdr>
                </w:div>
                <w:div w:id="353188389">
                  <w:marLeft w:val="0"/>
                  <w:marRight w:val="0"/>
                  <w:marTop w:val="0"/>
                  <w:marBottom w:val="0"/>
                  <w:divBdr>
                    <w:top w:val="none" w:sz="0" w:space="0" w:color="auto"/>
                    <w:left w:val="none" w:sz="0" w:space="0" w:color="auto"/>
                    <w:bottom w:val="none" w:sz="0" w:space="0" w:color="auto"/>
                    <w:right w:val="none" w:sz="0" w:space="0" w:color="auto"/>
                  </w:divBdr>
                  <w:divsChild>
                    <w:div w:id="1975208902">
                      <w:marLeft w:val="0"/>
                      <w:marRight w:val="0"/>
                      <w:marTop w:val="0"/>
                      <w:marBottom w:val="0"/>
                      <w:divBdr>
                        <w:top w:val="none" w:sz="0" w:space="0" w:color="auto"/>
                        <w:left w:val="none" w:sz="0" w:space="0" w:color="auto"/>
                        <w:bottom w:val="none" w:sz="0" w:space="0" w:color="auto"/>
                        <w:right w:val="none" w:sz="0" w:space="0" w:color="auto"/>
                      </w:divBdr>
                    </w:div>
                    <w:div w:id="1674801894">
                      <w:marLeft w:val="0"/>
                      <w:marRight w:val="0"/>
                      <w:marTop w:val="0"/>
                      <w:marBottom w:val="0"/>
                      <w:divBdr>
                        <w:top w:val="none" w:sz="0" w:space="0" w:color="auto"/>
                        <w:left w:val="none" w:sz="0" w:space="0" w:color="auto"/>
                        <w:bottom w:val="none" w:sz="0" w:space="0" w:color="auto"/>
                        <w:right w:val="none" w:sz="0" w:space="0" w:color="auto"/>
                      </w:divBdr>
                      <w:divsChild>
                        <w:div w:id="1506827033">
                          <w:marLeft w:val="0"/>
                          <w:marRight w:val="0"/>
                          <w:marTop w:val="0"/>
                          <w:marBottom w:val="0"/>
                          <w:divBdr>
                            <w:top w:val="none" w:sz="0" w:space="0" w:color="auto"/>
                            <w:left w:val="none" w:sz="0" w:space="0" w:color="auto"/>
                            <w:bottom w:val="none" w:sz="0" w:space="0" w:color="auto"/>
                            <w:right w:val="none" w:sz="0" w:space="0" w:color="auto"/>
                          </w:divBdr>
                          <w:divsChild>
                            <w:div w:id="1574775887">
                              <w:marLeft w:val="0"/>
                              <w:marRight w:val="0"/>
                              <w:marTop w:val="0"/>
                              <w:marBottom w:val="180"/>
                              <w:divBdr>
                                <w:top w:val="single" w:sz="6" w:space="0" w:color="939393"/>
                                <w:left w:val="single" w:sz="6" w:space="0" w:color="939393"/>
                                <w:bottom w:val="single" w:sz="6" w:space="0" w:color="939393"/>
                                <w:right w:val="single" w:sz="6" w:space="0" w:color="939393"/>
                              </w:divBdr>
                              <w:divsChild>
                                <w:div w:id="1370227488">
                                  <w:marLeft w:val="0"/>
                                  <w:marRight w:val="0"/>
                                  <w:marTop w:val="0"/>
                                  <w:marBottom w:val="0"/>
                                  <w:divBdr>
                                    <w:top w:val="none" w:sz="0" w:space="0" w:color="auto"/>
                                    <w:left w:val="none" w:sz="0" w:space="0" w:color="auto"/>
                                    <w:bottom w:val="none" w:sz="0" w:space="0" w:color="auto"/>
                                    <w:right w:val="none" w:sz="0" w:space="0" w:color="auto"/>
                                  </w:divBdr>
                                  <w:divsChild>
                                    <w:div w:id="2114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19663">
                  <w:marLeft w:val="0"/>
                  <w:marRight w:val="0"/>
                  <w:marTop w:val="0"/>
                  <w:marBottom w:val="0"/>
                  <w:divBdr>
                    <w:top w:val="none" w:sz="0" w:space="0" w:color="auto"/>
                    <w:left w:val="none" w:sz="0" w:space="0" w:color="auto"/>
                    <w:bottom w:val="none" w:sz="0" w:space="0" w:color="auto"/>
                    <w:right w:val="none" w:sz="0" w:space="0" w:color="auto"/>
                  </w:divBdr>
                  <w:divsChild>
                    <w:div w:id="914365074">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sChild>
                        <w:div w:id="1975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8628">
                  <w:marLeft w:val="0"/>
                  <w:marRight w:val="0"/>
                  <w:marTop w:val="0"/>
                  <w:marBottom w:val="0"/>
                  <w:divBdr>
                    <w:top w:val="none" w:sz="0" w:space="0" w:color="auto"/>
                    <w:left w:val="none" w:sz="0" w:space="0" w:color="auto"/>
                    <w:bottom w:val="none" w:sz="0" w:space="0" w:color="auto"/>
                    <w:right w:val="none" w:sz="0" w:space="0" w:color="auto"/>
                  </w:divBdr>
                  <w:divsChild>
                    <w:div w:id="817720855">
                      <w:marLeft w:val="0"/>
                      <w:marRight w:val="0"/>
                      <w:marTop w:val="0"/>
                      <w:marBottom w:val="0"/>
                      <w:divBdr>
                        <w:top w:val="none" w:sz="0" w:space="0" w:color="auto"/>
                        <w:left w:val="none" w:sz="0" w:space="0" w:color="auto"/>
                        <w:bottom w:val="none" w:sz="0" w:space="0" w:color="auto"/>
                        <w:right w:val="none" w:sz="0" w:space="0" w:color="auto"/>
                      </w:divBdr>
                    </w:div>
                    <w:div w:id="1491479598">
                      <w:marLeft w:val="0"/>
                      <w:marRight w:val="0"/>
                      <w:marTop w:val="0"/>
                      <w:marBottom w:val="0"/>
                      <w:divBdr>
                        <w:top w:val="none" w:sz="0" w:space="0" w:color="auto"/>
                        <w:left w:val="none" w:sz="0" w:space="0" w:color="auto"/>
                        <w:bottom w:val="none" w:sz="0" w:space="0" w:color="auto"/>
                        <w:right w:val="none" w:sz="0" w:space="0" w:color="auto"/>
                      </w:divBdr>
                      <w:divsChild>
                        <w:div w:id="385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55177">
      <w:bodyDiv w:val="1"/>
      <w:marLeft w:val="0"/>
      <w:marRight w:val="0"/>
      <w:marTop w:val="0"/>
      <w:marBottom w:val="0"/>
      <w:divBdr>
        <w:top w:val="none" w:sz="0" w:space="0" w:color="auto"/>
        <w:left w:val="none" w:sz="0" w:space="0" w:color="auto"/>
        <w:bottom w:val="none" w:sz="0" w:space="0" w:color="auto"/>
        <w:right w:val="none" w:sz="0" w:space="0" w:color="auto"/>
      </w:divBdr>
      <w:divsChild>
        <w:div w:id="960845918">
          <w:marLeft w:val="0"/>
          <w:marRight w:val="0"/>
          <w:marTop w:val="0"/>
          <w:marBottom w:val="525"/>
          <w:divBdr>
            <w:top w:val="none" w:sz="0" w:space="0" w:color="auto"/>
            <w:left w:val="none" w:sz="0" w:space="0" w:color="auto"/>
            <w:bottom w:val="none" w:sz="0" w:space="0" w:color="auto"/>
            <w:right w:val="none" w:sz="0" w:space="0" w:color="auto"/>
          </w:divBdr>
          <w:divsChild>
            <w:div w:id="1747146773">
              <w:marLeft w:val="0"/>
              <w:marRight w:val="0"/>
              <w:marTop w:val="0"/>
              <w:marBottom w:val="0"/>
              <w:divBdr>
                <w:top w:val="none" w:sz="0" w:space="0" w:color="auto"/>
                <w:left w:val="none" w:sz="0" w:space="0" w:color="auto"/>
                <w:bottom w:val="none" w:sz="0" w:space="0" w:color="auto"/>
                <w:right w:val="none" w:sz="0" w:space="0" w:color="auto"/>
              </w:divBdr>
            </w:div>
            <w:div w:id="1659452822">
              <w:marLeft w:val="0"/>
              <w:marRight w:val="0"/>
              <w:marTop w:val="0"/>
              <w:marBottom w:val="0"/>
              <w:divBdr>
                <w:top w:val="none" w:sz="0" w:space="0" w:color="auto"/>
                <w:left w:val="none" w:sz="0" w:space="0" w:color="auto"/>
                <w:bottom w:val="none" w:sz="0" w:space="0" w:color="auto"/>
                <w:right w:val="none" w:sz="0" w:space="0" w:color="auto"/>
              </w:divBdr>
              <w:divsChild>
                <w:div w:id="429620479">
                  <w:marLeft w:val="0"/>
                  <w:marRight w:val="0"/>
                  <w:marTop w:val="0"/>
                  <w:marBottom w:val="0"/>
                  <w:divBdr>
                    <w:top w:val="none" w:sz="0" w:space="0" w:color="auto"/>
                    <w:left w:val="none" w:sz="0" w:space="0" w:color="auto"/>
                    <w:bottom w:val="none" w:sz="0" w:space="0" w:color="auto"/>
                    <w:right w:val="none" w:sz="0" w:space="0" w:color="auto"/>
                  </w:divBdr>
                  <w:divsChild>
                    <w:div w:id="1366758217">
                      <w:marLeft w:val="0"/>
                      <w:marRight w:val="0"/>
                      <w:marTop w:val="0"/>
                      <w:marBottom w:val="0"/>
                      <w:divBdr>
                        <w:top w:val="none" w:sz="0" w:space="0" w:color="auto"/>
                        <w:left w:val="none" w:sz="0" w:space="0" w:color="auto"/>
                        <w:bottom w:val="none" w:sz="0" w:space="0" w:color="auto"/>
                        <w:right w:val="none" w:sz="0" w:space="0" w:color="auto"/>
                      </w:divBdr>
                    </w:div>
                    <w:div w:id="175663548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37767794">
          <w:marLeft w:val="0"/>
          <w:marRight w:val="0"/>
          <w:marTop w:val="0"/>
          <w:marBottom w:val="0"/>
          <w:divBdr>
            <w:top w:val="none" w:sz="0" w:space="0" w:color="auto"/>
            <w:left w:val="none" w:sz="0" w:space="0" w:color="auto"/>
            <w:bottom w:val="none" w:sz="0" w:space="0" w:color="auto"/>
            <w:right w:val="none" w:sz="0" w:space="0" w:color="auto"/>
          </w:divBdr>
          <w:divsChild>
            <w:div w:id="1353723616">
              <w:marLeft w:val="0"/>
              <w:marRight w:val="0"/>
              <w:marTop w:val="0"/>
              <w:marBottom w:val="0"/>
              <w:divBdr>
                <w:top w:val="none" w:sz="0" w:space="0" w:color="auto"/>
                <w:left w:val="none" w:sz="0" w:space="0" w:color="auto"/>
                <w:bottom w:val="none" w:sz="0" w:space="0" w:color="auto"/>
                <w:right w:val="none" w:sz="0" w:space="0" w:color="auto"/>
              </w:divBdr>
              <w:divsChild>
                <w:div w:id="1549416904">
                  <w:marLeft w:val="0"/>
                  <w:marRight w:val="0"/>
                  <w:marTop w:val="0"/>
                  <w:marBottom w:val="0"/>
                  <w:divBdr>
                    <w:top w:val="none" w:sz="0" w:space="0" w:color="auto"/>
                    <w:left w:val="none" w:sz="0" w:space="0" w:color="auto"/>
                    <w:bottom w:val="none" w:sz="0" w:space="0" w:color="auto"/>
                    <w:right w:val="none" w:sz="0" w:space="0" w:color="auto"/>
                  </w:divBdr>
                  <w:divsChild>
                    <w:div w:id="604774811">
                      <w:marLeft w:val="0"/>
                      <w:marRight w:val="0"/>
                      <w:marTop w:val="0"/>
                      <w:marBottom w:val="0"/>
                      <w:divBdr>
                        <w:top w:val="none" w:sz="0" w:space="0" w:color="auto"/>
                        <w:left w:val="none" w:sz="0" w:space="0" w:color="auto"/>
                        <w:bottom w:val="none" w:sz="0" w:space="0" w:color="auto"/>
                        <w:right w:val="none" w:sz="0" w:space="0" w:color="auto"/>
                      </w:divBdr>
                    </w:div>
                    <w:div w:id="814377650">
                      <w:marLeft w:val="0"/>
                      <w:marRight w:val="0"/>
                      <w:marTop w:val="0"/>
                      <w:marBottom w:val="0"/>
                      <w:divBdr>
                        <w:top w:val="none" w:sz="0" w:space="0" w:color="auto"/>
                        <w:left w:val="none" w:sz="0" w:space="0" w:color="auto"/>
                        <w:bottom w:val="none" w:sz="0" w:space="0" w:color="auto"/>
                        <w:right w:val="none" w:sz="0" w:space="0" w:color="auto"/>
                      </w:divBdr>
                      <w:divsChild>
                        <w:div w:id="1129008228">
                          <w:marLeft w:val="0"/>
                          <w:marRight w:val="0"/>
                          <w:marTop w:val="0"/>
                          <w:marBottom w:val="0"/>
                          <w:divBdr>
                            <w:top w:val="none" w:sz="0" w:space="0" w:color="auto"/>
                            <w:left w:val="none" w:sz="0" w:space="0" w:color="auto"/>
                            <w:bottom w:val="none" w:sz="0" w:space="0" w:color="auto"/>
                            <w:right w:val="none" w:sz="0" w:space="0" w:color="auto"/>
                          </w:divBdr>
                        </w:div>
                        <w:div w:id="2033914632">
                          <w:marLeft w:val="0"/>
                          <w:marRight w:val="0"/>
                          <w:marTop w:val="0"/>
                          <w:marBottom w:val="0"/>
                          <w:divBdr>
                            <w:top w:val="none" w:sz="0" w:space="0" w:color="auto"/>
                            <w:left w:val="none" w:sz="0" w:space="0" w:color="auto"/>
                            <w:bottom w:val="none" w:sz="0" w:space="0" w:color="auto"/>
                            <w:right w:val="none" w:sz="0" w:space="0" w:color="auto"/>
                          </w:divBdr>
                          <w:divsChild>
                            <w:div w:id="1822886396">
                              <w:marLeft w:val="0"/>
                              <w:marRight w:val="0"/>
                              <w:marTop w:val="0"/>
                              <w:marBottom w:val="0"/>
                              <w:divBdr>
                                <w:top w:val="none" w:sz="0" w:space="0" w:color="auto"/>
                                <w:left w:val="none" w:sz="0" w:space="0" w:color="auto"/>
                                <w:bottom w:val="none" w:sz="0" w:space="0" w:color="auto"/>
                                <w:right w:val="none" w:sz="0" w:space="0" w:color="auto"/>
                              </w:divBdr>
                              <w:divsChild>
                                <w:div w:id="550112313">
                                  <w:marLeft w:val="0"/>
                                  <w:marRight w:val="0"/>
                                  <w:marTop w:val="0"/>
                                  <w:marBottom w:val="0"/>
                                  <w:divBdr>
                                    <w:top w:val="none" w:sz="0" w:space="0" w:color="auto"/>
                                    <w:left w:val="none" w:sz="0" w:space="0" w:color="auto"/>
                                    <w:bottom w:val="none" w:sz="0" w:space="0" w:color="auto"/>
                                    <w:right w:val="none" w:sz="0" w:space="0" w:color="auto"/>
                                  </w:divBdr>
                                  <w:divsChild>
                                    <w:div w:id="1082602776">
                                      <w:marLeft w:val="0"/>
                                      <w:marRight w:val="0"/>
                                      <w:marTop w:val="0"/>
                                      <w:marBottom w:val="0"/>
                                      <w:divBdr>
                                        <w:top w:val="single" w:sz="6" w:space="0" w:color="939393"/>
                                        <w:left w:val="single" w:sz="6" w:space="11" w:color="939393"/>
                                        <w:bottom w:val="single" w:sz="6" w:space="0" w:color="FFFFFF"/>
                                        <w:right w:val="single" w:sz="6" w:space="11" w:color="939393"/>
                                      </w:divBdr>
                                    </w:div>
                                    <w:div w:id="2050956285">
                                      <w:marLeft w:val="0"/>
                                      <w:marRight w:val="0"/>
                                      <w:marTop w:val="0"/>
                                      <w:marBottom w:val="0"/>
                                      <w:divBdr>
                                        <w:top w:val="single" w:sz="6" w:space="0" w:color="939393"/>
                                        <w:left w:val="none" w:sz="0" w:space="0" w:color="auto"/>
                                        <w:bottom w:val="none" w:sz="0" w:space="0" w:color="auto"/>
                                        <w:right w:val="single" w:sz="6" w:space="11" w:color="939393"/>
                                      </w:divBdr>
                                    </w:div>
                                    <w:div w:id="990790080">
                                      <w:marLeft w:val="0"/>
                                      <w:marRight w:val="0"/>
                                      <w:marTop w:val="0"/>
                                      <w:marBottom w:val="0"/>
                                      <w:divBdr>
                                        <w:top w:val="single" w:sz="6" w:space="0" w:color="939393"/>
                                        <w:left w:val="none" w:sz="0" w:space="0" w:color="auto"/>
                                        <w:bottom w:val="none" w:sz="0" w:space="0" w:color="auto"/>
                                        <w:right w:val="single" w:sz="6" w:space="11" w:color="939393"/>
                                      </w:divBdr>
                                    </w:div>
                                    <w:div w:id="80027671">
                                      <w:marLeft w:val="0"/>
                                      <w:marRight w:val="0"/>
                                      <w:marTop w:val="0"/>
                                      <w:marBottom w:val="0"/>
                                      <w:divBdr>
                                        <w:top w:val="single" w:sz="6" w:space="0" w:color="939393"/>
                                        <w:left w:val="none" w:sz="0" w:space="0" w:color="auto"/>
                                        <w:bottom w:val="none" w:sz="0" w:space="0" w:color="auto"/>
                                        <w:right w:val="single" w:sz="6" w:space="11" w:color="939393"/>
                                      </w:divBdr>
                                    </w:div>
                                  </w:divsChild>
                                </w:div>
                                <w:div w:id="1147169552">
                                  <w:marLeft w:val="0"/>
                                  <w:marRight w:val="0"/>
                                  <w:marTop w:val="0"/>
                                  <w:marBottom w:val="180"/>
                                  <w:divBdr>
                                    <w:top w:val="single" w:sz="6" w:space="0" w:color="939393"/>
                                    <w:left w:val="single" w:sz="6" w:space="0" w:color="939393"/>
                                    <w:bottom w:val="single" w:sz="6" w:space="0" w:color="939393"/>
                                    <w:right w:val="single" w:sz="6" w:space="0" w:color="939393"/>
                                  </w:divBdr>
                                  <w:divsChild>
                                    <w:div w:id="1018892681">
                                      <w:marLeft w:val="0"/>
                                      <w:marRight w:val="0"/>
                                      <w:marTop w:val="0"/>
                                      <w:marBottom w:val="0"/>
                                      <w:divBdr>
                                        <w:top w:val="none" w:sz="0" w:space="0" w:color="auto"/>
                                        <w:left w:val="none" w:sz="0" w:space="0" w:color="auto"/>
                                        <w:bottom w:val="none" w:sz="0" w:space="0" w:color="auto"/>
                                        <w:right w:val="none" w:sz="0" w:space="0" w:color="auto"/>
                                      </w:divBdr>
                                      <w:divsChild>
                                        <w:div w:id="18856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67528">
      <w:bodyDiv w:val="1"/>
      <w:marLeft w:val="0"/>
      <w:marRight w:val="0"/>
      <w:marTop w:val="0"/>
      <w:marBottom w:val="0"/>
      <w:divBdr>
        <w:top w:val="none" w:sz="0" w:space="0" w:color="auto"/>
        <w:left w:val="none" w:sz="0" w:space="0" w:color="auto"/>
        <w:bottom w:val="none" w:sz="0" w:space="0" w:color="auto"/>
        <w:right w:val="none" w:sz="0" w:space="0" w:color="auto"/>
      </w:divBdr>
      <w:divsChild>
        <w:div w:id="1739085486">
          <w:marLeft w:val="0"/>
          <w:marRight w:val="0"/>
          <w:marTop w:val="0"/>
          <w:marBottom w:val="525"/>
          <w:divBdr>
            <w:top w:val="none" w:sz="0" w:space="0" w:color="auto"/>
            <w:left w:val="none" w:sz="0" w:space="0" w:color="auto"/>
            <w:bottom w:val="none" w:sz="0" w:space="0" w:color="auto"/>
            <w:right w:val="none" w:sz="0" w:space="0" w:color="auto"/>
          </w:divBdr>
          <w:divsChild>
            <w:div w:id="1660306960">
              <w:marLeft w:val="0"/>
              <w:marRight w:val="0"/>
              <w:marTop w:val="0"/>
              <w:marBottom w:val="0"/>
              <w:divBdr>
                <w:top w:val="none" w:sz="0" w:space="0" w:color="auto"/>
                <w:left w:val="none" w:sz="0" w:space="0" w:color="auto"/>
                <w:bottom w:val="none" w:sz="0" w:space="0" w:color="auto"/>
                <w:right w:val="none" w:sz="0" w:space="0" w:color="auto"/>
              </w:divBdr>
            </w:div>
          </w:divsChild>
        </w:div>
        <w:div w:id="352729975">
          <w:marLeft w:val="0"/>
          <w:marRight w:val="0"/>
          <w:marTop w:val="0"/>
          <w:marBottom w:val="0"/>
          <w:divBdr>
            <w:top w:val="none" w:sz="0" w:space="0" w:color="auto"/>
            <w:left w:val="none" w:sz="0" w:space="0" w:color="auto"/>
            <w:bottom w:val="none" w:sz="0" w:space="0" w:color="auto"/>
            <w:right w:val="none" w:sz="0" w:space="0" w:color="auto"/>
          </w:divBdr>
          <w:divsChild>
            <w:div w:id="1164012215">
              <w:marLeft w:val="0"/>
              <w:marRight w:val="0"/>
              <w:marTop w:val="0"/>
              <w:marBottom w:val="0"/>
              <w:divBdr>
                <w:top w:val="none" w:sz="0" w:space="0" w:color="auto"/>
                <w:left w:val="none" w:sz="0" w:space="0" w:color="auto"/>
                <w:bottom w:val="none" w:sz="0" w:space="0" w:color="auto"/>
                <w:right w:val="none" w:sz="0" w:space="0" w:color="auto"/>
              </w:divBdr>
              <w:divsChild>
                <w:div w:id="1798647799">
                  <w:marLeft w:val="0"/>
                  <w:marRight w:val="0"/>
                  <w:marTop w:val="0"/>
                  <w:marBottom w:val="0"/>
                  <w:divBdr>
                    <w:top w:val="none" w:sz="0" w:space="0" w:color="auto"/>
                    <w:left w:val="none" w:sz="0" w:space="0" w:color="auto"/>
                    <w:bottom w:val="none" w:sz="0" w:space="0" w:color="auto"/>
                    <w:right w:val="none" w:sz="0" w:space="0" w:color="auto"/>
                  </w:divBdr>
                </w:div>
                <w:div w:id="1190871172">
                  <w:marLeft w:val="0"/>
                  <w:marRight w:val="0"/>
                  <w:marTop w:val="0"/>
                  <w:marBottom w:val="0"/>
                  <w:divBdr>
                    <w:top w:val="none" w:sz="0" w:space="0" w:color="auto"/>
                    <w:left w:val="none" w:sz="0" w:space="0" w:color="auto"/>
                    <w:bottom w:val="none" w:sz="0" w:space="0" w:color="auto"/>
                    <w:right w:val="none" w:sz="0" w:space="0" w:color="auto"/>
                  </w:divBdr>
                  <w:divsChild>
                    <w:div w:id="701636534">
                      <w:marLeft w:val="0"/>
                      <w:marRight w:val="0"/>
                      <w:marTop w:val="0"/>
                      <w:marBottom w:val="0"/>
                      <w:divBdr>
                        <w:top w:val="none" w:sz="0" w:space="0" w:color="auto"/>
                        <w:left w:val="none" w:sz="0" w:space="0" w:color="auto"/>
                        <w:bottom w:val="none" w:sz="0" w:space="0" w:color="auto"/>
                        <w:right w:val="none" w:sz="0" w:space="0" w:color="auto"/>
                      </w:divBdr>
                    </w:div>
                    <w:div w:id="261845118">
                      <w:marLeft w:val="0"/>
                      <w:marRight w:val="0"/>
                      <w:marTop w:val="0"/>
                      <w:marBottom w:val="0"/>
                      <w:divBdr>
                        <w:top w:val="none" w:sz="0" w:space="0" w:color="auto"/>
                        <w:left w:val="none" w:sz="0" w:space="0" w:color="auto"/>
                        <w:bottom w:val="none" w:sz="0" w:space="0" w:color="auto"/>
                        <w:right w:val="none" w:sz="0" w:space="0" w:color="auto"/>
                      </w:divBdr>
                      <w:divsChild>
                        <w:div w:id="1276787700">
                          <w:marLeft w:val="0"/>
                          <w:marRight w:val="0"/>
                          <w:marTop w:val="0"/>
                          <w:marBottom w:val="0"/>
                          <w:divBdr>
                            <w:top w:val="none" w:sz="0" w:space="0" w:color="auto"/>
                            <w:left w:val="none" w:sz="0" w:space="0" w:color="auto"/>
                            <w:bottom w:val="none" w:sz="0" w:space="0" w:color="auto"/>
                            <w:right w:val="none" w:sz="0" w:space="0" w:color="auto"/>
                          </w:divBdr>
                          <w:divsChild>
                            <w:div w:id="1153644850">
                              <w:marLeft w:val="0"/>
                              <w:marRight w:val="0"/>
                              <w:marTop w:val="0"/>
                              <w:marBottom w:val="180"/>
                              <w:divBdr>
                                <w:top w:val="single" w:sz="6" w:space="0" w:color="939393"/>
                                <w:left w:val="single" w:sz="6" w:space="0" w:color="939393"/>
                                <w:bottom w:val="single" w:sz="6" w:space="0" w:color="939393"/>
                                <w:right w:val="single" w:sz="6" w:space="0" w:color="939393"/>
                              </w:divBdr>
                              <w:divsChild>
                                <w:div w:id="1833787651">
                                  <w:marLeft w:val="0"/>
                                  <w:marRight w:val="0"/>
                                  <w:marTop w:val="0"/>
                                  <w:marBottom w:val="0"/>
                                  <w:divBdr>
                                    <w:top w:val="none" w:sz="0" w:space="0" w:color="auto"/>
                                    <w:left w:val="none" w:sz="0" w:space="0" w:color="auto"/>
                                    <w:bottom w:val="none" w:sz="0" w:space="0" w:color="auto"/>
                                    <w:right w:val="none" w:sz="0" w:space="0" w:color="auto"/>
                                  </w:divBdr>
                                  <w:divsChild>
                                    <w:div w:id="2335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27018">
                  <w:marLeft w:val="0"/>
                  <w:marRight w:val="0"/>
                  <w:marTop w:val="0"/>
                  <w:marBottom w:val="0"/>
                  <w:divBdr>
                    <w:top w:val="none" w:sz="0" w:space="0" w:color="auto"/>
                    <w:left w:val="none" w:sz="0" w:space="0" w:color="auto"/>
                    <w:bottom w:val="none" w:sz="0" w:space="0" w:color="auto"/>
                    <w:right w:val="none" w:sz="0" w:space="0" w:color="auto"/>
                  </w:divBdr>
                  <w:divsChild>
                    <w:div w:id="855002744">
                      <w:marLeft w:val="0"/>
                      <w:marRight w:val="0"/>
                      <w:marTop w:val="0"/>
                      <w:marBottom w:val="0"/>
                      <w:divBdr>
                        <w:top w:val="none" w:sz="0" w:space="0" w:color="auto"/>
                        <w:left w:val="none" w:sz="0" w:space="0" w:color="auto"/>
                        <w:bottom w:val="none" w:sz="0" w:space="0" w:color="auto"/>
                        <w:right w:val="none" w:sz="0" w:space="0" w:color="auto"/>
                      </w:divBdr>
                    </w:div>
                    <w:div w:id="775247412">
                      <w:marLeft w:val="0"/>
                      <w:marRight w:val="0"/>
                      <w:marTop w:val="0"/>
                      <w:marBottom w:val="0"/>
                      <w:divBdr>
                        <w:top w:val="none" w:sz="0" w:space="0" w:color="auto"/>
                        <w:left w:val="none" w:sz="0" w:space="0" w:color="auto"/>
                        <w:bottom w:val="none" w:sz="0" w:space="0" w:color="auto"/>
                        <w:right w:val="none" w:sz="0" w:space="0" w:color="auto"/>
                      </w:divBdr>
                      <w:divsChild>
                        <w:div w:id="1677229973">
                          <w:marLeft w:val="0"/>
                          <w:marRight w:val="0"/>
                          <w:marTop w:val="0"/>
                          <w:marBottom w:val="0"/>
                          <w:divBdr>
                            <w:top w:val="none" w:sz="0" w:space="0" w:color="auto"/>
                            <w:left w:val="none" w:sz="0" w:space="0" w:color="auto"/>
                            <w:bottom w:val="none" w:sz="0" w:space="0" w:color="auto"/>
                            <w:right w:val="none" w:sz="0" w:space="0" w:color="auto"/>
                          </w:divBdr>
                          <w:divsChild>
                            <w:div w:id="637107018">
                              <w:marLeft w:val="0"/>
                              <w:marRight w:val="0"/>
                              <w:marTop w:val="0"/>
                              <w:marBottom w:val="0"/>
                              <w:divBdr>
                                <w:top w:val="none" w:sz="0" w:space="0" w:color="auto"/>
                                <w:left w:val="none" w:sz="0" w:space="0" w:color="auto"/>
                                <w:bottom w:val="none" w:sz="0" w:space="0" w:color="auto"/>
                                <w:right w:val="none" w:sz="0" w:space="0" w:color="auto"/>
                              </w:divBdr>
                              <w:divsChild>
                                <w:div w:id="790706389">
                                  <w:marLeft w:val="0"/>
                                  <w:marRight w:val="0"/>
                                  <w:marTop w:val="0"/>
                                  <w:marBottom w:val="0"/>
                                  <w:divBdr>
                                    <w:top w:val="none" w:sz="0" w:space="0" w:color="auto"/>
                                    <w:left w:val="none" w:sz="0" w:space="0" w:color="auto"/>
                                    <w:bottom w:val="none" w:sz="0" w:space="0" w:color="auto"/>
                                    <w:right w:val="none" w:sz="0" w:space="0" w:color="auto"/>
                                  </w:divBdr>
                                </w:div>
                                <w:div w:id="1365523281">
                                  <w:marLeft w:val="0"/>
                                  <w:marRight w:val="0"/>
                                  <w:marTop w:val="0"/>
                                  <w:marBottom w:val="0"/>
                                  <w:divBdr>
                                    <w:top w:val="none" w:sz="0" w:space="0" w:color="auto"/>
                                    <w:left w:val="none" w:sz="0" w:space="0" w:color="auto"/>
                                    <w:bottom w:val="none" w:sz="0" w:space="0" w:color="auto"/>
                                    <w:right w:val="none" w:sz="0" w:space="0" w:color="auto"/>
                                  </w:divBdr>
                                </w:div>
                                <w:div w:id="610818029">
                                  <w:marLeft w:val="0"/>
                                  <w:marRight w:val="0"/>
                                  <w:marTop w:val="0"/>
                                  <w:marBottom w:val="0"/>
                                  <w:divBdr>
                                    <w:top w:val="none" w:sz="0" w:space="0" w:color="auto"/>
                                    <w:left w:val="none" w:sz="0" w:space="0" w:color="auto"/>
                                    <w:bottom w:val="none" w:sz="0" w:space="0" w:color="auto"/>
                                    <w:right w:val="none" w:sz="0" w:space="0" w:color="auto"/>
                                  </w:divBdr>
                                </w:div>
                                <w:div w:id="1306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955757">
      <w:bodyDiv w:val="1"/>
      <w:marLeft w:val="0"/>
      <w:marRight w:val="0"/>
      <w:marTop w:val="0"/>
      <w:marBottom w:val="0"/>
      <w:divBdr>
        <w:top w:val="none" w:sz="0" w:space="0" w:color="auto"/>
        <w:left w:val="none" w:sz="0" w:space="0" w:color="auto"/>
        <w:bottom w:val="none" w:sz="0" w:space="0" w:color="auto"/>
        <w:right w:val="none" w:sz="0" w:space="0" w:color="auto"/>
      </w:divBdr>
      <w:divsChild>
        <w:div w:id="1287352876">
          <w:marLeft w:val="0"/>
          <w:marRight w:val="0"/>
          <w:marTop w:val="0"/>
          <w:marBottom w:val="525"/>
          <w:divBdr>
            <w:top w:val="none" w:sz="0" w:space="0" w:color="auto"/>
            <w:left w:val="none" w:sz="0" w:space="0" w:color="auto"/>
            <w:bottom w:val="none" w:sz="0" w:space="0" w:color="auto"/>
            <w:right w:val="none" w:sz="0" w:space="0" w:color="auto"/>
          </w:divBdr>
          <w:divsChild>
            <w:div w:id="1169100530">
              <w:marLeft w:val="0"/>
              <w:marRight w:val="0"/>
              <w:marTop w:val="0"/>
              <w:marBottom w:val="0"/>
              <w:divBdr>
                <w:top w:val="none" w:sz="0" w:space="0" w:color="auto"/>
                <w:left w:val="none" w:sz="0" w:space="0" w:color="auto"/>
                <w:bottom w:val="none" w:sz="0" w:space="0" w:color="auto"/>
                <w:right w:val="none" w:sz="0" w:space="0" w:color="auto"/>
              </w:divBdr>
            </w:div>
            <w:div w:id="1008019501">
              <w:marLeft w:val="0"/>
              <w:marRight w:val="0"/>
              <w:marTop w:val="0"/>
              <w:marBottom w:val="0"/>
              <w:divBdr>
                <w:top w:val="none" w:sz="0" w:space="0" w:color="auto"/>
                <w:left w:val="none" w:sz="0" w:space="0" w:color="auto"/>
                <w:bottom w:val="none" w:sz="0" w:space="0" w:color="auto"/>
                <w:right w:val="none" w:sz="0" w:space="0" w:color="auto"/>
              </w:divBdr>
              <w:divsChild>
                <w:div w:id="325210773">
                  <w:marLeft w:val="0"/>
                  <w:marRight w:val="0"/>
                  <w:marTop w:val="0"/>
                  <w:marBottom w:val="0"/>
                  <w:divBdr>
                    <w:top w:val="none" w:sz="0" w:space="0" w:color="auto"/>
                    <w:left w:val="none" w:sz="0" w:space="0" w:color="auto"/>
                    <w:bottom w:val="none" w:sz="0" w:space="0" w:color="auto"/>
                    <w:right w:val="none" w:sz="0" w:space="0" w:color="auto"/>
                  </w:divBdr>
                  <w:divsChild>
                    <w:div w:id="1664503404">
                      <w:marLeft w:val="0"/>
                      <w:marRight w:val="0"/>
                      <w:marTop w:val="0"/>
                      <w:marBottom w:val="0"/>
                      <w:divBdr>
                        <w:top w:val="none" w:sz="0" w:space="0" w:color="auto"/>
                        <w:left w:val="none" w:sz="0" w:space="0" w:color="auto"/>
                        <w:bottom w:val="none" w:sz="0" w:space="0" w:color="auto"/>
                        <w:right w:val="none" w:sz="0" w:space="0" w:color="auto"/>
                      </w:divBdr>
                    </w:div>
                    <w:div w:id="45024848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62027977">
          <w:marLeft w:val="0"/>
          <w:marRight w:val="0"/>
          <w:marTop w:val="0"/>
          <w:marBottom w:val="0"/>
          <w:divBdr>
            <w:top w:val="none" w:sz="0" w:space="0" w:color="auto"/>
            <w:left w:val="none" w:sz="0" w:space="0" w:color="auto"/>
            <w:bottom w:val="none" w:sz="0" w:space="0" w:color="auto"/>
            <w:right w:val="none" w:sz="0" w:space="0" w:color="auto"/>
          </w:divBdr>
          <w:divsChild>
            <w:div w:id="1784379443">
              <w:marLeft w:val="0"/>
              <w:marRight w:val="0"/>
              <w:marTop w:val="0"/>
              <w:marBottom w:val="0"/>
              <w:divBdr>
                <w:top w:val="none" w:sz="0" w:space="0" w:color="auto"/>
                <w:left w:val="none" w:sz="0" w:space="0" w:color="auto"/>
                <w:bottom w:val="none" w:sz="0" w:space="0" w:color="auto"/>
                <w:right w:val="none" w:sz="0" w:space="0" w:color="auto"/>
              </w:divBdr>
              <w:divsChild>
                <w:div w:id="944731205">
                  <w:marLeft w:val="0"/>
                  <w:marRight w:val="0"/>
                  <w:marTop w:val="0"/>
                  <w:marBottom w:val="0"/>
                  <w:divBdr>
                    <w:top w:val="none" w:sz="0" w:space="0" w:color="auto"/>
                    <w:left w:val="none" w:sz="0" w:space="0" w:color="auto"/>
                    <w:bottom w:val="none" w:sz="0" w:space="0" w:color="auto"/>
                    <w:right w:val="none" w:sz="0" w:space="0" w:color="auto"/>
                  </w:divBdr>
                </w:div>
                <w:div w:id="1295334888">
                  <w:marLeft w:val="0"/>
                  <w:marRight w:val="0"/>
                  <w:marTop w:val="0"/>
                  <w:marBottom w:val="0"/>
                  <w:divBdr>
                    <w:top w:val="none" w:sz="0" w:space="0" w:color="auto"/>
                    <w:left w:val="none" w:sz="0" w:space="0" w:color="auto"/>
                    <w:bottom w:val="none" w:sz="0" w:space="0" w:color="auto"/>
                    <w:right w:val="none" w:sz="0" w:space="0" w:color="auto"/>
                  </w:divBdr>
                  <w:divsChild>
                    <w:div w:id="886381368">
                      <w:marLeft w:val="0"/>
                      <w:marRight w:val="0"/>
                      <w:marTop w:val="0"/>
                      <w:marBottom w:val="0"/>
                      <w:divBdr>
                        <w:top w:val="none" w:sz="0" w:space="0" w:color="auto"/>
                        <w:left w:val="none" w:sz="0" w:space="0" w:color="auto"/>
                        <w:bottom w:val="none" w:sz="0" w:space="0" w:color="auto"/>
                        <w:right w:val="none" w:sz="0" w:space="0" w:color="auto"/>
                      </w:divBdr>
                    </w:div>
                    <w:div w:id="1583681612">
                      <w:marLeft w:val="0"/>
                      <w:marRight w:val="0"/>
                      <w:marTop w:val="0"/>
                      <w:marBottom w:val="0"/>
                      <w:divBdr>
                        <w:top w:val="none" w:sz="0" w:space="0" w:color="auto"/>
                        <w:left w:val="none" w:sz="0" w:space="0" w:color="auto"/>
                        <w:bottom w:val="none" w:sz="0" w:space="0" w:color="auto"/>
                        <w:right w:val="none" w:sz="0" w:space="0" w:color="auto"/>
                      </w:divBdr>
                      <w:divsChild>
                        <w:div w:id="13423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5038">
                  <w:marLeft w:val="0"/>
                  <w:marRight w:val="0"/>
                  <w:marTop w:val="0"/>
                  <w:marBottom w:val="0"/>
                  <w:divBdr>
                    <w:top w:val="none" w:sz="0" w:space="0" w:color="auto"/>
                    <w:left w:val="none" w:sz="0" w:space="0" w:color="auto"/>
                    <w:bottom w:val="none" w:sz="0" w:space="0" w:color="auto"/>
                    <w:right w:val="none" w:sz="0" w:space="0" w:color="auto"/>
                  </w:divBdr>
                  <w:divsChild>
                    <w:div w:id="308097331">
                      <w:marLeft w:val="0"/>
                      <w:marRight w:val="0"/>
                      <w:marTop w:val="0"/>
                      <w:marBottom w:val="0"/>
                      <w:divBdr>
                        <w:top w:val="none" w:sz="0" w:space="0" w:color="auto"/>
                        <w:left w:val="none" w:sz="0" w:space="0" w:color="auto"/>
                        <w:bottom w:val="none" w:sz="0" w:space="0" w:color="auto"/>
                        <w:right w:val="none" w:sz="0" w:space="0" w:color="auto"/>
                      </w:divBdr>
                    </w:div>
                    <w:div w:id="895818642">
                      <w:marLeft w:val="0"/>
                      <w:marRight w:val="0"/>
                      <w:marTop w:val="0"/>
                      <w:marBottom w:val="0"/>
                      <w:divBdr>
                        <w:top w:val="none" w:sz="0" w:space="0" w:color="auto"/>
                        <w:left w:val="none" w:sz="0" w:space="0" w:color="auto"/>
                        <w:bottom w:val="none" w:sz="0" w:space="0" w:color="auto"/>
                        <w:right w:val="none" w:sz="0" w:space="0" w:color="auto"/>
                      </w:divBdr>
                      <w:divsChild>
                        <w:div w:id="1182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5517">
                  <w:marLeft w:val="0"/>
                  <w:marRight w:val="0"/>
                  <w:marTop w:val="0"/>
                  <w:marBottom w:val="0"/>
                  <w:divBdr>
                    <w:top w:val="none" w:sz="0" w:space="0" w:color="auto"/>
                    <w:left w:val="none" w:sz="0" w:space="0" w:color="auto"/>
                    <w:bottom w:val="none" w:sz="0" w:space="0" w:color="auto"/>
                    <w:right w:val="none" w:sz="0" w:space="0" w:color="auto"/>
                  </w:divBdr>
                  <w:divsChild>
                    <w:div w:id="533076700">
                      <w:marLeft w:val="0"/>
                      <w:marRight w:val="0"/>
                      <w:marTop w:val="0"/>
                      <w:marBottom w:val="0"/>
                      <w:divBdr>
                        <w:top w:val="none" w:sz="0" w:space="0" w:color="auto"/>
                        <w:left w:val="none" w:sz="0" w:space="0" w:color="auto"/>
                        <w:bottom w:val="none" w:sz="0" w:space="0" w:color="auto"/>
                        <w:right w:val="none" w:sz="0" w:space="0" w:color="auto"/>
                      </w:divBdr>
                    </w:div>
                    <w:div w:id="258832635">
                      <w:marLeft w:val="0"/>
                      <w:marRight w:val="0"/>
                      <w:marTop w:val="0"/>
                      <w:marBottom w:val="0"/>
                      <w:divBdr>
                        <w:top w:val="none" w:sz="0" w:space="0" w:color="auto"/>
                        <w:left w:val="none" w:sz="0" w:space="0" w:color="auto"/>
                        <w:bottom w:val="none" w:sz="0" w:space="0" w:color="auto"/>
                        <w:right w:val="none" w:sz="0" w:space="0" w:color="auto"/>
                      </w:divBdr>
                      <w:divsChild>
                        <w:div w:id="1496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841">
                  <w:marLeft w:val="0"/>
                  <w:marRight w:val="0"/>
                  <w:marTop w:val="0"/>
                  <w:marBottom w:val="0"/>
                  <w:divBdr>
                    <w:top w:val="none" w:sz="0" w:space="0" w:color="auto"/>
                    <w:left w:val="none" w:sz="0" w:space="0" w:color="auto"/>
                    <w:bottom w:val="none" w:sz="0" w:space="0" w:color="auto"/>
                    <w:right w:val="none" w:sz="0" w:space="0" w:color="auto"/>
                  </w:divBdr>
                  <w:divsChild>
                    <w:div w:id="1309819367">
                      <w:marLeft w:val="0"/>
                      <w:marRight w:val="0"/>
                      <w:marTop w:val="0"/>
                      <w:marBottom w:val="0"/>
                      <w:divBdr>
                        <w:top w:val="none" w:sz="0" w:space="0" w:color="auto"/>
                        <w:left w:val="none" w:sz="0" w:space="0" w:color="auto"/>
                        <w:bottom w:val="none" w:sz="0" w:space="0" w:color="auto"/>
                        <w:right w:val="none" w:sz="0" w:space="0" w:color="auto"/>
                      </w:divBdr>
                    </w:div>
                    <w:div w:id="2128544922">
                      <w:marLeft w:val="0"/>
                      <w:marRight w:val="0"/>
                      <w:marTop w:val="0"/>
                      <w:marBottom w:val="0"/>
                      <w:divBdr>
                        <w:top w:val="none" w:sz="0" w:space="0" w:color="auto"/>
                        <w:left w:val="none" w:sz="0" w:space="0" w:color="auto"/>
                        <w:bottom w:val="none" w:sz="0" w:space="0" w:color="auto"/>
                        <w:right w:val="none" w:sz="0" w:space="0" w:color="auto"/>
                      </w:divBdr>
                      <w:divsChild>
                        <w:div w:id="14644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117">
                  <w:marLeft w:val="0"/>
                  <w:marRight w:val="0"/>
                  <w:marTop w:val="0"/>
                  <w:marBottom w:val="0"/>
                  <w:divBdr>
                    <w:top w:val="none" w:sz="0" w:space="0" w:color="auto"/>
                    <w:left w:val="none" w:sz="0" w:space="0" w:color="auto"/>
                    <w:bottom w:val="none" w:sz="0" w:space="0" w:color="auto"/>
                    <w:right w:val="none" w:sz="0" w:space="0" w:color="auto"/>
                  </w:divBdr>
                  <w:divsChild>
                    <w:div w:id="2087678563">
                      <w:marLeft w:val="0"/>
                      <w:marRight w:val="0"/>
                      <w:marTop w:val="0"/>
                      <w:marBottom w:val="0"/>
                      <w:divBdr>
                        <w:top w:val="none" w:sz="0" w:space="0" w:color="auto"/>
                        <w:left w:val="none" w:sz="0" w:space="0" w:color="auto"/>
                        <w:bottom w:val="none" w:sz="0" w:space="0" w:color="auto"/>
                        <w:right w:val="none" w:sz="0" w:space="0" w:color="auto"/>
                      </w:divBdr>
                    </w:div>
                    <w:div w:id="887766086">
                      <w:marLeft w:val="0"/>
                      <w:marRight w:val="0"/>
                      <w:marTop w:val="0"/>
                      <w:marBottom w:val="0"/>
                      <w:divBdr>
                        <w:top w:val="none" w:sz="0" w:space="0" w:color="auto"/>
                        <w:left w:val="none" w:sz="0" w:space="0" w:color="auto"/>
                        <w:bottom w:val="none" w:sz="0" w:space="0" w:color="auto"/>
                        <w:right w:val="none" w:sz="0" w:space="0" w:color="auto"/>
                      </w:divBdr>
                      <w:divsChild>
                        <w:div w:id="5360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70">
                  <w:marLeft w:val="0"/>
                  <w:marRight w:val="0"/>
                  <w:marTop w:val="0"/>
                  <w:marBottom w:val="0"/>
                  <w:divBdr>
                    <w:top w:val="none" w:sz="0" w:space="0" w:color="auto"/>
                    <w:left w:val="none" w:sz="0" w:space="0" w:color="auto"/>
                    <w:bottom w:val="none" w:sz="0" w:space="0" w:color="auto"/>
                    <w:right w:val="none" w:sz="0" w:space="0" w:color="auto"/>
                  </w:divBdr>
                  <w:divsChild>
                    <w:div w:id="1477070322">
                      <w:marLeft w:val="0"/>
                      <w:marRight w:val="0"/>
                      <w:marTop w:val="0"/>
                      <w:marBottom w:val="0"/>
                      <w:divBdr>
                        <w:top w:val="none" w:sz="0" w:space="0" w:color="auto"/>
                        <w:left w:val="none" w:sz="0" w:space="0" w:color="auto"/>
                        <w:bottom w:val="none" w:sz="0" w:space="0" w:color="auto"/>
                        <w:right w:val="none" w:sz="0" w:space="0" w:color="auto"/>
                      </w:divBdr>
                    </w:div>
                    <w:div w:id="63380454">
                      <w:marLeft w:val="0"/>
                      <w:marRight w:val="0"/>
                      <w:marTop w:val="0"/>
                      <w:marBottom w:val="0"/>
                      <w:divBdr>
                        <w:top w:val="none" w:sz="0" w:space="0" w:color="auto"/>
                        <w:left w:val="none" w:sz="0" w:space="0" w:color="auto"/>
                        <w:bottom w:val="none" w:sz="0" w:space="0" w:color="auto"/>
                        <w:right w:val="none" w:sz="0" w:space="0" w:color="auto"/>
                      </w:divBdr>
                      <w:divsChild>
                        <w:div w:id="5031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0345">
                  <w:marLeft w:val="0"/>
                  <w:marRight w:val="0"/>
                  <w:marTop w:val="0"/>
                  <w:marBottom w:val="0"/>
                  <w:divBdr>
                    <w:top w:val="none" w:sz="0" w:space="0" w:color="auto"/>
                    <w:left w:val="none" w:sz="0" w:space="0" w:color="auto"/>
                    <w:bottom w:val="none" w:sz="0" w:space="0" w:color="auto"/>
                    <w:right w:val="none" w:sz="0" w:space="0" w:color="auto"/>
                  </w:divBdr>
                  <w:divsChild>
                    <w:div w:id="1558130335">
                      <w:marLeft w:val="0"/>
                      <w:marRight w:val="0"/>
                      <w:marTop w:val="0"/>
                      <w:marBottom w:val="0"/>
                      <w:divBdr>
                        <w:top w:val="none" w:sz="0" w:space="0" w:color="auto"/>
                        <w:left w:val="none" w:sz="0" w:space="0" w:color="auto"/>
                        <w:bottom w:val="none" w:sz="0" w:space="0" w:color="auto"/>
                        <w:right w:val="none" w:sz="0" w:space="0" w:color="auto"/>
                      </w:divBdr>
                    </w:div>
                    <w:div w:id="488208338">
                      <w:marLeft w:val="0"/>
                      <w:marRight w:val="0"/>
                      <w:marTop w:val="0"/>
                      <w:marBottom w:val="0"/>
                      <w:divBdr>
                        <w:top w:val="none" w:sz="0" w:space="0" w:color="auto"/>
                        <w:left w:val="none" w:sz="0" w:space="0" w:color="auto"/>
                        <w:bottom w:val="none" w:sz="0" w:space="0" w:color="auto"/>
                        <w:right w:val="none" w:sz="0" w:space="0" w:color="auto"/>
                      </w:divBdr>
                      <w:divsChild>
                        <w:div w:id="7704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124">
                  <w:marLeft w:val="0"/>
                  <w:marRight w:val="0"/>
                  <w:marTop w:val="0"/>
                  <w:marBottom w:val="0"/>
                  <w:divBdr>
                    <w:top w:val="none" w:sz="0" w:space="0" w:color="auto"/>
                    <w:left w:val="none" w:sz="0" w:space="0" w:color="auto"/>
                    <w:bottom w:val="none" w:sz="0" w:space="0" w:color="auto"/>
                    <w:right w:val="none" w:sz="0" w:space="0" w:color="auto"/>
                  </w:divBdr>
                  <w:divsChild>
                    <w:div w:id="1754626288">
                      <w:marLeft w:val="0"/>
                      <w:marRight w:val="0"/>
                      <w:marTop w:val="0"/>
                      <w:marBottom w:val="0"/>
                      <w:divBdr>
                        <w:top w:val="none" w:sz="0" w:space="0" w:color="auto"/>
                        <w:left w:val="none" w:sz="0" w:space="0" w:color="auto"/>
                        <w:bottom w:val="none" w:sz="0" w:space="0" w:color="auto"/>
                        <w:right w:val="none" w:sz="0" w:space="0" w:color="auto"/>
                      </w:divBdr>
                    </w:div>
                    <w:div w:id="1024987621">
                      <w:marLeft w:val="0"/>
                      <w:marRight w:val="0"/>
                      <w:marTop w:val="0"/>
                      <w:marBottom w:val="0"/>
                      <w:divBdr>
                        <w:top w:val="none" w:sz="0" w:space="0" w:color="auto"/>
                        <w:left w:val="none" w:sz="0" w:space="0" w:color="auto"/>
                        <w:bottom w:val="none" w:sz="0" w:space="0" w:color="auto"/>
                        <w:right w:val="none" w:sz="0" w:space="0" w:color="auto"/>
                      </w:divBdr>
                      <w:divsChild>
                        <w:div w:id="8403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297922">
      <w:bodyDiv w:val="1"/>
      <w:marLeft w:val="0"/>
      <w:marRight w:val="0"/>
      <w:marTop w:val="0"/>
      <w:marBottom w:val="0"/>
      <w:divBdr>
        <w:top w:val="none" w:sz="0" w:space="0" w:color="auto"/>
        <w:left w:val="none" w:sz="0" w:space="0" w:color="auto"/>
        <w:bottom w:val="none" w:sz="0" w:space="0" w:color="auto"/>
        <w:right w:val="none" w:sz="0" w:space="0" w:color="auto"/>
      </w:divBdr>
      <w:divsChild>
        <w:div w:id="1938519217">
          <w:marLeft w:val="0"/>
          <w:marRight w:val="0"/>
          <w:marTop w:val="0"/>
          <w:marBottom w:val="525"/>
          <w:divBdr>
            <w:top w:val="none" w:sz="0" w:space="0" w:color="auto"/>
            <w:left w:val="none" w:sz="0" w:space="0" w:color="auto"/>
            <w:bottom w:val="none" w:sz="0" w:space="0" w:color="auto"/>
            <w:right w:val="none" w:sz="0" w:space="0" w:color="auto"/>
          </w:divBdr>
          <w:divsChild>
            <w:div w:id="2021351205">
              <w:marLeft w:val="0"/>
              <w:marRight w:val="0"/>
              <w:marTop w:val="0"/>
              <w:marBottom w:val="0"/>
              <w:divBdr>
                <w:top w:val="none" w:sz="0" w:space="0" w:color="auto"/>
                <w:left w:val="none" w:sz="0" w:space="0" w:color="auto"/>
                <w:bottom w:val="none" w:sz="0" w:space="0" w:color="auto"/>
                <w:right w:val="none" w:sz="0" w:space="0" w:color="auto"/>
              </w:divBdr>
            </w:div>
            <w:div w:id="251550582">
              <w:marLeft w:val="0"/>
              <w:marRight w:val="0"/>
              <w:marTop w:val="0"/>
              <w:marBottom w:val="0"/>
              <w:divBdr>
                <w:top w:val="none" w:sz="0" w:space="0" w:color="auto"/>
                <w:left w:val="none" w:sz="0" w:space="0" w:color="auto"/>
                <w:bottom w:val="none" w:sz="0" w:space="0" w:color="auto"/>
                <w:right w:val="none" w:sz="0" w:space="0" w:color="auto"/>
              </w:divBdr>
              <w:divsChild>
                <w:div w:id="525337200">
                  <w:marLeft w:val="0"/>
                  <w:marRight w:val="0"/>
                  <w:marTop w:val="0"/>
                  <w:marBottom w:val="0"/>
                  <w:divBdr>
                    <w:top w:val="none" w:sz="0" w:space="0" w:color="auto"/>
                    <w:left w:val="none" w:sz="0" w:space="0" w:color="auto"/>
                    <w:bottom w:val="none" w:sz="0" w:space="0" w:color="auto"/>
                    <w:right w:val="none" w:sz="0" w:space="0" w:color="auto"/>
                  </w:divBdr>
                  <w:divsChild>
                    <w:div w:id="555699048">
                      <w:marLeft w:val="0"/>
                      <w:marRight w:val="0"/>
                      <w:marTop w:val="0"/>
                      <w:marBottom w:val="0"/>
                      <w:divBdr>
                        <w:top w:val="none" w:sz="0" w:space="0" w:color="auto"/>
                        <w:left w:val="none" w:sz="0" w:space="0" w:color="auto"/>
                        <w:bottom w:val="none" w:sz="0" w:space="0" w:color="auto"/>
                        <w:right w:val="none" w:sz="0" w:space="0" w:color="auto"/>
                      </w:divBdr>
                    </w:div>
                    <w:div w:id="189985276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41786404">
          <w:marLeft w:val="0"/>
          <w:marRight w:val="0"/>
          <w:marTop w:val="0"/>
          <w:marBottom w:val="0"/>
          <w:divBdr>
            <w:top w:val="none" w:sz="0" w:space="0" w:color="auto"/>
            <w:left w:val="none" w:sz="0" w:space="0" w:color="auto"/>
            <w:bottom w:val="none" w:sz="0" w:space="0" w:color="auto"/>
            <w:right w:val="none" w:sz="0" w:space="0" w:color="auto"/>
          </w:divBdr>
          <w:divsChild>
            <w:div w:id="2106074906">
              <w:marLeft w:val="0"/>
              <w:marRight w:val="0"/>
              <w:marTop w:val="0"/>
              <w:marBottom w:val="0"/>
              <w:divBdr>
                <w:top w:val="none" w:sz="0" w:space="0" w:color="auto"/>
                <w:left w:val="none" w:sz="0" w:space="0" w:color="auto"/>
                <w:bottom w:val="none" w:sz="0" w:space="0" w:color="auto"/>
                <w:right w:val="none" w:sz="0" w:space="0" w:color="auto"/>
              </w:divBdr>
              <w:divsChild>
                <w:div w:id="169375532">
                  <w:marLeft w:val="0"/>
                  <w:marRight w:val="0"/>
                  <w:marTop w:val="0"/>
                  <w:marBottom w:val="0"/>
                  <w:divBdr>
                    <w:top w:val="none" w:sz="0" w:space="0" w:color="auto"/>
                    <w:left w:val="none" w:sz="0" w:space="0" w:color="auto"/>
                    <w:bottom w:val="none" w:sz="0" w:space="0" w:color="auto"/>
                    <w:right w:val="none" w:sz="0" w:space="0" w:color="auto"/>
                  </w:divBdr>
                  <w:divsChild>
                    <w:div w:id="284819703">
                      <w:marLeft w:val="0"/>
                      <w:marRight w:val="0"/>
                      <w:marTop w:val="0"/>
                      <w:marBottom w:val="0"/>
                      <w:divBdr>
                        <w:top w:val="none" w:sz="0" w:space="0" w:color="auto"/>
                        <w:left w:val="none" w:sz="0" w:space="0" w:color="auto"/>
                        <w:bottom w:val="none" w:sz="0" w:space="0" w:color="auto"/>
                        <w:right w:val="none" w:sz="0" w:space="0" w:color="auto"/>
                      </w:divBdr>
                      <w:divsChild>
                        <w:div w:id="850995627">
                          <w:marLeft w:val="0"/>
                          <w:marRight w:val="0"/>
                          <w:marTop w:val="0"/>
                          <w:marBottom w:val="180"/>
                          <w:divBdr>
                            <w:top w:val="single" w:sz="6" w:space="0" w:color="939393"/>
                            <w:left w:val="single" w:sz="6" w:space="0" w:color="939393"/>
                            <w:bottom w:val="single" w:sz="6" w:space="0" w:color="939393"/>
                            <w:right w:val="single" w:sz="6" w:space="0" w:color="939393"/>
                          </w:divBdr>
                          <w:divsChild>
                            <w:div w:id="346912771">
                              <w:marLeft w:val="0"/>
                              <w:marRight w:val="0"/>
                              <w:marTop w:val="0"/>
                              <w:marBottom w:val="0"/>
                              <w:divBdr>
                                <w:top w:val="none" w:sz="0" w:space="0" w:color="auto"/>
                                <w:left w:val="none" w:sz="0" w:space="0" w:color="auto"/>
                                <w:bottom w:val="none" w:sz="0" w:space="0" w:color="auto"/>
                                <w:right w:val="none" w:sz="0" w:space="0" w:color="auto"/>
                              </w:divBdr>
                              <w:divsChild>
                                <w:div w:id="1441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1394">
                  <w:marLeft w:val="0"/>
                  <w:marRight w:val="0"/>
                  <w:marTop w:val="0"/>
                  <w:marBottom w:val="0"/>
                  <w:divBdr>
                    <w:top w:val="none" w:sz="0" w:space="0" w:color="auto"/>
                    <w:left w:val="none" w:sz="0" w:space="0" w:color="auto"/>
                    <w:bottom w:val="none" w:sz="0" w:space="0" w:color="auto"/>
                    <w:right w:val="none" w:sz="0" w:space="0" w:color="auto"/>
                  </w:divBdr>
                  <w:divsChild>
                    <w:div w:id="249655357">
                      <w:marLeft w:val="0"/>
                      <w:marRight w:val="0"/>
                      <w:marTop w:val="0"/>
                      <w:marBottom w:val="0"/>
                      <w:divBdr>
                        <w:top w:val="none" w:sz="0" w:space="0" w:color="auto"/>
                        <w:left w:val="none" w:sz="0" w:space="0" w:color="auto"/>
                        <w:bottom w:val="none" w:sz="0" w:space="0" w:color="auto"/>
                        <w:right w:val="none" w:sz="0" w:space="0" w:color="auto"/>
                      </w:divBdr>
                    </w:div>
                    <w:div w:id="1070927528">
                      <w:marLeft w:val="0"/>
                      <w:marRight w:val="0"/>
                      <w:marTop w:val="0"/>
                      <w:marBottom w:val="0"/>
                      <w:divBdr>
                        <w:top w:val="none" w:sz="0" w:space="0" w:color="auto"/>
                        <w:left w:val="none" w:sz="0" w:space="0" w:color="auto"/>
                        <w:bottom w:val="none" w:sz="0" w:space="0" w:color="auto"/>
                        <w:right w:val="none" w:sz="0" w:space="0" w:color="auto"/>
                      </w:divBdr>
                      <w:divsChild>
                        <w:div w:id="18958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89939">
      <w:bodyDiv w:val="1"/>
      <w:marLeft w:val="0"/>
      <w:marRight w:val="0"/>
      <w:marTop w:val="0"/>
      <w:marBottom w:val="0"/>
      <w:divBdr>
        <w:top w:val="none" w:sz="0" w:space="0" w:color="auto"/>
        <w:left w:val="none" w:sz="0" w:space="0" w:color="auto"/>
        <w:bottom w:val="none" w:sz="0" w:space="0" w:color="auto"/>
        <w:right w:val="none" w:sz="0" w:space="0" w:color="auto"/>
      </w:divBdr>
      <w:divsChild>
        <w:div w:id="795950446">
          <w:marLeft w:val="0"/>
          <w:marRight w:val="0"/>
          <w:marTop w:val="0"/>
          <w:marBottom w:val="525"/>
          <w:divBdr>
            <w:top w:val="none" w:sz="0" w:space="0" w:color="auto"/>
            <w:left w:val="none" w:sz="0" w:space="0" w:color="auto"/>
            <w:bottom w:val="none" w:sz="0" w:space="0" w:color="auto"/>
            <w:right w:val="none" w:sz="0" w:space="0" w:color="auto"/>
          </w:divBdr>
          <w:divsChild>
            <w:div w:id="1056441381">
              <w:marLeft w:val="0"/>
              <w:marRight w:val="0"/>
              <w:marTop w:val="0"/>
              <w:marBottom w:val="0"/>
              <w:divBdr>
                <w:top w:val="none" w:sz="0" w:space="0" w:color="auto"/>
                <w:left w:val="none" w:sz="0" w:space="0" w:color="auto"/>
                <w:bottom w:val="none" w:sz="0" w:space="0" w:color="auto"/>
                <w:right w:val="none" w:sz="0" w:space="0" w:color="auto"/>
              </w:divBdr>
            </w:div>
            <w:div w:id="353699845">
              <w:marLeft w:val="0"/>
              <w:marRight w:val="0"/>
              <w:marTop w:val="0"/>
              <w:marBottom w:val="0"/>
              <w:divBdr>
                <w:top w:val="none" w:sz="0" w:space="0" w:color="auto"/>
                <w:left w:val="none" w:sz="0" w:space="0" w:color="auto"/>
                <w:bottom w:val="none" w:sz="0" w:space="0" w:color="auto"/>
                <w:right w:val="none" w:sz="0" w:space="0" w:color="auto"/>
              </w:divBdr>
              <w:divsChild>
                <w:div w:id="1395396646">
                  <w:marLeft w:val="0"/>
                  <w:marRight w:val="0"/>
                  <w:marTop w:val="0"/>
                  <w:marBottom w:val="0"/>
                  <w:divBdr>
                    <w:top w:val="none" w:sz="0" w:space="0" w:color="auto"/>
                    <w:left w:val="none" w:sz="0" w:space="0" w:color="auto"/>
                    <w:bottom w:val="none" w:sz="0" w:space="0" w:color="auto"/>
                    <w:right w:val="none" w:sz="0" w:space="0" w:color="auto"/>
                  </w:divBdr>
                  <w:divsChild>
                    <w:div w:id="307781333">
                      <w:marLeft w:val="0"/>
                      <w:marRight w:val="0"/>
                      <w:marTop w:val="0"/>
                      <w:marBottom w:val="0"/>
                      <w:divBdr>
                        <w:top w:val="none" w:sz="0" w:space="0" w:color="auto"/>
                        <w:left w:val="none" w:sz="0" w:space="0" w:color="auto"/>
                        <w:bottom w:val="none" w:sz="0" w:space="0" w:color="auto"/>
                        <w:right w:val="none" w:sz="0" w:space="0" w:color="auto"/>
                      </w:divBdr>
                    </w:div>
                    <w:div w:id="88861589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42522387">
          <w:marLeft w:val="0"/>
          <w:marRight w:val="0"/>
          <w:marTop w:val="0"/>
          <w:marBottom w:val="0"/>
          <w:divBdr>
            <w:top w:val="none" w:sz="0" w:space="0" w:color="auto"/>
            <w:left w:val="none" w:sz="0" w:space="0" w:color="auto"/>
            <w:bottom w:val="none" w:sz="0" w:space="0" w:color="auto"/>
            <w:right w:val="none" w:sz="0" w:space="0" w:color="auto"/>
          </w:divBdr>
          <w:divsChild>
            <w:div w:id="1833058781">
              <w:marLeft w:val="0"/>
              <w:marRight w:val="0"/>
              <w:marTop w:val="0"/>
              <w:marBottom w:val="0"/>
              <w:divBdr>
                <w:top w:val="none" w:sz="0" w:space="0" w:color="auto"/>
                <w:left w:val="none" w:sz="0" w:space="0" w:color="auto"/>
                <w:bottom w:val="none" w:sz="0" w:space="0" w:color="auto"/>
                <w:right w:val="none" w:sz="0" w:space="0" w:color="auto"/>
              </w:divBdr>
              <w:divsChild>
                <w:div w:id="1175682772">
                  <w:marLeft w:val="0"/>
                  <w:marRight w:val="0"/>
                  <w:marTop w:val="0"/>
                  <w:marBottom w:val="0"/>
                  <w:divBdr>
                    <w:top w:val="none" w:sz="0" w:space="0" w:color="auto"/>
                    <w:left w:val="none" w:sz="0" w:space="0" w:color="auto"/>
                    <w:bottom w:val="none" w:sz="0" w:space="0" w:color="auto"/>
                    <w:right w:val="none" w:sz="0" w:space="0" w:color="auto"/>
                  </w:divBdr>
                </w:div>
                <w:div w:id="1330257728">
                  <w:marLeft w:val="0"/>
                  <w:marRight w:val="0"/>
                  <w:marTop w:val="0"/>
                  <w:marBottom w:val="0"/>
                  <w:divBdr>
                    <w:top w:val="none" w:sz="0" w:space="0" w:color="auto"/>
                    <w:left w:val="none" w:sz="0" w:space="0" w:color="auto"/>
                    <w:bottom w:val="none" w:sz="0" w:space="0" w:color="auto"/>
                    <w:right w:val="none" w:sz="0" w:space="0" w:color="auto"/>
                  </w:divBdr>
                  <w:divsChild>
                    <w:div w:id="1016806446">
                      <w:marLeft w:val="0"/>
                      <w:marRight w:val="0"/>
                      <w:marTop w:val="0"/>
                      <w:marBottom w:val="0"/>
                      <w:divBdr>
                        <w:top w:val="none" w:sz="0" w:space="0" w:color="auto"/>
                        <w:left w:val="none" w:sz="0" w:space="0" w:color="auto"/>
                        <w:bottom w:val="none" w:sz="0" w:space="0" w:color="auto"/>
                        <w:right w:val="none" w:sz="0" w:space="0" w:color="auto"/>
                      </w:divBdr>
                      <w:divsChild>
                        <w:div w:id="12461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https://msdn.microsoft.com/en-us/library/dd578491.aspx" TargetMode="External"/><Relationship Id="rId89" Type="http://schemas.openxmlformats.org/officeDocument/2006/relationships/hyperlink" Target="https://msdn.microsoft.com/en-us/library/dd578496.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s://msdn.microsoft.com/en-us/library/hb5z4sxd.aspx" TargetMode="External"/><Relationship Id="rId107" Type="http://schemas.openxmlformats.org/officeDocument/2006/relationships/hyperlink" Target="javascript:void(0)" TargetMode="External"/><Relationship Id="rId11" Type="http://schemas.openxmlformats.org/officeDocument/2006/relationships/hyperlink" Target="https://msdn.microsoft.com/en-us/library/k8d11d4s.aspx" TargetMode="External"/><Relationship Id="rId24" Type="http://schemas.openxmlformats.org/officeDocument/2006/relationships/hyperlink" Target="https://msdn.microsoft.com/en-us/library/k1ack8f1.aspx" TargetMode="External"/><Relationship Id="rId32" Type="http://schemas.openxmlformats.org/officeDocument/2006/relationships/hyperlink" Target="https://msdn.microsoft.com/en-us/library/3tz4da4a.aspx" TargetMode="External"/><Relationship Id="rId37" Type="http://schemas.openxmlformats.org/officeDocument/2006/relationships/hyperlink" Target="javascript:;" TargetMode="External"/><Relationship Id="rId40" Type="http://schemas.openxmlformats.org/officeDocument/2006/relationships/hyperlink" Target="https://msdn.microsoft.com/en-us/library/thxezb7y.aspx" TargetMode="External"/><Relationship Id="rId45" Type="http://schemas.openxmlformats.org/officeDocument/2006/relationships/hyperlink" Target="javascript:;" TargetMode="External"/><Relationship Id="rId53" Type="http://schemas.openxmlformats.org/officeDocument/2006/relationships/hyperlink" Target="https://msdn.microsoft.com/en-us/library/microsoft.visualstudio.vcprojectengine.vclinkertool.randomizedbaseaddress.aspx?cs-save-lang=1&amp;cs-lang=vb" TargetMode="External"/><Relationship Id="rId58" Type="http://schemas.openxmlformats.org/officeDocument/2006/relationships/hyperlink" Target="https://msdn.microsoft.com/en-us/library/dd570024.aspx" TargetMode="External"/><Relationship Id="rId66" Type="http://schemas.openxmlformats.org/officeDocument/2006/relationships/hyperlink" Target="javascript:void(0)" TargetMode="External"/><Relationship Id="rId74" Type="http://schemas.openxmlformats.org/officeDocument/2006/relationships/hyperlink" Target="https://msdn.microsoft.com/en-us/library/dd578442.aspx" TargetMode="External"/><Relationship Id="rId79" Type="http://schemas.openxmlformats.org/officeDocument/2006/relationships/hyperlink" Target="https://msdn.microsoft.com/en-us/library/dd578443.aspx" TargetMode="External"/><Relationship Id="rId87" Type="http://schemas.openxmlformats.org/officeDocument/2006/relationships/hyperlink" Target="https://msdn.microsoft.com/en-us/library/dd578442.aspx" TargetMode="External"/><Relationship Id="rId102" Type="http://schemas.openxmlformats.org/officeDocument/2006/relationships/hyperlink" Target="javascript:void(0)" TargetMode="External"/><Relationship Id="rId110" Type="http://schemas.openxmlformats.org/officeDocument/2006/relationships/theme" Target="theme/theme1.xml"/><Relationship Id="rId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https://msdn.microsoft.com/en-us/library/dd578439.aspx" TargetMode="External"/><Relationship Id="rId90" Type="http://schemas.openxmlformats.org/officeDocument/2006/relationships/hyperlink" Target="https://msdn.microsoft.com/en-us/library/dd578451.aspx" TargetMode="External"/><Relationship Id="rId95" Type="http://schemas.openxmlformats.org/officeDocument/2006/relationships/hyperlink" Target="https://msdn.microsoft.com/en-us/library/dd578439.aspx" TargetMode="External"/><Relationship Id="rId19" Type="http://schemas.openxmlformats.org/officeDocument/2006/relationships/hyperlink" Target="javascript:void(0)" TargetMode="External"/><Relationship Id="rId14" Type="http://schemas.openxmlformats.org/officeDocument/2006/relationships/image" Target="media/image1.png"/><Relationship Id="rId22" Type="http://schemas.openxmlformats.org/officeDocument/2006/relationships/hyperlink" Target="https://msdn.microsoft.com/en-us/library/ms235362.aspx" TargetMode="External"/><Relationship Id="rId27" Type="http://schemas.openxmlformats.org/officeDocument/2006/relationships/hyperlink" Target="https://msdn.microsoft.com/en-us/library/e79xc5h1.aspx" TargetMode="External"/><Relationship Id="rId30" Type="http://schemas.openxmlformats.org/officeDocument/2006/relationships/hyperlink" Target="https://msdn.microsoft.com/en-us/library/fcc1zstk.aspx" TargetMode="External"/><Relationship Id="rId35" Type="http://schemas.openxmlformats.org/officeDocument/2006/relationships/hyperlink" Target="javascript:void(0)" TargetMode="External"/><Relationship Id="rId43" Type="http://schemas.openxmlformats.org/officeDocument/2006/relationships/hyperlink" Target="https://msdn.microsoft.com/en-us/library/d3bbz7tz.aspx" TargetMode="External"/><Relationship Id="rId48" Type="http://schemas.openxmlformats.org/officeDocument/2006/relationships/hyperlink" Target="https://msdn.microsoft.com/en-us/library/e79xc5h1.aspx" TargetMode="External"/><Relationship Id="rId56" Type="http://schemas.openxmlformats.org/officeDocument/2006/relationships/hyperlink" Target="https://msdn.microsoft.com/en-us/library/dd570021.aspx" TargetMode="External"/><Relationship Id="rId64" Type="http://schemas.openxmlformats.org/officeDocument/2006/relationships/hyperlink" Target="https://msdn.microsoft.com/en-us/library/dd572129.aspx" TargetMode="External"/><Relationship Id="rId69" Type="http://schemas.openxmlformats.org/officeDocument/2006/relationships/hyperlink" Target="javascript:void(0)" TargetMode="External"/><Relationship Id="rId77" Type="http://schemas.openxmlformats.org/officeDocument/2006/relationships/hyperlink" Target="https://msdn.microsoft.com/en-us/library/dd578451.aspx" TargetMode="External"/><Relationship Id="rId100" Type="http://schemas.openxmlformats.org/officeDocument/2006/relationships/hyperlink" Target="https://msdn.microsoft.com/en-us/library/dd570024.aspx" TargetMode="External"/><Relationship Id="rId105" Type="http://schemas.openxmlformats.org/officeDocument/2006/relationships/hyperlink" Target="https://msdn.microsoft.com/en-us/library/dd572131.aspx" TargetMode="External"/><Relationship Id="rId8" Type="http://schemas.openxmlformats.org/officeDocument/2006/relationships/hyperlink" Target="https://msdn.microsoft.com/en-us/library/bb384887.aspx" TargetMode="External"/><Relationship Id="rId51" Type="http://schemas.openxmlformats.org/officeDocument/2006/relationships/hyperlink" Target="https://msdn.microsoft.com/en-us/library/microsoft.visualstudio.vcprojectengine.vclinkertool.randomizedbaseaddress.aspx?cs-save-lang=1&amp;cs-lang=cpp" TargetMode="External"/><Relationship Id="rId72" Type="http://schemas.openxmlformats.org/officeDocument/2006/relationships/hyperlink" Target="https://msdn.microsoft.com/en-us/library/ew16s3zc.aspx" TargetMode="External"/><Relationship Id="rId80" Type="http://schemas.openxmlformats.org/officeDocument/2006/relationships/hyperlink" Target="https://msdn.microsoft.com/en-us/library/dd578492.aspx" TargetMode="External"/><Relationship Id="rId85" Type="http://schemas.openxmlformats.org/officeDocument/2006/relationships/hyperlink" Target="https://msdn.microsoft.com/en-us/library/dd578500.aspx" TargetMode="External"/><Relationship Id="rId93" Type="http://schemas.openxmlformats.org/officeDocument/2006/relationships/hyperlink" Target="https://msdn.microsoft.com/en-us/library/dd578492.aspx" TargetMode="External"/><Relationship Id="rId98" Type="http://schemas.openxmlformats.org/officeDocument/2006/relationships/hyperlink" Target="https://msdn.microsoft.com/en-us/library/dd578500.aspx" TargetMode="External"/><Relationship Id="rId3" Type="http://schemas.openxmlformats.org/officeDocument/2006/relationships/settings" Target="settings.xml"/><Relationship Id="rId12" Type="http://schemas.openxmlformats.org/officeDocument/2006/relationships/hyperlink" Target="https://msdn.microsoft.com/en-us/library/e79xc5h1.aspx" TargetMode="External"/><Relationship Id="rId17" Type="http://schemas.openxmlformats.org/officeDocument/2006/relationships/hyperlink" Target="http://go.microsoft.com/fwlink/?linkid=7260" TargetMode="External"/><Relationship Id="rId25" Type="http://schemas.openxmlformats.org/officeDocument/2006/relationships/hyperlink" Target="https://msdn.microsoft.com/en-us/library/h5w10wxs.aspx" TargetMode="External"/><Relationship Id="rId33" Type="http://schemas.openxmlformats.org/officeDocument/2006/relationships/hyperlink" Target="https://msdn.microsoft.com/en-us/library/669zx6zc.aspx"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 TargetMode="External"/><Relationship Id="rId67"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https://msdn.microsoft.com/en-us/library/dd570024.aspx" TargetMode="External"/><Relationship Id="rId20" Type="http://schemas.openxmlformats.org/officeDocument/2006/relationships/hyperlink" Target="https://msdn.microsoft.com/en-us/library/wb1s57t5.aspx" TargetMode="External"/><Relationship Id="rId41" Type="http://schemas.openxmlformats.org/officeDocument/2006/relationships/hyperlink" Target="https://msdn.microsoft.com/en-us/library/7yhee2f0.aspx" TargetMode="External"/><Relationship Id="rId54" Type="http://schemas.openxmlformats.org/officeDocument/2006/relationships/hyperlink" Target="https://msdn.microsoft.com/en-us/library/microsoft.visualstudio.vcprojectengine.enumrandomizedbaseaddressbool.aspx"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https://msdn.microsoft.com/en-us/library/dd578445.aspx" TargetMode="External"/><Relationship Id="rId83" Type="http://schemas.openxmlformats.org/officeDocument/2006/relationships/hyperlink" Target="https://msdn.microsoft.com/en-us/library/dd578495.aspx" TargetMode="External"/><Relationship Id="rId88" Type="http://schemas.openxmlformats.org/officeDocument/2006/relationships/hyperlink" Target="https://msdn.microsoft.com/en-us/library/dd578445.aspx" TargetMode="External"/><Relationship Id="rId91" Type="http://schemas.openxmlformats.org/officeDocument/2006/relationships/hyperlink" Target="https://msdn.microsoft.com/en-us/library/dd578441.aspx" TargetMode="External"/><Relationship Id="rId96" Type="http://schemas.openxmlformats.org/officeDocument/2006/relationships/hyperlink" Target="https://msdn.microsoft.com/en-us/library/dd578495.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 TargetMode="External"/><Relationship Id="rId36" Type="http://schemas.openxmlformats.org/officeDocument/2006/relationships/hyperlink" Target="https://msdn.microsoft.com/en-us/library/ms235442.aspx" TargetMode="External"/><Relationship Id="rId49" Type="http://schemas.openxmlformats.org/officeDocument/2006/relationships/hyperlink" Target="javascript:;" TargetMode="External"/><Relationship Id="rId57" Type="http://schemas.openxmlformats.org/officeDocument/2006/relationships/hyperlink" Target="https://msdn.microsoft.com/en-us/library/dd575188.aspx" TargetMode="External"/><Relationship Id="rId106" Type="http://schemas.openxmlformats.org/officeDocument/2006/relationships/hyperlink" Target="javascript:void(0)" TargetMode="External"/><Relationship Id="rId10" Type="http://schemas.openxmlformats.org/officeDocument/2006/relationships/hyperlink" Target="https://msdn.microsoft.com/en-us/library/958x11bc.aspx" TargetMode="External"/><Relationship Id="rId31" Type="http://schemas.openxmlformats.org/officeDocument/2006/relationships/hyperlink" Target="https://msdn.microsoft.com/en-us/library/16aexws6.aspx" TargetMode="External"/><Relationship Id="rId44" Type="http://schemas.openxmlformats.org/officeDocument/2006/relationships/hyperlink" Target="https://msdn.microsoft.com/en-us/library/a5b9aa09.aspx" TargetMode="External"/><Relationship Id="rId52" Type="http://schemas.openxmlformats.org/officeDocument/2006/relationships/hyperlink" Target="https://msdn.microsoft.com/en-us/library/microsoft.visualstudio.vcprojectengine.vclinkertool.randomizedbaseaddress.aspx?cs-save-lang=1&amp;cs-lang=fsharp"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 TargetMode="External"/><Relationship Id="rId78" Type="http://schemas.openxmlformats.org/officeDocument/2006/relationships/hyperlink" Target="https://msdn.microsoft.com/en-us/library/dd578441.aspx" TargetMode="External"/><Relationship Id="rId81" Type="http://schemas.openxmlformats.org/officeDocument/2006/relationships/hyperlink" Target="https://msdn.microsoft.com/en-us/library/dd578501.aspx" TargetMode="External"/><Relationship Id="rId86" Type="http://schemas.openxmlformats.org/officeDocument/2006/relationships/hyperlink" Target="javascript:;" TargetMode="External"/><Relationship Id="rId94" Type="http://schemas.openxmlformats.org/officeDocument/2006/relationships/hyperlink" Target="https://msdn.microsoft.com/en-us/library/dd578501.aspx" TargetMode="External"/><Relationship Id="rId99" Type="http://schemas.openxmlformats.org/officeDocument/2006/relationships/hyperlink" Target="https://msdn.microsoft.com/en-us/library/dd570021.aspx" TargetMode="External"/><Relationship Id="rId10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msdn.microsoft.com/en-us/library/dn195771.aspx" TargetMode="External"/><Relationship Id="rId13" Type="http://schemas.openxmlformats.org/officeDocument/2006/relationships/hyperlink" Target="javascript:;"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fontTable" Target="fontTable.xml"/><Relationship Id="rId34" Type="http://schemas.openxmlformats.org/officeDocument/2006/relationships/hyperlink" Target="javascript:;" TargetMode="External"/><Relationship Id="rId50" Type="http://schemas.openxmlformats.org/officeDocument/2006/relationships/hyperlink" Target="javascript:void(0)" TargetMode="External"/><Relationship Id="rId55" Type="http://schemas.openxmlformats.org/officeDocument/2006/relationships/hyperlink" Target="javascript:;" TargetMode="External"/><Relationship Id="rId76" Type="http://schemas.openxmlformats.org/officeDocument/2006/relationships/hyperlink" Target="https://msdn.microsoft.com/en-us/library/dd578496.aspx" TargetMode="External"/><Relationship Id="rId97" Type="http://schemas.openxmlformats.org/officeDocument/2006/relationships/hyperlink" Target="https://msdn.microsoft.com/en-us/library/dd578491.aspx" TargetMode="External"/><Relationship Id="rId104" Type="http://schemas.openxmlformats.org/officeDocument/2006/relationships/hyperlink" Target="javascript:void(0)" TargetMode="External"/><Relationship Id="rId7" Type="http://schemas.openxmlformats.org/officeDocument/2006/relationships/hyperlink" Target="https://msdn.microsoft.com/en-us/library/8dbf701c.aspx" TargetMode="External"/><Relationship Id="rId71" Type="http://schemas.openxmlformats.org/officeDocument/2006/relationships/image" Target="media/image2.gif"/><Relationship Id="rId92" Type="http://schemas.openxmlformats.org/officeDocument/2006/relationships/hyperlink" Target="https://msdn.microsoft.com/en-us/library/dd57844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6680</Words>
  <Characters>38076</Characters>
  <Application>Microsoft Office Word</Application>
  <DocSecurity>0</DocSecurity>
  <Lines>317</Lines>
  <Paragraphs>89</Paragraphs>
  <ScaleCrop>false</ScaleCrop>
  <Company/>
  <LinksUpToDate>false</LinksUpToDate>
  <CharactersWithSpaces>44667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dc:creator>
  <cp:lastModifiedBy>Partner</cp:lastModifiedBy>
  <cp:revision>1</cp:revision>
  <dcterms:created xsi:type="dcterms:W3CDTF">2016-07-28T02:07:00Z</dcterms:created>
  <dcterms:modified xsi:type="dcterms:W3CDTF">2016-07-28T02:13:00Z</dcterms:modified>
</cp:coreProperties>
</file>