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BB0E" w14:textId="77777777" w:rsidR="002F4C42" w:rsidRDefault="002F4C42"/>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6521"/>
        <w:gridCol w:w="992"/>
        <w:gridCol w:w="1418"/>
      </w:tblGrid>
      <w:tr w:rsidR="002F4C42" w14:paraId="7B04DA5F" w14:textId="77777777" w:rsidTr="00FD70F3">
        <w:trPr>
          <w:jc w:val="center"/>
        </w:trPr>
        <w:tc>
          <w:tcPr>
            <w:tcW w:w="992" w:type="dxa"/>
            <w:shd w:val="clear" w:color="auto" w:fill="auto"/>
          </w:tcPr>
          <w:p w14:paraId="00D1A72F"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Sl. No</w:t>
            </w:r>
          </w:p>
        </w:tc>
        <w:tc>
          <w:tcPr>
            <w:tcW w:w="6521" w:type="dxa"/>
            <w:shd w:val="clear" w:color="auto" w:fill="auto"/>
          </w:tcPr>
          <w:p w14:paraId="06077145"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Test Questions</w:t>
            </w:r>
          </w:p>
        </w:tc>
        <w:tc>
          <w:tcPr>
            <w:tcW w:w="992" w:type="dxa"/>
            <w:shd w:val="clear" w:color="auto" w:fill="auto"/>
          </w:tcPr>
          <w:p w14:paraId="66912A93"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 xml:space="preserve"> CO</w:t>
            </w:r>
          </w:p>
        </w:tc>
        <w:tc>
          <w:tcPr>
            <w:tcW w:w="1418" w:type="dxa"/>
            <w:shd w:val="clear" w:color="auto" w:fill="auto"/>
          </w:tcPr>
          <w:p w14:paraId="6A1B2BD0"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Bloom’s</w:t>
            </w:r>
          </w:p>
          <w:p w14:paraId="2F6CC66C"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Level</w:t>
            </w:r>
          </w:p>
        </w:tc>
      </w:tr>
      <w:tr w:rsidR="002F4C42" w14:paraId="789CC535" w14:textId="77777777" w:rsidTr="00FD70F3">
        <w:trPr>
          <w:trHeight w:val="4098"/>
          <w:jc w:val="center"/>
        </w:trPr>
        <w:tc>
          <w:tcPr>
            <w:tcW w:w="992" w:type="dxa"/>
            <w:shd w:val="clear" w:color="auto" w:fill="auto"/>
            <w:vAlign w:val="center"/>
          </w:tcPr>
          <w:p w14:paraId="043A771C"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1</w:t>
            </w:r>
          </w:p>
        </w:tc>
        <w:tc>
          <w:tcPr>
            <w:tcW w:w="6521" w:type="dxa"/>
            <w:shd w:val="clear" w:color="auto" w:fill="auto"/>
          </w:tcPr>
          <w:p w14:paraId="51F825BE" w14:textId="77777777" w:rsidR="002F4C42" w:rsidRPr="00A84E23" w:rsidRDefault="002F4C42" w:rsidP="00FD70F3">
            <w:pPr>
              <w:tabs>
                <w:tab w:val="left" w:pos="1410"/>
              </w:tabs>
              <w:jc w:val="both"/>
            </w:pPr>
            <w:r w:rsidRPr="00A84E23">
              <w:t>In a binary classification problem use a Bayesian approach to update your belief about the parameter 0, which represents the probability of classifying an instance as positive (class 1). The prior distribution for is a Beta distribution with parameters a=3 and B-5.</w:t>
            </w:r>
          </w:p>
          <w:p w14:paraId="37CCC92F" w14:textId="77777777" w:rsidR="002F4C42" w:rsidRPr="00A84E23" w:rsidRDefault="002F4C42" w:rsidP="00FD70F3">
            <w:pPr>
              <w:tabs>
                <w:tab w:val="left" w:pos="1410"/>
              </w:tabs>
              <w:jc w:val="both"/>
            </w:pPr>
            <w:r w:rsidRPr="00A84E23">
              <w:t>You observe the following data:</w:t>
            </w:r>
          </w:p>
          <w:p w14:paraId="464EDDC6" w14:textId="77777777" w:rsidR="002F4C42" w:rsidRPr="00A84E23" w:rsidRDefault="002F4C42" w:rsidP="00FD70F3">
            <w:pPr>
              <w:tabs>
                <w:tab w:val="left" w:pos="1410"/>
              </w:tabs>
              <w:jc w:val="both"/>
            </w:pPr>
            <w:r w:rsidRPr="00A84E23">
              <w:t>10 positive instances (class 1)</w:t>
            </w:r>
          </w:p>
          <w:p w14:paraId="5A9EDCA1" w14:textId="77777777" w:rsidR="002F4C42" w:rsidRPr="00A84E23" w:rsidRDefault="002F4C42" w:rsidP="00FD70F3">
            <w:pPr>
              <w:tabs>
                <w:tab w:val="left" w:pos="1410"/>
              </w:tabs>
              <w:jc w:val="both"/>
            </w:pPr>
            <w:r w:rsidRPr="00A84E23">
              <w:t>6 negative instances (class 0)</w:t>
            </w:r>
          </w:p>
          <w:p w14:paraId="1B82F551" w14:textId="77777777" w:rsidR="002F4C42" w:rsidRPr="00A84E23" w:rsidRDefault="002F4C42" w:rsidP="00FD70F3">
            <w:pPr>
              <w:tabs>
                <w:tab w:val="left" w:pos="1410"/>
              </w:tabs>
              <w:jc w:val="both"/>
            </w:pPr>
            <w:r w:rsidRPr="00A84E23">
              <w:t>Calculate the following:</w:t>
            </w:r>
          </w:p>
          <w:p w14:paraId="0A09DC53" w14:textId="77777777" w:rsidR="002F4C42" w:rsidRPr="00A84E23" w:rsidRDefault="002F4C42" w:rsidP="00FD70F3">
            <w:pPr>
              <w:tabs>
                <w:tab w:val="left" w:pos="1410"/>
              </w:tabs>
              <w:jc w:val="both"/>
            </w:pPr>
            <w:r w:rsidRPr="00A84E23">
              <w:t>a) Determine the likelihood of observing the given data given the parameter 0. (3 marks)</w:t>
            </w:r>
          </w:p>
          <w:p w14:paraId="375622F6" w14:textId="77777777" w:rsidR="002F4C42" w:rsidRPr="00A84E23" w:rsidRDefault="002F4C42" w:rsidP="00FD70F3">
            <w:pPr>
              <w:tabs>
                <w:tab w:val="left" w:pos="1410"/>
              </w:tabs>
              <w:jc w:val="both"/>
            </w:pPr>
            <w:r w:rsidRPr="00A84E23">
              <w:t>b) Find the posterior distribution of after observing the data. (3 marks)</w:t>
            </w:r>
          </w:p>
          <w:p w14:paraId="7E8803CA" w14:textId="77777777" w:rsidR="002F4C42" w:rsidRDefault="002F4C42" w:rsidP="00FD70F3">
            <w:pPr>
              <w:tabs>
                <w:tab w:val="left" w:pos="1410"/>
              </w:tabs>
              <w:jc w:val="both"/>
              <w:rPr>
                <w:b/>
              </w:rPr>
            </w:pPr>
            <w:r w:rsidRPr="00A84E23">
              <w:t>c) Calculate the expected value of the posterior distribution of 0. (4 marks)</w:t>
            </w:r>
          </w:p>
        </w:tc>
        <w:tc>
          <w:tcPr>
            <w:tcW w:w="992" w:type="dxa"/>
            <w:shd w:val="clear" w:color="auto" w:fill="auto"/>
            <w:vAlign w:val="center"/>
          </w:tcPr>
          <w:p w14:paraId="43066713"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CO1</w:t>
            </w:r>
          </w:p>
        </w:tc>
        <w:tc>
          <w:tcPr>
            <w:tcW w:w="1418" w:type="dxa"/>
            <w:shd w:val="clear" w:color="auto" w:fill="auto"/>
            <w:vAlign w:val="center"/>
          </w:tcPr>
          <w:p w14:paraId="67AD2622"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K3</w:t>
            </w:r>
          </w:p>
        </w:tc>
      </w:tr>
      <w:tr w:rsidR="002F4C42" w14:paraId="2BFBB14E" w14:textId="77777777" w:rsidTr="00FD70F3">
        <w:trPr>
          <w:jc w:val="center"/>
        </w:trPr>
        <w:tc>
          <w:tcPr>
            <w:tcW w:w="992" w:type="dxa"/>
            <w:shd w:val="clear" w:color="auto" w:fill="auto"/>
            <w:vAlign w:val="center"/>
          </w:tcPr>
          <w:p w14:paraId="314680CF"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2</w:t>
            </w:r>
          </w:p>
        </w:tc>
        <w:tc>
          <w:tcPr>
            <w:tcW w:w="6521" w:type="dxa"/>
            <w:shd w:val="clear" w:color="auto" w:fill="auto"/>
          </w:tcPr>
          <w:p w14:paraId="78C85718" w14:textId="77777777" w:rsidR="002F4C42" w:rsidRDefault="002F4C42" w:rsidP="00FD70F3">
            <w:pPr>
              <w:pBdr>
                <w:top w:val="nil"/>
                <w:left w:val="nil"/>
                <w:bottom w:val="nil"/>
                <w:right w:val="nil"/>
                <w:between w:val="nil"/>
              </w:pBdr>
              <w:jc w:val="both"/>
            </w:pPr>
            <w:r>
              <w:rPr>
                <w:color w:val="000000"/>
              </w:rPr>
              <w:t>Three persons A, B and C have applied for a job in a private company. The chance of their selections is in the ratio 1 : 2 : 4. The probabilities that A, B and C can introduce changes to improve the profits of the company are 0.8, 0.5 and 0.3, respectively. If the change does not take place, find the probability that it is due to the appointment of C.</w:t>
            </w:r>
          </w:p>
        </w:tc>
        <w:tc>
          <w:tcPr>
            <w:tcW w:w="992" w:type="dxa"/>
            <w:shd w:val="clear" w:color="auto" w:fill="auto"/>
            <w:vAlign w:val="center"/>
          </w:tcPr>
          <w:p w14:paraId="38C22204"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CO1</w:t>
            </w:r>
          </w:p>
        </w:tc>
        <w:tc>
          <w:tcPr>
            <w:tcW w:w="1418" w:type="dxa"/>
            <w:shd w:val="clear" w:color="auto" w:fill="auto"/>
            <w:vAlign w:val="center"/>
          </w:tcPr>
          <w:p w14:paraId="0A9FB552"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K2</w:t>
            </w:r>
          </w:p>
        </w:tc>
      </w:tr>
      <w:tr w:rsidR="002F4C42" w14:paraId="59D9EF20" w14:textId="77777777" w:rsidTr="00FD70F3">
        <w:trPr>
          <w:jc w:val="center"/>
        </w:trPr>
        <w:tc>
          <w:tcPr>
            <w:tcW w:w="992" w:type="dxa"/>
            <w:shd w:val="clear" w:color="auto" w:fill="auto"/>
            <w:vAlign w:val="center"/>
          </w:tcPr>
          <w:p w14:paraId="71CDBEBF"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3</w:t>
            </w:r>
          </w:p>
        </w:tc>
        <w:tc>
          <w:tcPr>
            <w:tcW w:w="6521" w:type="dxa"/>
            <w:shd w:val="clear" w:color="auto" w:fill="auto"/>
          </w:tcPr>
          <w:p w14:paraId="7D1B952D" w14:textId="77777777" w:rsidR="002F4C42" w:rsidRPr="00A84E23" w:rsidRDefault="002F4C42" w:rsidP="00FD70F3">
            <w:pPr>
              <w:pBdr>
                <w:top w:val="nil"/>
                <w:left w:val="nil"/>
                <w:bottom w:val="nil"/>
                <w:right w:val="nil"/>
                <w:between w:val="nil"/>
              </w:pBdr>
              <w:jc w:val="both"/>
              <w:rPr>
                <w:color w:val="000000"/>
              </w:rPr>
            </w:pPr>
            <w:r w:rsidRPr="00A84E23">
              <w:rPr>
                <w:color w:val="000000"/>
              </w:rPr>
              <w:t>Consider a deep learning model with the following training and validation loss curves during training:</w:t>
            </w:r>
          </w:p>
          <w:p w14:paraId="2636DFDA"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1: Training Loss = 2.0, Validation Loss = 1.8</w:t>
            </w:r>
          </w:p>
          <w:p w14:paraId="22367574"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2: Training Loss = 1.8, Validation Loss = 1.7</w:t>
            </w:r>
          </w:p>
          <w:p w14:paraId="1E44B304"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3: Training Loss = 1.7, Validation Loss = 1.9</w:t>
            </w:r>
          </w:p>
          <w:p w14:paraId="4C946C0E"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4: Training Loss = 1.5, Validation Loss = 2.5</w:t>
            </w:r>
          </w:p>
          <w:p w14:paraId="7502397D"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5: Training Loss = 1.3, Validation Loss = 3.0</w:t>
            </w:r>
          </w:p>
          <w:p w14:paraId="71645988"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6: Training Loss = 1.2, Validation Loss = 3.5</w:t>
            </w:r>
          </w:p>
          <w:p w14:paraId="31CBB09E"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7: Training Loss = 1.1, Validation Loss = 4.0</w:t>
            </w:r>
          </w:p>
          <w:p w14:paraId="6E435AC3" w14:textId="77777777" w:rsidR="002F4C42" w:rsidRPr="00A84E23" w:rsidRDefault="002F4C42" w:rsidP="00FD70F3">
            <w:pPr>
              <w:pBdr>
                <w:top w:val="nil"/>
                <w:left w:val="nil"/>
                <w:bottom w:val="nil"/>
                <w:right w:val="nil"/>
                <w:between w:val="nil"/>
              </w:pBdr>
              <w:jc w:val="both"/>
              <w:rPr>
                <w:color w:val="000000"/>
              </w:rPr>
            </w:pPr>
            <w:r w:rsidRPr="00A84E23">
              <w:rPr>
                <w:color w:val="000000"/>
              </w:rPr>
              <w:t>• Epoch 8: Training Loss = 1.0, Validation Loss = 4.5</w:t>
            </w:r>
          </w:p>
          <w:p w14:paraId="28FDE1FA" w14:textId="77777777" w:rsidR="002F4C42" w:rsidRPr="00A84E23" w:rsidRDefault="002F4C42" w:rsidP="00FD70F3">
            <w:pPr>
              <w:pBdr>
                <w:top w:val="nil"/>
                <w:left w:val="nil"/>
                <w:bottom w:val="nil"/>
                <w:right w:val="nil"/>
                <w:between w:val="nil"/>
              </w:pBdr>
              <w:jc w:val="both"/>
              <w:rPr>
                <w:color w:val="000000"/>
              </w:rPr>
            </w:pPr>
            <w:r w:rsidRPr="00A84E23">
              <w:rPr>
                <w:color w:val="000000"/>
              </w:rPr>
              <w:t xml:space="preserve">a) Identify the point at which the model starts </w:t>
            </w:r>
            <w:proofErr w:type="gramStart"/>
            <w:r w:rsidRPr="00A84E23">
              <w:rPr>
                <w:color w:val="000000"/>
              </w:rPr>
              <w:t>to</w:t>
            </w:r>
            <w:proofErr w:type="gramEnd"/>
            <w:r w:rsidRPr="00A84E23">
              <w:rPr>
                <w:color w:val="000000"/>
              </w:rPr>
              <w:t xml:space="preserve"> overfit.</w:t>
            </w:r>
          </w:p>
          <w:p w14:paraId="2ED30678" w14:textId="77777777" w:rsidR="002F4C42" w:rsidRPr="00A84E23" w:rsidRDefault="002F4C42" w:rsidP="00FD70F3">
            <w:pPr>
              <w:pBdr>
                <w:top w:val="nil"/>
                <w:left w:val="nil"/>
                <w:bottom w:val="nil"/>
                <w:right w:val="nil"/>
                <w:between w:val="nil"/>
              </w:pBdr>
              <w:jc w:val="both"/>
              <w:rPr>
                <w:color w:val="000000"/>
              </w:rPr>
            </w:pPr>
            <w:r w:rsidRPr="00A84E23">
              <w:rPr>
                <w:color w:val="000000"/>
              </w:rPr>
              <w:t>b) Describe a strategy to address overfitting in this scenario.</w:t>
            </w:r>
          </w:p>
          <w:p w14:paraId="70ABEA7B" w14:textId="77777777" w:rsidR="002F4C42" w:rsidRPr="00A84E23" w:rsidRDefault="002F4C42" w:rsidP="00FD70F3">
            <w:pPr>
              <w:pBdr>
                <w:top w:val="nil"/>
                <w:left w:val="nil"/>
                <w:bottom w:val="nil"/>
                <w:right w:val="nil"/>
                <w:between w:val="nil"/>
              </w:pBdr>
              <w:jc w:val="both"/>
              <w:rPr>
                <w:color w:val="000000"/>
              </w:rPr>
            </w:pPr>
            <w:r w:rsidRPr="00A84E23">
              <w:rPr>
                <w:color w:val="000000"/>
              </w:rPr>
              <w:t>c) If the training loss continued to decrease while the validation loss kept</w:t>
            </w:r>
            <w:r>
              <w:rPr>
                <w:color w:val="000000"/>
              </w:rPr>
              <w:t xml:space="preserve"> </w:t>
            </w:r>
            <w:r w:rsidRPr="00A84E23">
              <w:rPr>
                <w:color w:val="000000"/>
              </w:rPr>
              <w:t>increasing, what could be the consequence for the model's performance on</w:t>
            </w:r>
          </w:p>
          <w:p w14:paraId="0E4F5611" w14:textId="77777777" w:rsidR="002F4C42" w:rsidRPr="00A84E23" w:rsidRDefault="002F4C42" w:rsidP="00FD70F3">
            <w:pPr>
              <w:pBdr>
                <w:top w:val="nil"/>
                <w:left w:val="nil"/>
                <w:bottom w:val="nil"/>
                <w:right w:val="nil"/>
                <w:between w:val="nil"/>
              </w:pBdr>
              <w:jc w:val="both"/>
              <w:rPr>
                <w:color w:val="000000"/>
              </w:rPr>
            </w:pPr>
            <w:r w:rsidRPr="00A84E23">
              <w:rPr>
                <w:color w:val="000000"/>
              </w:rPr>
              <w:t>unseen data?</w:t>
            </w:r>
          </w:p>
          <w:p w14:paraId="14A57483" w14:textId="77777777" w:rsidR="002F4C42" w:rsidRDefault="002F4C42" w:rsidP="00FD70F3">
            <w:pPr>
              <w:pBdr>
                <w:top w:val="nil"/>
                <w:left w:val="nil"/>
                <w:bottom w:val="nil"/>
                <w:right w:val="nil"/>
                <w:between w:val="nil"/>
              </w:pBdr>
              <w:jc w:val="both"/>
              <w:rPr>
                <w:b/>
              </w:rPr>
            </w:pPr>
          </w:p>
        </w:tc>
        <w:tc>
          <w:tcPr>
            <w:tcW w:w="992" w:type="dxa"/>
            <w:shd w:val="clear" w:color="auto" w:fill="auto"/>
            <w:vAlign w:val="center"/>
          </w:tcPr>
          <w:p w14:paraId="2A73911F"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CO1</w:t>
            </w:r>
          </w:p>
        </w:tc>
        <w:tc>
          <w:tcPr>
            <w:tcW w:w="1418" w:type="dxa"/>
            <w:shd w:val="clear" w:color="auto" w:fill="auto"/>
            <w:vAlign w:val="center"/>
          </w:tcPr>
          <w:p w14:paraId="2E930956"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K3</w:t>
            </w:r>
          </w:p>
        </w:tc>
      </w:tr>
    </w:tbl>
    <w:p w14:paraId="17CF252B" w14:textId="77777777" w:rsidR="002F4C42" w:rsidRDefault="002F4C42"/>
    <w:p w14:paraId="6A519C7C" w14:textId="77777777" w:rsidR="002F4C42" w:rsidRDefault="002F4C42"/>
    <w:p w14:paraId="41356538" w14:textId="77777777" w:rsidR="002F4C42" w:rsidRDefault="002F4C42"/>
    <w:p w14:paraId="1265B0C9" w14:textId="77777777" w:rsidR="002F4C42" w:rsidRDefault="002F4C42"/>
    <w:p w14:paraId="28C11DE6" w14:textId="77777777" w:rsidR="002F4C42" w:rsidRDefault="002F4C42"/>
    <w:p w14:paraId="32B7D044" w14:textId="77777777" w:rsidR="002F4C42" w:rsidRDefault="002F4C42"/>
    <w:p w14:paraId="13ADE5E1" w14:textId="77777777" w:rsidR="002F4C42" w:rsidRDefault="002F4C42"/>
    <w:p w14:paraId="1195A2D3" w14:textId="77777777" w:rsidR="002F4C42" w:rsidRDefault="002F4C42"/>
    <w:p w14:paraId="3584679B" w14:textId="77777777" w:rsidR="002F4C42" w:rsidRDefault="002F4C42"/>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6521"/>
        <w:gridCol w:w="992"/>
        <w:gridCol w:w="1418"/>
      </w:tblGrid>
      <w:tr w:rsidR="002F4C42" w14:paraId="61997209" w14:textId="77777777" w:rsidTr="00FD70F3">
        <w:trPr>
          <w:jc w:val="center"/>
        </w:trPr>
        <w:tc>
          <w:tcPr>
            <w:tcW w:w="992" w:type="dxa"/>
            <w:shd w:val="clear" w:color="auto" w:fill="auto"/>
          </w:tcPr>
          <w:p w14:paraId="71647351"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lastRenderedPageBreak/>
              <w:t>Sl. No</w:t>
            </w:r>
          </w:p>
        </w:tc>
        <w:tc>
          <w:tcPr>
            <w:tcW w:w="6521" w:type="dxa"/>
            <w:shd w:val="clear" w:color="auto" w:fill="auto"/>
          </w:tcPr>
          <w:p w14:paraId="35A8E41C"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Test Questions</w:t>
            </w:r>
          </w:p>
        </w:tc>
        <w:tc>
          <w:tcPr>
            <w:tcW w:w="992" w:type="dxa"/>
            <w:shd w:val="clear" w:color="auto" w:fill="auto"/>
          </w:tcPr>
          <w:p w14:paraId="2B43DF6A"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 xml:space="preserve"> CO</w:t>
            </w:r>
          </w:p>
        </w:tc>
        <w:tc>
          <w:tcPr>
            <w:tcW w:w="1418" w:type="dxa"/>
            <w:shd w:val="clear" w:color="auto" w:fill="auto"/>
          </w:tcPr>
          <w:p w14:paraId="65DEA5CB"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Bloom’s</w:t>
            </w:r>
          </w:p>
          <w:p w14:paraId="298B571B"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Level</w:t>
            </w:r>
          </w:p>
        </w:tc>
      </w:tr>
      <w:tr w:rsidR="002F4C42" w14:paraId="1D912E3B" w14:textId="77777777" w:rsidTr="00FD70F3">
        <w:trPr>
          <w:jc w:val="center"/>
        </w:trPr>
        <w:tc>
          <w:tcPr>
            <w:tcW w:w="992" w:type="dxa"/>
            <w:shd w:val="clear" w:color="auto" w:fill="auto"/>
            <w:vAlign w:val="center"/>
          </w:tcPr>
          <w:p w14:paraId="56B8AB32"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1</w:t>
            </w:r>
          </w:p>
        </w:tc>
        <w:tc>
          <w:tcPr>
            <w:tcW w:w="6521" w:type="dxa"/>
            <w:shd w:val="clear" w:color="auto" w:fill="auto"/>
          </w:tcPr>
          <w:p w14:paraId="058C7489" w14:textId="77777777" w:rsidR="002F4C42" w:rsidRDefault="002F4C42" w:rsidP="00FD70F3">
            <w:pPr>
              <w:ind w:right="283"/>
              <w:jc w:val="both"/>
            </w:pPr>
            <w:r>
              <w:t>Suppose you are training a convolutional neural network (CNN) for image classification on a dataset containing 10.000 images. You have decided to use a validation set to tune your hyperparameters. You split your dataset into 80% training data and 20% validation data.</w:t>
            </w:r>
          </w:p>
          <w:p w14:paraId="785F574D" w14:textId="77777777" w:rsidR="002F4C42" w:rsidRDefault="002F4C42" w:rsidP="00FD70F3">
            <w:pPr>
              <w:ind w:right="283"/>
              <w:jc w:val="both"/>
            </w:pPr>
            <w:r>
              <w:t>Your CNN architecture consists of the following hyperparameters</w:t>
            </w:r>
          </w:p>
          <w:p w14:paraId="7CA51344" w14:textId="77777777" w:rsidR="002F4C42" w:rsidRDefault="002F4C42" w:rsidP="00FD70F3">
            <w:pPr>
              <w:ind w:right="283"/>
              <w:jc w:val="both"/>
            </w:pPr>
            <w:r>
              <w:t xml:space="preserve">1. Learning rate (a) 0.001 to 0.01 in steps of 0.001 </w:t>
            </w:r>
          </w:p>
          <w:p w14:paraId="63E0FFED" w14:textId="77777777" w:rsidR="002F4C42" w:rsidRDefault="002F4C42" w:rsidP="00FD70F3">
            <w:pPr>
              <w:ind w:right="283"/>
              <w:jc w:val="both"/>
            </w:pPr>
            <w:r>
              <w:t>2. Dropout rate (p) 0.1 to 0.5 in steps of 0.1</w:t>
            </w:r>
          </w:p>
          <w:p w14:paraId="49C71A69" w14:textId="77777777" w:rsidR="002F4C42" w:rsidRDefault="002F4C42" w:rsidP="00FD70F3">
            <w:pPr>
              <w:ind w:right="283"/>
              <w:jc w:val="both"/>
            </w:pPr>
            <w:r>
              <w:t>3. Number of filters (F) 16. 32 or 64</w:t>
            </w:r>
          </w:p>
          <w:p w14:paraId="764D1CE3" w14:textId="77777777" w:rsidR="002F4C42" w:rsidRDefault="002F4C42" w:rsidP="00FD70F3">
            <w:pPr>
              <w:ind w:right="283"/>
              <w:jc w:val="both"/>
            </w:pPr>
            <w:r>
              <w:t>4. Size of the kernel (K): 3x3 or 5x5</w:t>
            </w:r>
          </w:p>
          <w:p w14:paraId="075A1C24" w14:textId="77777777" w:rsidR="002F4C42" w:rsidRDefault="002F4C42" w:rsidP="00FD70F3">
            <w:pPr>
              <w:ind w:right="283"/>
              <w:jc w:val="both"/>
            </w:pPr>
            <w:r>
              <w:t>5. Number of hidden units in fully connected layers (H) 256 or 512</w:t>
            </w:r>
          </w:p>
          <w:p w14:paraId="26F6454E" w14:textId="77777777" w:rsidR="002F4C42" w:rsidRDefault="002F4C42" w:rsidP="00FD70F3">
            <w:pPr>
              <w:ind w:right="283"/>
              <w:jc w:val="both"/>
            </w:pPr>
            <w:r>
              <w:t>You decide to perform a grid search over these hyperparameters to find the combination that yields the best validation accuracy</w:t>
            </w:r>
          </w:p>
          <w:p w14:paraId="50CD8BF7" w14:textId="77777777" w:rsidR="002F4C42" w:rsidRDefault="002F4C42" w:rsidP="00FD70F3">
            <w:pPr>
              <w:ind w:right="283"/>
              <w:jc w:val="both"/>
            </w:pPr>
            <w:r>
              <w:t>a) How many unique hyperparameter combinations are you testing in total? (4 Marks)</w:t>
            </w:r>
          </w:p>
          <w:p w14:paraId="787F5945" w14:textId="77777777" w:rsidR="002F4C42" w:rsidRDefault="002F4C42" w:rsidP="00FD70F3">
            <w:pPr>
              <w:ind w:right="283"/>
              <w:jc w:val="both"/>
            </w:pPr>
            <w:r>
              <w:t>b) If each training epoch takes 10 minutes and you want to limit your grid search to a maximum of 100 epochs per hyperparameter combination, how much time will it take to complete the entire grid search? (4 Marks)</w:t>
            </w:r>
          </w:p>
          <w:p w14:paraId="4890A467" w14:textId="77777777" w:rsidR="002F4C42" w:rsidRDefault="002F4C42" w:rsidP="00FD70F3">
            <w:pPr>
              <w:ind w:right="283"/>
              <w:jc w:val="both"/>
            </w:pPr>
            <w:r>
              <w:t>c) Suggest a strategy to reduce the time taken for hyperparameter tuning while still ensuring a good selection of hyperparameters (2 Marks)</w:t>
            </w:r>
          </w:p>
          <w:p w14:paraId="6FFFD277" w14:textId="77777777" w:rsidR="002F4C42" w:rsidRDefault="002F4C42" w:rsidP="00FD70F3">
            <w:pPr>
              <w:ind w:right="283"/>
              <w:jc w:val="both"/>
            </w:pPr>
          </w:p>
          <w:p w14:paraId="443A1145" w14:textId="77777777" w:rsidR="002F4C42" w:rsidRDefault="002F4C42" w:rsidP="00FD70F3">
            <w:pPr>
              <w:tabs>
                <w:tab w:val="left" w:pos="1410"/>
              </w:tabs>
              <w:jc w:val="both"/>
              <w:rPr>
                <w:b/>
              </w:rPr>
            </w:pPr>
          </w:p>
        </w:tc>
        <w:tc>
          <w:tcPr>
            <w:tcW w:w="992" w:type="dxa"/>
            <w:shd w:val="clear" w:color="auto" w:fill="auto"/>
            <w:vAlign w:val="center"/>
          </w:tcPr>
          <w:p w14:paraId="02B56F98"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CO2</w:t>
            </w:r>
          </w:p>
        </w:tc>
        <w:tc>
          <w:tcPr>
            <w:tcW w:w="1418" w:type="dxa"/>
            <w:shd w:val="clear" w:color="auto" w:fill="auto"/>
            <w:vAlign w:val="center"/>
          </w:tcPr>
          <w:p w14:paraId="0586C070"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K3</w:t>
            </w:r>
          </w:p>
        </w:tc>
      </w:tr>
      <w:tr w:rsidR="002F4C42" w14:paraId="34ECAAB4" w14:textId="77777777" w:rsidTr="00FD70F3">
        <w:trPr>
          <w:jc w:val="center"/>
        </w:trPr>
        <w:tc>
          <w:tcPr>
            <w:tcW w:w="992" w:type="dxa"/>
            <w:shd w:val="clear" w:color="auto" w:fill="auto"/>
            <w:vAlign w:val="center"/>
          </w:tcPr>
          <w:p w14:paraId="65A757FA"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2</w:t>
            </w:r>
          </w:p>
        </w:tc>
        <w:tc>
          <w:tcPr>
            <w:tcW w:w="6521" w:type="dxa"/>
            <w:shd w:val="clear" w:color="auto" w:fill="auto"/>
          </w:tcPr>
          <w:p w14:paraId="5FE6F882" w14:textId="77777777" w:rsidR="002F4C42" w:rsidRDefault="002F4C42" w:rsidP="00FD70F3">
            <w:pPr>
              <w:ind w:right="283"/>
              <w:jc w:val="both"/>
            </w:pPr>
          </w:p>
          <w:p w14:paraId="3AD87DED" w14:textId="77777777" w:rsidR="002F4C42" w:rsidRDefault="002F4C42" w:rsidP="00FD70F3">
            <w:pPr>
              <w:jc w:val="both"/>
            </w:pPr>
            <w:r>
              <w:t>Consider a Convolutional Neural Network (CNN) architecture for image classification with the following specifications</w:t>
            </w:r>
          </w:p>
          <w:p w14:paraId="1E63B9C0" w14:textId="77777777" w:rsidR="002F4C42" w:rsidRDefault="002F4C42" w:rsidP="00FD70F3">
            <w:pPr>
              <w:jc w:val="both"/>
            </w:pPr>
            <w:r>
              <w:t>First convolutional layer 32 filters of size 3x3, with stride 1 and no padding.</w:t>
            </w:r>
          </w:p>
          <w:p w14:paraId="72D9CD9E" w14:textId="77777777" w:rsidR="002F4C42" w:rsidRDefault="002F4C42" w:rsidP="00FD70F3">
            <w:pPr>
              <w:jc w:val="both"/>
            </w:pPr>
            <w:r>
              <w:t>Input image size 128x128 pixels.                                                                       - Max pooling layer after the first convolution: 2x2 pooling window with stride 2 Second convolutional layer 64 filters of size 5x5, with stride 1 and padding to maintain the spatial dimensions</w:t>
            </w:r>
          </w:p>
          <w:p w14:paraId="28B2228E" w14:textId="77777777" w:rsidR="002F4C42" w:rsidRDefault="002F4C42" w:rsidP="00FD70F3">
            <w:pPr>
              <w:jc w:val="both"/>
            </w:pPr>
            <w:r>
              <w:t>- Max pooling layer after the second convolution: 2x2 pooling window with stride 2 - Fully connected layer with 128 neurons</w:t>
            </w:r>
          </w:p>
          <w:p w14:paraId="54E47AAD" w14:textId="77777777" w:rsidR="002F4C42" w:rsidRDefault="002F4C42" w:rsidP="00FD70F3">
            <w:pPr>
              <w:tabs>
                <w:tab w:val="left" w:pos="1410"/>
              </w:tabs>
              <w:jc w:val="both"/>
              <w:rPr>
                <w:b/>
              </w:rPr>
            </w:pPr>
            <w:r>
              <w:t xml:space="preserve">- Output layer with </w:t>
            </w:r>
            <w:proofErr w:type="spellStart"/>
            <w:r>
              <w:t>softmax</w:t>
            </w:r>
            <w:proofErr w:type="spellEnd"/>
            <w:r>
              <w:t xml:space="preserve"> activation for classification into 10 classes.                                                                                                                    Given an input image, how many parameters (weights and biases) are there in the convolutional layers and fully connected layers of this CNN?</w:t>
            </w:r>
          </w:p>
        </w:tc>
        <w:tc>
          <w:tcPr>
            <w:tcW w:w="992" w:type="dxa"/>
            <w:shd w:val="clear" w:color="auto" w:fill="auto"/>
            <w:vAlign w:val="center"/>
          </w:tcPr>
          <w:p w14:paraId="5C431790"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CO2</w:t>
            </w:r>
          </w:p>
        </w:tc>
        <w:tc>
          <w:tcPr>
            <w:tcW w:w="1418" w:type="dxa"/>
            <w:shd w:val="clear" w:color="auto" w:fill="auto"/>
            <w:vAlign w:val="center"/>
          </w:tcPr>
          <w:p w14:paraId="14EBCB8D"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K3</w:t>
            </w:r>
          </w:p>
        </w:tc>
      </w:tr>
      <w:tr w:rsidR="002F4C42" w14:paraId="422741DE" w14:textId="77777777" w:rsidTr="00FD70F3">
        <w:trPr>
          <w:jc w:val="center"/>
        </w:trPr>
        <w:tc>
          <w:tcPr>
            <w:tcW w:w="992" w:type="dxa"/>
            <w:shd w:val="clear" w:color="auto" w:fill="auto"/>
            <w:vAlign w:val="center"/>
          </w:tcPr>
          <w:p w14:paraId="765D83FE"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3</w:t>
            </w:r>
          </w:p>
        </w:tc>
        <w:tc>
          <w:tcPr>
            <w:tcW w:w="6521" w:type="dxa"/>
            <w:shd w:val="clear" w:color="auto" w:fill="auto"/>
          </w:tcPr>
          <w:p w14:paraId="7C9DA7D9" w14:textId="77777777" w:rsidR="002F4C42" w:rsidRDefault="002F4C42" w:rsidP="00FD70F3">
            <w:pPr>
              <w:jc w:val="both"/>
            </w:pPr>
            <w:proofErr w:type="gramStart"/>
            <w:r>
              <w:rPr>
                <w:color w:val="000000"/>
              </w:rPr>
              <w:t>A</w:t>
            </w:r>
            <w:proofErr w:type="gramEnd"/>
            <w:r>
              <w:rPr>
                <w:color w:val="000000"/>
              </w:rPr>
              <w:t xml:space="preserve"> insurance company has insured 4000 doctors, 8000 teachers and 12000 businessmen. The chances of a doctor, teacher and businessman dying before the age of 58 is 0.01, 0.03 and 0.05, respectively. If one of the insured people dies before 58, find the probability that he is a doctor</w:t>
            </w:r>
          </w:p>
        </w:tc>
        <w:tc>
          <w:tcPr>
            <w:tcW w:w="992" w:type="dxa"/>
            <w:shd w:val="clear" w:color="auto" w:fill="auto"/>
            <w:vAlign w:val="center"/>
          </w:tcPr>
          <w:p w14:paraId="473D2458"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CO1</w:t>
            </w:r>
          </w:p>
        </w:tc>
        <w:tc>
          <w:tcPr>
            <w:tcW w:w="1418" w:type="dxa"/>
            <w:shd w:val="clear" w:color="auto" w:fill="auto"/>
            <w:vAlign w:val="center"/>
          </w:tcPr>
          <w:p w14:paraId="0FA82F32"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K2</w:t>
            </w:r>
          </w:p>
        </w:tc>
      </w:tr>
      <w:tr w:rsidR="002F4C42" w14:paraId="79E5C33D" w14:textId="77777777" w:rsidTr="002F4C42">
        <w:trPr>
          <w:jc w:val="center"/>
        </w:trPr>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609F9" w14:textId="77777777" w:rsidR="002F4C42" w:rsidRDefault="002F4C42" w:rsidP="002F4C42">
            <w:pPr>
              <w:pBdr>
                <w:top w:val="nil"/>
                <w:left w:val="nil"/>
                <w:bottom w:val="nil"/>
                <w:right w:val="nil"/>
                <w:between w:val="nil"/>
              </w:pBdr>
              <w:jc w:val="center"/>
              <w:rPr>
                <w:b/>
                <w:color w:val="000000"/>
                <w:sz w:val="28"/>
                <w:szCs w:val="28"/>
              </w:rPr>
            </w:pPr>
            <w:r>
              <w:rPr>
                <w:b/>
                <w:color w:val="000000"/>
                <w:sz w:val="28"/>
                <w:szCs w:val="28"/>
              </w:rPr>
              <w:lastRenderedPageBreak/>
              <w:t>Sl. No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8B9646F" w14:textId="77777777" w:rsidR="002F4C42" w:rsidRPr="002F4C42" w:rsidRDefault="002F4C42" w:rsidP="002F4C42">
            <w:pPr>
              <w:jc w:val="both"/>
              <w:rPr>
                <w:color w:val="000000"/>
              </w:rPr>
            </w:pPr>
            <w:r w:rsidRPr="002F4C42">
              <w:rPr>
                <w:color w:val="000000"/>
              </w:rPr>
              <w:t>Test Questions</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EBB09" w14:textId="77777777" w:rsidR="002F4C42" w:rsidRDefault="002F4C42" w:rsidP="002F4C42">
            <w:pPr>
              <w:pBdr>
                <w:top w:val="nil"/>
                <w:left w:val="nil"/>
                <w:bottom w:val="nil"/>
                <w:right w:val="nil"/>
                <w:between w:val="nil"/>
              </w:pBdr>
              <w:jc w:val="center"/>
              <w:rPr>
                <w:b/>
                <w:color w:val="000000"/>
                <w:sz w:val="28"/>
                <w:szCs w:val="28"/>
              </w:rPr>
            </w:pPr>
            <w:r>
              <w:rPr>
                <w:b/>
                <w:color w:val="000000"/>
                <w:sz w:val="28"/>
                <w:szCs w:val="28"/>
              </w:rPr>
              <w:t xml:space="preserve"> CO</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A1166"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Bloom’s</w:t>
            </w:r>
          </w:p>
          <w:p w14:paraId="3E2A5AAF"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Level</w:t>
            </w:r>
          </w:p>
        </w:tc>
      </w:tr>
      <w:tr w:rsidR="002F4C42" w14:paraId="5ABA32A6" w14:textId="77777777" w:rsidTr="002F4C42">
        <w:trPr>
          <w:jc w:val="center"/>
        </w:trPr>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FE8ED"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C17D059" w14:textId="77777777" w:rsidR="002F4C42" w:rsidRPr="002F4C42" w:rsidRDefault="002F4C42" w:rsidP="00FD70F3">
            <w:pPr>
              <w:jc w:val="both"/>
              <w:rPr>
                <w:color w:val="000000"/>
              </w:rPr>
            </w:pPr>
            <w:r w:rsidRPr="002F4C42">
              <w:rPr>
                <w:color w:val="000000"/>
              </w:rPr>
              <w:t>Suppose you have a dataset consisting of sequences of length 10, where each element in the sequence is a one-hot encoded vector representing a character from an alphabet of size 26 (a-z). You want to train an RNN for sequence prediction on this dataset</w:t>
            </w:r>
          </w:p>
          <w:p w14:paraId="08A0B0BD" w14:textId="77777777" w:rsidR="002F4C42" w:rsidRPr="002F4C42" w:rsidRDefault="002F4C42" w:rsidP="00FD70F3">
            <w:pPr>
              <w:jc w:val="both"/>
              <w:rPr>
                <w:color w:val="000000"/>
              </w:rPr>
            </w:pPr>
          </w:p>
          <w:p w14:paraId="17A9044D" w14:textId="77777777" w:rsidR="002F4C42" w:rsidRPr="002F4C42" w:rsidRDefault="002F4C42" w:rsidP="00FD70F3">
            <w:pPr>
              <w:jc w:val="both"/>
              <w:rPr>
                <w:color w:val="000000"/>
              </w:rPr>
            </w:pPr>
            <w:r w:rsidRPr="002F4C42">
              <w:rPr>
                <w:color w:val="000000"/>
              </w:rPr>
              <w:t>a) If you use a basic RNN architecture with 64 hidden units, how many</w:t>
            </w:r>
          </w:p>
          <w:p w14:paraId="4A16B5F2" w14:textId="77777777" w:rsidR="002F4C42" w:rsidRPr="002F4C42" w:rsidRDefault="002F4C42" w:rsidP="00FD70F3">
            <w:pPr>
              <w:jc w:val="both"/>
              <w:rPr>
                <w:color w:val="000000"/>
              </w:rPr>
            </w:pPr>
          </w:p>
          <w:p w14:paraId="644ED2B0" w14:textId="77777777" w:rsidR="002F4C42" w:rsidRPr="002F4C42" w:rsidRDefault="002F4C42" w:rsidP="00FD70F3">
            <w:pPr>
              <w:jc w:val="both"/>
              <w:rPr>
                <w:color w:val="000000"/>
              </w:rPr>
            </w:pPr>
            <w:r w:rsidRPr="002F4C42">
              <w:rPr>
                <w:color w:val="000000"/>
              </w:rPr>
              <w:t xml:space="preserve">parameters (weights and biases) </w:t>
            </w:r>
            <w:proofErr w:type="gramStart"/>
            <w:r w:rsidRPr="002F4C42">
              <w:rPr>
                <w:color w:val="000000"/>
              </w:rPr>
              <w:t>does</w:t>
            </w:r>
            <w:proofErr w:type="gramEnd"/>
            <w:r w:rsidRPr="002F4C42">
              <w:rPr>
                <w:color w:val="000000"/>
              </w:rPr>
              <w:t xml:space="preserve"> the RNN model have? b) Assuming each one-hot encoded vector takes 26 floats to represent, how</w:t>
            </w:r>
          </w:p>
          <w:p w14:paraId="3EF5989B" w14:textId="77777777" w:rsidR="002F4C42" w:rsidRPr="002F4C42" w:rsidRDefault="002F4C42" w:rsidP="00FD70F3">
            <w:pPr>
              <w:jc w:val="both"/>
              <w:rPr>
                <w:color w:val="000000"/>
              </w:rPr>
            </w:pPr>
          </w:p>
          <w:p w14:paraId="6EEC5702" w14:textId="77777777" w:rsidR="002F4C42" w:rsidRPr="002F4C42" w:rsidRDefault="002F4C42" w:rsidP="00FD70F3">
            <w:pPr>
              <w:jc w:val="both"/>
              <w:rPr>
                <w:color w:val="000000"/>
              </w:rPr>
            </w:pPr>
            <w:r w:rsidRPr="002F4C42">
              <w:rPr>
                <w:color w:val="000000"/>
              </w:rPr>
              <w:t>many total input features are there for each time step in the sequence?</w:t>
            </w:r>
          </w:p>
          <w:p w14:paraId="7BD2ECB9" w14:textId="77777777" w:rsidR="002F4C42" w:rsidRPr="002F4C42" w:rsidRDefault="002F4C42" w:rsidP="00FD70F3">
            <w:pPr>
              <w:jc w:val="both"/>
              <w:rPr>
                <w:color w:val="000000"/>
              </w:rPr>
            </w:pPr>
          </w:p>
          <w:p w14:paraId="65D05EEE" w14:textId="77777777" w:rsidR="002F4C42" w:rsidRPr="002F4C42" w:rsidRDefault="002F4C42" w:rsidP="00FD70F3">
            <w:pPr>
              <w:jc w:val="both"/>
              <w:rPr>
                <w:color w:val="000000"/>
              </w:rPr>
            </w:pPr>
            <w:r w:rsidRPr="002F4C42">
              <w:rPr>
                <w:color w:val="000000"/>
              </w:rPr>
              <w:t>c) If you have 1000 sequences in your training dataset, each of length 10, how many total training samples (input-output pairs) do you have?</w:t>
            </w:r>
          </w:p>
          <w:p w14:paraId="05D6B5B1" w14:textId="77777777" w:rsidR="002F4C42" w:rsidRPr="002F4C42" w:rsidRDefault="002F4C42" w:rsidP="00FD70F3">
            <w:pPr>
              <w:jc w:val="both"/>
              <w:rPr>
                <w:color w:val="000000"/>
              </w:rPr>
            </w:pPr>
          </w:p>
          <w:p w14:paraId="190509FD" w14:textId="77777777" w:rsidR="002F4C42" w:rsidRPr="002F4C42" w:rsidRDefault="002F4C42" w:rsidP="002F4C42">
            <w:pPr>
              <w:jc w:val="both"/>
              <w:rPr>
                <w:color w:val="000000"/>
              </w:rPr>
            </w:pPr>
            <w:r w:rsidRPr="002F4C42">
              <w:rPr>
                <w:color w:val="000000"/>
              </w:rPr>
              <w:t xml:space="preserve">d) Assuming a </w:t>
            </w:r>
            <w:proofErr w:type="spellStart"/>
            <w:r w:rsidRPr="002F4C42">
              <w:rPr>
                <w:color w:val="000000"/>
              </w:rPr>
              <w:t>softmax</w:t>
            </w:r>
            <w:proofErr w:type="spellEnd"/>
            <w:r w:rsidRPr="002F4C42">
              <w:rPr>
                <w:color w:val="000000"/>
              </w:rPr>
              <w:t xml:space="preserve"> output layer, if you want to predict the next character in the sequence, how many output neurons are needed in the final layer of the RNN model?</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CFBB5"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CO3</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155ED"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K3</w:t>
            </w:r>
          </w:p>
        </w:tc>
      </w:tr>
      <w:tr w:rsidR="002F4C42" w14:paraId="03032A6B" w14:textId="77777777" w:rsidTr="002F4C42">
        <w:trPr>
          <w:jc w:val="center"/>
        </w:trPr>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5E412"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2</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127B513F" w14:textId="77777777" w:rsidR="002F4C42" w:rsidRPr="002F4C42" w:rsidRDefault="002F4C42" w:rsidP="002F4C42">
            <w:pPr>
              <w:jc w:val="both"/>
              <w:rPr>
                <w:color w:val="000000"/>
              </w:rPr>
            </w:pPr>
            <w:r w:rsidRPr="002F4C42">
              <w:rPr>
                <w:color w:val="000000"/>
              </w:rPr>
              <w:t xml:space="preserve">Let's consider a dataset of time series measurements with 100 features, sampled over </w:t>
            </w:r>
            <w:proofErr w:type="gramStart"/>
            <w:r w:rsidRPr="002F4C42">
              <w:rPr>
                <w:color w:val="000000"/>
              </w:rPr>
              <w:t>500 time</w:t>
            </w:r>
            <w:proofErr w:type="gramEnd"/>
            <w:r w:rsidRPr="002F4C42">
              <w:rPr>
                <w:color w:val="000000"/>
              </w:rPr>
              <w:t xml:space="preserve"> steps. You want to apply Slow Feature Analysis to extract the slowest features from this dataset. Assuming you choose to extract the top 5 slowest features.</w:t>
            </w:r>
          </w:p>
          <w:p w14:paraId="1FE89509" w14:textId="77777777" w:rsidR="002F4C42" w:rsidRPr="002F4C42" w:rsidRDefault="002F4C42" w:rsidP="002F4C42">
            <w:pPr>
              <w:jc w:val="both"/>
              <w:rPr>
                <w:color w:val="000000"/>
              </w:rPr>
            </w:pPr>
          </w:p>
          <w:p w14:paraId="38AA481F" w14:textId="77777777" w:rsidR="002F4C42" w:rsidRPr="002F4C42" w:rsidRDefault="002F4C42" w:rsidP="002F4C42">
            <w:pPr>
              <w:jc w:val="both"/>
              <w:rPr>
                <w:color w:val="000000"/>
              </w:rPr>
            </w:pPr>
            <w:r w:rsidRPr="002F4C42">
              <w:rPr>
                <w:color w:val="000000"/>
              </w:rPr>
              <w:t>a) If you use a polynomial expansion of degree 2 to create the input space for SFA, how many input features will you have after the expansion?</w:t>
            </w:r>
          </w:p>
          <w:p w14:paraId="779D9C88" w14:textId="77777777" w:rsidR="002F4C42" w:rsidRPr="002F4C42" w:rsidRDefault="002F4C42" w:rsidP="002F4C42">
            <w:pPr>
              <w:jc w:val="both"/>
              <w:rPr>
                <w:color w:val="000000"/>
              </w:rPr>
            </w:pPr>
          </w:p>
          <w:p w14:paraId="748B1459" w14:textId="77777777" w:rsidR="002F4C42" w:rsidRPr="002F4C42" w:rsidRDefault="002F4C42" w:rsidP="002F4C42">
            <w:pPr>
              <w:jc w:val="both"/>
              <w:rPr>
                <w:color w:val="000000"/>
              </w:rPr>
            </w:pPr>
            <w:r w:rsidRPr="002F4C42">
              <w:rPr>
                <w:color w:val="000000"/>
              </w:rPr>
              <w:t>b) Assuming you use a window size of 10 for temporal differencing in SFA, what will be the length of the resulting time series after differencing?</w:t>
            </w:r>
          </w:p>
          <w:p w14:paraId="16989FC8" w14:textId="77777777" w:rsidR="002F4C42" w:rsidRPr="002F4C42" w:rsidRDefault="002F4C42" w:rsidP="002F4C42">
            <w:pPr>
              <w:jc w:val="both"/>
              <w:rPr>
                <w:color w:val="000000"/>
              </w:rPr>
            </w:pPr>
          </w:p>
          <w:p w14:paraId="78368276" w14:textId="77777777" w:rsidR="002F4C42" w:rsidRPr="002F4C42" w:rsidRDefault="002F4C42" w:rsidP="002F4C42">
            <w:pPr>
              <w:jc w:val="both"/>
              <w:rPr>
                <w:color w:val="000000"/>
              </w:rPr>
            </w:pPr>
            <w:r w:rsidRPr="002F4C42">
              <w:rPr>
                <w:color w:val="000000"/>
              </w:rPr>
              <w:t>c) If you apply a whitening step to the data before performing SFA and choose to keep 90% of the variance, how many principal components will be retained?</w:t>
            </w:r>
          </w:p>
          <w:p w14:paraId="5E37DBA8" w14:textId="77777777" w:rsidR="002F4C42" w:rsidRPr="002F4C42" w:rsidRDefault="002F4C42" w:rsidP="002F4C42">
            <w:pPr>
              <w:jc w:val="both"/>
              <w:rPr>
                <w:color w:val="000000"/>
              </w:rPr>
            </w:pPr>
          </w:p>
          <w:p w14:paraId="1FF2A05D" w14:textId="77777777" w:rsidR="002F4C42" w:rsidRPr="002F4C42" w:rsidRDefault="002F4C42" w:rsidP="002F4C42">
            <w:pPr>
              <w:jc w:val="both"/>
              <w:rPr>
                <w:color w:val="000000"/>
              </w:rPr>
            </w:pPr>
            <w:r w:rsidRPr="002F4C42">
              <w:rPr>
                <w:color w:val="000000"/>
              </w:rPr>
              <w:t>d) After performing SFA, if you want to visualize the learned features, how many dimensions will the feature space have if you choose to represent it using t-SNE with a perplexity of 30?</w:t>
            </w:r>
          </w:p>
          <w:p w14:paraId="39FECB94" w14:textId="77777777" w:rsidR="002F4C42" w:rsidRPr="002F4C42" w:rsidRDefault="002F4C42" w:rsidP="002F4C42">
            <w:pPr>
              <w:jc w:val="both"/>
              <w:rPr>
                <w:color w:val="00000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4C4A7"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CO3</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93D58"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K3</w:t>
            </w:r>
          </w:p>
        </w:tc>
      </w:tr>
      <w:tr w:rsidR="002F4C42" w14:paraId="05664B6A" w14:textId="77777777" w:rsidTr="002F4C42">
        <w:trPr>
          <w:trHeight w:val="2479"/>
          <w:jc w:val="center"/>
        </w:trPr>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F0F5B"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lastRenderedPageBreak/>
              <w:t>3</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447CF0A6" w14:textId="77777777" w:rsidR="002F4C42" w:rsidRDefault="002F4C42" w:rsidP="002F4C42">
            <w:pPr>
              <w:jc w:val="both"/>
              <w:rPr>
                <w:color w:val="000000"/>
              </w:rPr>
            </w:pPr>
            <w:r>
              <w:rPr>
                <w:color w:val="000000"/>
              </w:rPr>
              <w:t>When a company implements advertisements on two of their prime products, the revenue (Y) increases. Let the products are A and B. When an analysis is done to increase the revenue by combining these product sales; it provides the following relation. Compute whether this task is linearly separable or not.</w:t>
            </w:r>
          </w:p>
          <w:p w14:paraId="0828F1F1" w14:textId="77777777" w:rsidR="002F4C42" w:rsidRPr="002F4C42" w:rsidRDefault="002F4C42" w:rsidP="00FD70F3">
            <w:pPr>
              <w:jc w:val="both"/>
              <w:rPr>
                <w:color w:val="000000"/>
              </w:rPr>
            </w:pPr>
            <w:r w:rsidRPr="002F4C42">
              <w:rPr>
                <w:color w:val="000000"/>
              </w:rPr>
              <w:drawing>
                <wp:inline distT="0" distB="0" distL="0" distR="0" wp14:anchorId="4067D848" wp14:editId="6AE11387">
                  <wp:extent cx="3994150" cy="966470"/>
                  <wp:effectExtent l="0" t="0" r="6350" b="508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995187" cy="966721"/>
                          </a:xfrm>
                          <a:prstGeom prst="rect">
                            <a:avLst/>
                          </a:prstGeom>
                          <a:ln/>
                        </pic:spPr>
                      </pic:pic>
                    </a:graphicData>
                  </a:graphic>
                </wp:inline>
              </w:drawing>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651AA"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CO2</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B98E"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K2</w:t>
            </w:r>
          </w:p>
        </w:tc>
      </w:tr>
    </w:tbl>
    <w:p w14:paraId="0D0AC641" w14:textId="77777777" w:rsidR="002F4C42" w:rsidRDefault="002F4C42"/>
    <w:p w14:paraId="7456B96A" w14:textId="77777777" w:rsidR="002F4C42" w:rsidRDefault="002F4C42"/>
    <w:p w14:paraId="20BC76E0" w14:textId="77777777" w:rsidR="002F4C42" w:rsidRDefault="002F4C42"/>
    <w:p w14:paraId="39EE7995" w14:textId="77777777" w:rsidR="002F4C42" w:rsidRDefault="002F4C42"/>
    <w:p w14:paraId="03A38579" w14:textId="77777777" w:rsidR="002F4C42" w:rsidRDefault="002F4C42"/>
    <w:p w14:paraId="5B1E23FE" w14:textId="77777777" w:rsidR="002F4C42" w:rsidRDefault="002F4C42"/>
    <w:p w14:paraId="732E62CF" w14:textId="77777777" w:rsidR="002F4C42" w:rsidRDefault="002F4C42"/>
    <w:p w14:paraId="4ACBB023" w14:textId="77777777" w:rsidR="002F4C42" w:rsidRDefault="002F4C42"/>
    <w:p w14:paraId="095EB591" w14:textId="77777777" w:rsidR="002F4C42" w:rsidRDefault="002F4C42"/>
    <w:p w14:paraId="640E3D88" w14:textId="77777777" w:rsidR="002F4C42" w:rsidRDefault="002F4C42"/>
    <w:p w14:paraId="7C7EAB4B" w14:textId="77777777" w:rsidR="002F4C42" w:rsidRDefault="002F4C42"/>
    <w:p w14:paraId="665126A4" w14:textId="77777777" w:rsidR="002F4C42" w:rsidRDefault="002F4C42"/>
    <w:p w14:paraId="21740958" w14:textId="77777777" w:rsidR="002F4C42" w:rsidRDefault="002F4C42"/>
    <w:p w14:paraId="7258FF2D" w14:textId="77777777" w:rsidR="002F4C42" w:rsidRDefault="002F4C42"/>
    <w:p w14:paraId="1B5D7EB7" w14:textId="77777777" w:rsidR="002F4C42" w:rsidRDefault="002F4C42"/>
    <w:p w14:paraId="7430FE20" w14:textId="77777777" w:rsidR="002F4C42" w:rsidRDefault="002F4C42"/>
    <w:p w14:paraId="7D63BC84" w14:textId="77777777" w:rsidR="002F4C42" w:rsidRDefault="002F4C42"/>
    <w:p w14:paraId="2DA92A23" w14:textId="77777777" w:rsidR="002F4C42" w:rsidRDefault="002F4C42"/>
    <w:p w14:paraId="3355540E" w14:textId="77777777" w:rsidR="002F4C42" w:rsidRDefault="002F4C42"/>
    <w:p w14:paraId="1C7CA297" w14:textId="77777777" w:rsidR="002F4C42" w:rsidRDefault="002F4C42"/>
    <w:p w14:paraId="74244CD3" w14:textId="77777777" w:rsidR="002F4C42" w:rsidRDefault="002F4C42"/>
    <w:p w14:paraId="49AF3E19" w14:textId="77777777" w:rsidR="002F4C42" w:rsidRDefault="002F4C42"/>
    <w:p w14:paraId="66DF95FA" w14:textId="77777777" w:rsidR="002F4C42" w:rsidRDefault="002F4C42"/>
    <w:p w14:paraId="7AF0577A" w14:textId="77777777" w:rsidR="002F4C42" w:rsidRDefault="002F4C42"/>
    <w:p w14:paraId="7BFD67E7" w14:textId="77777777" w:rsidR="002F4C42" w:rsidRDefault="002F4C42"/>
    <w:p w14:paraId="517462CE" w14:textId="77777777" w:rsidR="002F4C42" w:rsidRDefault="002F4C42"/>
    <w:p w14:paraId="785B0E43" w14:textId="77777777" w:rsidR="002F4C42" w:rsidRDefault="002F4C42"/>
    <w:p w14:paraId="09DE7A17" w14:textId="77777777" w:rsidR="002F4C42" w:rsidRDefault="002F4C42"/>
    <w:p w14:paraId="5BB25344" w14:textId="77777777" w:rsidR="002F4C42" w:rsidRDefault="002F4C42"/>
    <w:p w14:paraId="715A9243" w14:textId="77777777" w:rsidR="002F4C42" w:rsidRDefault="002F4C42"/>
    <w:p w14:paraId="257EFCBC" w14:textId="77777777" w:rsidR="002F4C42" w:rsidRDefault="002F4C42"/>
    <w:p w14:paraId="448EBB09" w14:textId="77777777" w:rsidR="002F4C42" w:rsidRDefault="002F4C42"/>
    <w:p w14:paraId="4130DD45" w14:textId="77777777" w:rsidR="002F4C42" w:rsidRDefault="002F4C42"/>
    <w:p w14:paraId="09C9A4E1" w14:textId="77777777" w:rsidR="002F4C42" w:rsidRDefault="002F4C42"/>
    <w:p w14:paraId="47E096A9" w14:textId="77777777" w:rsidR="002F4C42" w:rsidRDefault="002F4C42"/>
    <w:p w14:paraId="4C8A7963" w14:textId="77777777" w:rsidR="002F4C42" w:rsidRDefault="002F4C42"/>
    <w:p w14:paraId="2E0284D3" w14:textId="77777777" w:rsidR="002F4C42" w:rsidRDefault="002F4C42"/>
    <w:p w14:paraId="09A2052D" w14:textId="77777777" w:rsidR="002F4C42" w:rsidRDefault="002F4C42"/>
    <w:p w14:paraId="3D1D27FF" w14:textId="77777777" w:rsidR="002F4C42" w:rsidRDefault="002F4C42"/>
    <w:p w14:paraId="2C0B055F" w14:textId="77777777" w:rsidR="002F4C42" w:rsidRDefault="002F4C42"/>
    <w:p w14:paraId="6B707AA8" w14:textId="77777777" w:rsidR="002F4C42" w:rsidRDefault="002F4C42"/>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6521"/>
        <w:gridCol w:w="992"/>
        <w:gridCol w:w="1418"/>
      </w:tblGrid>
      <w:tr w:rsidR="002F4C42" w14:paraId="63FD9610" w14:textId="77777777" w:rsidTr="00FD70F3">
        <w:trPr>
          <w:jc w:val="center"/>
        </w:trPr>
        <w:tc>
          <w:tcPr>
            <w:tcW w:w="992" w:type="dxa"/>
            <w:shd w:val="clear" w:color="auto" w:fill="auto"/>
          </w:tcPr>
          <w:p w14:paraId="2F6293C0"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Sl. No</w:t>
            </w:r>
          </w:p>
        </w:tc>
        <w:tc>
          <w:tcPr>
            <w:tcW w:w="6521" w:type="dxa"/>
            <w:shd w:val="clear" w:color="auto" w:fill="auto"/>
          </w:tcPr>
          <w:p w14:paraId="73CB0BE8"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Test Questions</w:t>
            </w:r>
          </w:p>
        </w:tc>
        <w:tc>
          <w:tcPr>
            <w:tcW w:w="992" w:type="dxa"/>
            <w:shd w:val="clear" w:color="auto" w:fill="auto"/>
          </w:tcPr>
          <w:p w14:paraId="4F94B758" w14:textId="77777777" w:rsidR="002F4C42" w:rsidRDefault="002F4C42" w:rsidP="00FD70F3">
            <w:pPr>
              <w:pBdr>
                <w:top w:val="nil"/>
                <w:left w:val="nil"/>
                <w:bottom w:val="nil"/>
                <w:right w:val="nil"/>
                <w:between w:val="nil"/>
              </w:pBdr>
              <w:rPr>
                <w:b/>
                <w:color w:val="000000"/>
                <w:sz w:val="28"/>
                <w:szCs w:val="28"/>
              </w:rPr>
            </w:pPr>
            <w:r>
              <w:rPr>
                <w:b/>
                <w:color w:val="000000"/>
                <w:sz w:val="28"/>
                <w:szCs w:val="28"/>
              </w:rPr>
              <w:t xml:space="preserve"> CO</w:t>
            </w:r>
          </w:p>
        </w:tc>
        <w:tc>
          <w:tcPr>
            <w:tcW w:w="1418" w:type="dxa"/>
            <w:shd w:val="clear" w:color="auto" w:fill="auto"/>
          </w:tcPr>
          <w:p w14:paraId="174A92BF"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Bloom’s</w:t>
            </w:r>
          </w:p>
          <w:p w14:paraId="22EC72D2"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Level</w:t>
            </w:r>
          </w:p>
        </w:tc>
      </w:tr>
      <w:tr w:rsidR="002F4C42" w14:paraId="646CE901" w14:textId="77777777" w:rsidTr="00FD70F3">
        <w:trPr>
          <w:jc w:val="center"/>
        </w:trPr>
        <w:tc>
          <w:tcPr>
            <w:tcW w:w="992" w:type="dxa"/>
            <w:shd w:val="clear" w:color="auto" w:fill="auto"/>
            <w:vAlign w:val="center"/>
          </w:tcPr>
          <w:p w14:paraId="1272D15C"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1</w:t>
            </w:r>
          </w:p>
        </w:tc>
        <w:tc>
          <w:tcPr>
            <w:tcW w:w="6521" w:type="dxa"/>
            <w:shd w:val="clear" w:color="auto" w:fill="auto"/>
          </w:tcPr>
          <w:p w14:paraId="59D67F53" w14:textId="77777777" w:rsidR="002F4C42" w:rsidRDefault="002F4C42" w:rsidP="00FD70F3">
            <w:r>
              <w:t xml:space="preserve">At a comprehensive level, can you evaluate the significance of hyperparameter selection in the training of neural networks? Further, </w:t>
            </w:r>
            <w:proofErr w:type="spellStart"/>
            <w:r>
              <w:t>analyze</w:t>
            </w:r>
            <w:proofErr w:type="spellEnd"/>
            <w:r>
              <w:t xml:space="preserve"> the methodologies of grid search and random search as prevalent techniques utilized to ascertain the optimal hyperparameters, emphasizing their respective processes, advantages, and limitations within the context of neural network optimization.</w:t>
            </w:r>
          </w:p>
          <w:p w14:paraId="14DF893E" w14:textId="77777777" w:rsidR="002F4C42" w:rsidRDefault="002F4C42" w:rsidP="00FD70F3">
            <w:pPr>
              <w:tabs>
                <w:tab w:val="left" w:pos="1410"/>
              </w:tabs>
              <w:jc w:val="both"/>
            </w:pPr>
          </w:p>
        </w:tc>
        <w:tc>
          <w:tcPr>
            <w:tcW w:w="992" w:type="dxa"/>
            <w:shd w:val="clear" w:color="auto" w:fill="auto"/>
            <w:vAlign w:val="center"/>
          </w:tcPr>
          <w:p w14:paraId="5EA0CD30"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CO4</w:t>
            </w:r>
          </w:p>
        </w:tc>
        <w:tc>
          <w:tcPr>
            <w:tcW w:w="1418" w:type="dxa"/>
            <w:shd w:val="clear" w:color="auto" w:fill="auto"/>
            <w:vAlign w:val="center"/>
          </w:tcPr>
          <w:p w14:paraId="59EC9715"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K2</w:t>
            </w:r>
          </w:p>
        </w:tc>
      </w:tr>
      <w:tr w:rsidR="002F4C42" w14:paraId="19A6C9B1" w14:textId="77777777" w:rsidTr="00FD70F3">
        <w:trPr>
          <w:jc w:val="center"/>
        </w:trPr>
        <w:tc>
          <w:tcPr>
            <w:tcW w:w="992" w:type="dxa"/>
            <w:shd w:val="clear" w:color="auto" w:fill="auto"/>
            <w:vAlign w:val="center"/>
          </w:tcPr>
          <w:p w14:paraId="4133A62D"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2</w:t>
            </w:r>
          </w:p>
        </w:tc>
        <w:tc>
          <w:tcPr>
            <w:tcW w:w="6521" w:type="dxa"/>
            <w:shd w:val="clear" w:color="auto" w:fill="auto"/>
          </w:tcPr>
          <w:p w14:paraId="757AEBE1" w14:textId="77777777" w:rsidR="002F4C42" w:rsidRDefault="002F4C42" w:rsidP="00FD70F3">
            <w:pPr>
              <w:pBdr>
                <w:top w:val="nil"/>
                <w:left w:val="nil"/>
                <w:bottom w:val="nil"/>
                <w:right w:val="nil"/>
                <w:between w:val="nil"/>
              </w:pBdr>
              <w:jc w:val="both"/>
              <w:rPr>
                <w:color w:val="000000"/>
                <w:sz w:val="28"/>
                <w:szCs w:val="28"/>
              </w:rPr>
            </w:pPr>
            <w:r>
              <w:rPr>
                <w:color w:val="000000"/>
              </w:rPr>
              <w:t xml:space="preserve">In an industrial process, an AI robot is assigned to segregate the front and back tires automatically. Let the number of tires </w:t>
            </w:r>
            <w:proofErr w:type="gramStart"/>
            <w:r>
              <w:rPr>
                <w:color w:val="000000"/>
              </w:rPr>
              <w:t>are</w:t>
            </w:r>
            <w:proofErr w:type="gramEnd"/>
            <w:r>
              <w:rPr>
                <w:color w:val="000000"/>
              </w:rPr>
              <w:t xml:space="preserve"> 250 (125 front and 125 back tires). • Front identified as Front: 119 • Front identifies as Back: 06 • Back identified as Back: 120 • Back identified as Front: 05 Compute: Accuracy, Precision, Sensitivity, Specificity and F1-Score.</w:t>
            </w:r>
          </w:p>
        </w:tc>
        <w:tc>
          <w:tcPr>
            <w:tcW w:w="992" w:type="dxa"/>
            <w:shd w:val="clear" w:color="auto" w:fill="auto"/>
            <w:vAlign w:val="center"/>
          </w:tcPr>
          <w:p w14:paraId="07B80749"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CO4</w:t>
            </w:r>
          </w:p>
        </w:tc>
        <w:tc>
          <w:tcPr>
            <w:tcW w:w="1418" w:type="dxa"/>
            <w:shd w:val="clear" w:color="auto" w:fill="auto"/>
            <w:vAlign w:val="center"/>
          </w:tcPr>
          <w:p w14:paraId="39FC2867"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K3</w:t>
            </w:r>
          </w:p>
        </w:tc>
      </w:tr>
      <w:tr w:rsidR="002F4C42" w14:paraId="0AFBC1B6" w14:textId="77777777" w:rsidTr="00FD70F3">
        <w:trPr>
          <w:jc w:val="center"/>
        </w:trPr>
        <w:tc>
          <w:tcPr>
            <w:tcW w:w="992" w:type="dxa"/>
            <w:shd w:val="clear" w:color="auto" w:fill="auto"/>
            <w:vAlign w:val="center"/>
          </w:tcPr>
          <w:p w14:paraId="2E944FB6"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3</w:t>
            </w:r>
          </w:p>
        </w:tc>
        <w:tc>
          <w:tcPr>
            <w:tcW w:w="6521" w:type="dxa"/>
            <w:shd w:val="clear" w:color="auto" w:fill="auto"/>
          </w:tcPr>
          <w:p w14:paraId="0AC2CCBE" w14:textId="77777777" w:rsidR="002F4C42" w:rsidRDefault="002F4C42" w:rsidP="00FD70F3">
            <w:pPr>
              <w:pBdr>
                <w:top w:val="nil"/>
                <w:left w:val="nil"/>
                <w:bottom w:val="nil"/>
                <w:right w:val="nil"/>
                <w:between w:val="nil"/>
              </w:pBdr>
              <w:jc w:val="both"/>
              <w:rPr>
                <w:color w:val="000000"/>
                <w:sz w:val="28"/>
                <w:szCs w:val="28"/>
              </w:rPr>
            </w:pPr>
            <w:r>
              <w:rPr>
                <w:color w:val="000000"/>
              </w:rPr>
              <w:t xml:space="preserve">During an experimental investigation, a mathematical model is achieved as a function of; </w:t>
            </w:r>
            <w:r>
              <w:rPr>
                <w:rFonts w:ascii="Cambria Math" w:eastAsia="Cambria Math" w:hAnsi="Cambria Math" w:cs="Cambria Math"/>
                <w:color w:val="000000"/>
              </w:rPr>
              <w:t>𝑓</w:t>
            </w:r>
            <w:r>
              <w:rPr>
                <w:color w:val="000000"/>
              </w:rPr>
              <w:t xml:space="preserve"> Ө = </w:t>
            </w:r>
            <w:r>
              <w:rPr>
                <w:rFonts w:ascii="Cambria Math" w:eastAsia="Cambria Math" w:hAnsi="Cambria Math" w:cs="Cambria Math"/>
                <w:color w:val="000000"/>
              </w:rPr>
              <w:t>𝑓</w:t>
            </w:r>
            <w:r>
              <w:rPr>
                <w:color w:val="000000"/>
              </w:rPr>
              <w:t xml:space="preserve"> </w:t>
            </w:r>
            <w:r>
              <w:rPr>
                <w:rFonts w:ascii="Cambria Math" w:eastAsia="Cambria Math" w:hAnsi="Cambria Math" w:cs="Cambria Math"/>
                <w:color w:val="000000"/>
              </w:rPr>
              <w:t>𝑥</w:t>
            </w:r>
            <w:r>
              <w:rPr>
                <w:color w:val="000000"/>
              </w:rPr>
              <w:t xml:space="preserve">, </w:t>
            </w:r>
            <w:r>
              <w:rPr>
                <w:rFonts w:ascii="Cambria Math" w:eastAsia="Cambria Math" w:hAnsi="Cambria Math" w:cs="Cambria Math"/>
                <w:color w:val="000000"/>
              </w:rPr>
              <w:t>𝑦</w:t>
            </w:r>
            <w:r>
              <w:rPr>
                <w:color w:val="000000"/>
              </w:rPr>
              <w:t xml:space="preserve">, </w:t>
            </w:r>
            <w:r>
              <w:rPr>
                <w:rFonts w:ascii="Cambria Math" w:eastAsia="Cambria Math" w:hAnsi="Cambria Math" w:cs="Cambria Math"/>
                <w:color w:val="000000"/>
              </w:rPr>
              <w:t>𝑧</w:t>
            </w:r>
            <w:r>
              <w:rPr>
                <w:color w:val="000000"/>
              </w:rPr>
              <w:t xml:space="preserve"> = </w:t>
            </w:r>
            <w:r>
              <w:rPr>
                <w:rFonts w:ascii="Cambria Math" w:eastAsia="Cambria Math" w:hAnsi="Cambria Math" w:cs="Cambria Math"/>
                <w:color w:val="000000"/>
              </w:rPr>
              <w:t>𝑥</w:t>
            </w:r>
            <w:r>
              <w:rPr>
                <w:color w:val="000000"/>
              </w:rPr>
              <w:t xml:space="preserve"> 2 + </w:t>
            </w:r>
            <w:r>
              <w:rPr>
                <w:rFonts w:ascii="Cambria Math" w:eastAsia="Cambria Math" w:hAnsi="Cambria Math" w:cs="Cambria Math"/>
                <w:color w:val="000000"/>
              </w:rPr>
              <w:t>𝑦</w:t>
            </w:r>
            <w:r>
              <w:rPr>
                <w:color w:val="000000"/>
              </w:rPr>
              <w:t xml:space="preserve"> 2 + </w:t>
            </w:r>
            <w:r>
              <w:rPr>
                <w:rFonts w:ascii="Cambria Math" w:eastAsia="Cambria Math" w:hAnsi="Cambria Math" w:cs="Cambria Math"/>
                <w:color w:val="000000"/>
              </w:rPr>
              <w:t>𝑧</w:t>
            </w:r>
            <w:r>
              <w:rPr>
                <w:rFonts w:ascii="Gungsuh" w:eastAsia="Gungsuh" w:hAnsi="Gungsuh" w:cs="Gungsuh"/>
                <w:color w:val="000000"/>
              </w:rPr>
              <w:t xml:space="preserve"> 2 − 4. What will be the new value of the parameters, if the gradient of this function at </w:t>
            </w:r>
            <w:r>
              <w:rPr>
                <w:rFonts w:ascii="Cambria" w:eastAsia="Gungsuh" w:hAnsi="Cambria" w:cs="Cambria"/>
                <w:color w:val="000000"/>
              </w:rPr>
              <w:t>Ө</w:t>
            </w:r>
            <w:r>
              <w:rPr>
                <w:rFonts w:ascii="Gungsuh" w:eastAsia="Gungsuh" w:hAnsi="Gungsuh" w:cs="Gungsuh"/>
                <w:color w:val="000000"/>
              </w:rPr>
              <w:t xml:space="preserve"> = {2, </w:t>
            </w:r>
            <w:r>
              <w:rPr>
                <w:rFonts w:ascii="Gungsuh" w:eastAsia="Gungsuh" w:hAnsi="Gungsuh" w:cs="Gungsuh" w:hint="eastAsia"/>
                <w:color w:val="000000"/>
              </w:rPr>
              <w:t>−</w:t>
            </w:r>
            <w:r>
              <w:rPr>
                <w:rFonts w:ascii="Gungsuh" w:eastAsia="Gungsuh" w:hAnsi="Gungsuh" w:cs="Gungsuh"/>
                <w:color w:val="000000"/>
              </w:rPr>
              <w:t xml:space="preserve">2, 1}. Note that </w:t>
            </w:r>
            <w:r>
              <w:rPr>
                <w:rFonts w:ascii="Cambria" w:eastAsia="Gungsuh" w:hAnsi="Cambria" w:cs="Cambria"/>
                <w:color w:val="000000"/>
              </w:rPr>
              <w:t>Ө</w:t>
            </w:r>
            <w:r>
              <w:rPr>
                <w:rFonts w:ascii="Gungsuh" w:eastAsia="Gungsuh" w:hAnsi="Gungsuh" w:cs="Gungsuh"/>
                <w:color w:val="000000"/>
              </w:rPr>
              <w:t xml:space="preserve"> = {</w:t>
            </w:r>
            <w:r>
              <w:rPr>
                <w:rFonts w:ascii="Cambria Math" w:eastAsia="Cambria Math" w:hAnsi="Cambria Math" w:cs="Cambria Math"/>
                <w:color w:val="000000"/>
              </w:rPr>
              <w:t>𝑥</w:t>
            </w:r>
            <w:r>
              <w:rPr>
                <w:color w:val="000000"/>
              </w:rPr>
              <w:t xml:space="preserve">, </w:t>
            </w:r>
            <w:r>
              <w:rPr>
                <w:rFonts w:ascii="Cambria Math" w:eastAsia="Cambria Math" w:hAnsi="Cambria Math" w:cs="Cambria Math"/>
                <w:color w:val="000000"/>
              </w:rPr>
              <w:t>𝑦</w:t>
            </w:r>
            <w:r>
              <w:rPr>
                <w:color w:val="000000"/>
              </w:rPr>
              <w:t xml:space="preserve">, </w:t>
            </w:r>
            <w:r>
              <w:rPr>
                <w:rFonts w:ascii="Cambria Math" w:eastAsia="Cambria Math" w:hAnsi="Cambria Math" w:cs="Cambria Math"/>
                <w:color w:val="000000"/>
              </w:rPr>
              <w:t>𝑧</w:t>
            </w:r>
            <w:r>
              <w:rPr>
                <w:color w:val="000000"/>
              </w:rPr>
              <w:t>} is a collection of all the parameters of this function. (a) [4, -4, 2]. (b) [-2, 4, -4], (c) [4, -4, -2], (d) [-1, -4, 4].</w:t>
            </w:r>
          </w:p>
        </w:tc>
        <w:tc>
          <w:tcPr>
            <w:tcW w:w="992" w:type="dxa"/>
            <w:shd w:val="clear" w:color="auto" w:fill="auto"/>
            <w:vAlign w:val="center"/>
          </w:tcPr>
          <w:p w14:paraId="6E353D68"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CO4</w:t>
            </w:r>
          </w:p>
        </w:tc>
        <w:tc>
          <w:tcPr>
            <w:tcW w:w="1418" w:type="dxa"/>
            <w:shd w:val="clear" w:color="auto" w:fill="auto"/>
            <w:vAlign w:val="center"/>
          </w:tcPr>
          <w:p w14:paraId="0B81BB51" w14:textId="77777777" w:rsidR="002F4C42" w:rsidRDefault="002F4C42" w:rsidP="00FD70F3">
            <w:pPr>
              <w:pBdr>
                <w:top w:val="nil"/>
                <w:left w:val="nil"/>
                <w:bottom w:val="nil"/>
                <w:right w:val="nil"/>
                <w:between w:val="nil"/>
              </w:pBdr>
              <w:jc w:val="center"/>
              <w:rPr>
                <w:b/>
                <w:color w:val="000000"/>
                <w:sz w:val="28"/>
                <w:szCs w:val="28"/>
              </w:rPr>
            </w:pPr>
            <w:r>
              <w:rPr>
                <w:b/>
                <w:color w:val="000000"/>
                <w:sz w:val="28"/>
                <w:szCs w:val="28"/>
              </w:rPr>
              <w:t>K2</w:t>
            </w:r>
          </w:p>
        </w:tc>
      </w:tr>
    </w:tbl>
    <w:p w14:paraId="0E5FEE69" w14:textId="77777777" w:rsidR="002F4C42" w:rsidRDefault="002F4C42"/>
    <w:p w14:paraId="5FB940DE" w14:textId="77777777" w:rsidR="002F4C42" w:rsidRDefault="002F4C42"/>
    <w:p w14:paraId="0271B748" w14:textId="77777777" w:rsidR="002F4C42" w:rsidRDefault="002F4C42"/>
    <w:p w14:paraId="570117A3" w14:textId="77777777" w:rsidR="002F4C42" w:rsidRDefault="002F4C42"/>
    <w:p w14:paraId="49D3E3E9" w14:textId="77777777" w:rsidR="002F4C42" w:rsidRDefault="002F4C42"/>
    <w:p w14:paraId="53D0E960" w14:textId="77777777" w:rsidR="002F4C42" w:rsidRDefault="002F4C42"/>
    <w:p w14:paraId="62D2A633" w14:textId="77777777" w:rsidR="002F4C42" w:rsidRDefault="002F4C42"/>
    <w:p w14:paraId="75915D05" w14:textId="77777777" w:rsidR="002F4C42" w:rsidRDefault="002F4C42"/>
    <w:p w14:paraId="7BF8A656" w14:textId="77777777" w:rsidR="002F4C42" w:rsidRDefault="002F4C42"/>
    <w:p w14:paraId="0F9501DB" w14:textId="77777777" w:rsidR="002F4C42" w:rsidRDefault="002F4C42"/>
    <w:p w14:paraId="38276F6B" w14:textId="77777777" w:rsidR="002F4C42" w:rsidRDefault="002F4C42"/>
    <w:p w14:paraId="41524D5A" w14:textId="77777777" w:rsidR="002F4C42" w:rsidRDefault="002F4C42"/>
    <w:p w14:paraId="5C52A7EA" w14:textId="77777777" w:rsidR="002F4C42" w:rsidRDefault="002F4C42"/>
    <w:p w14:paraId="34D1C860" w14:textId="77777777" w:rsidR="002F4C42" w:rsidRDefault="002F4C42"/>
    <w:p w14:paraId="0CFD5891" w14:textId="77777777" w:rsidR="002F4C42" w:rsidRDefault="002F4C42"/>
    <w:p w14:paraId="772F7ED2" w14:textId="77777777" w:rsidR="002F4C42" w:rsidRDefault="002F4C42"/>
    <w:p w14:paraId="3930C77D" w14:textId="77777777" w:rsidR="002F4C42" w:rsidRDefault="002F4C42"/>
    <w:p w14:paraId="079757ED" w14:textId="77777777" w:rsidR="002F4C42" w:rsidRDefault="002F4C42"/>
    <w:p w14:paraId="40744554" w14:textId="77777777" w:rsidR="002F4C42" w:rsidRDefault="002F4C42"/>
    <w:p w14:paraId="28D13F1C" w14:textId="77777777" w:rsidR="002F4C42" w:rsidRDefault="002F4C42"/>
    <w:p w14:paraId="7E10F793" w14:textId="77777777" w:rsidR="002F4C42" w:rsidRDefault="002F4C42"/>
    <w:p w14:paraId="71362CDA" w14:textId="77777777" w:rsidR="002F4C42" w:rsidRDefault="002F4C42"/>
    <w:p w14:paraId="74A46DA2" w14:textId="77777777" w:rsidR="002F4C42" w:rsidRDefault="002F4C42"/>
    <w:p w14:paraId="486F1C2E" w14:textId="77777777" w:rsidR="002F4C42" w:rsidRDefault="002F4C42"/>
    <w:p w14:paraId="2C060267" w14:textId="77777777" w:rsidR="002F4C42" w:rsidRDefault="002F4C42"/>
    <w:p w14:paraId="233FC55A" w14:textId="77777777" w:rsidR="002F4C42" w:rsidRDefault="002F4C42"/>
    <w:p w14:paraId="1624E509" w14:textId="77777777" w:rsidR="002F4C42" w:rsidRDefault="002F4C42"/>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6521"/>
        <w:gridCol w:w="992"/>
        <w:gridCol w:w="1418"/>
      </w:tblGrid>
      <w:tr w:rsidR="002F4C42" w:rsidRPr="007A5F66" w14:paraId="472DBEE9" w14:textId="77777777" w:rsidTr="00FD70F3">
        <w:trPr>
          <w:jc w:val="center"/>
        </w:trPr>
        <w:tc>
          <w:tcPr>
            <w:tcW w:w="992" w:type="dxa"/>
            <w:shd w:val="clear" w:color="auto" w:fill="auto"/>
          </w:tcPr>
          <w:p w14:paraId="1DA77390" w14:textId="77777777" w:rsidR="002F4C42" w:rsidRPr="007A5F66" w:rsidRDefault="002F4C42" w:rsidP="00FD70F3">
            <w:pPr>
              <w:pBdr>
                <w:top w:val="nil"/>
                <w:left w:val="nil"/>
                <w:bottom w:val="nil"/>
                <w:right w:val="nil"/>
                <w:between w:val="nil"/>
              </w:pBdr>
              <w:rPr>
                <w:b/>
                <w:color w:val="000000"/>
                <w:sz w:val="22"/>
                <w:szCs w:val="22"/>
              </w:rPr>
            </w:pPr>
            <w:r w:rsidRPr="007A5F66">
              <w:rPr>
                <w:b/>
                <w:color w:val="000000"/>
                <w:sz w:val="22"/>
                <w:szCs w:val="22"/>
              </w:rPr>
              <w:t>Sl. No</w:t>
            </w:r>
          </w:p>
        </w:tc>
        <w:tc>
          <w:tcPr>
            <w:tcW w:w="6521" w:type="dxa"/>
            <w:shd w:val="clear" w:color="auto" w:fill="auto"/>
          </w:tcPr>
          <w:p w14:paraId="3C090E6A" w14:textId="77777777" w:rsidR="002F4C42" w:rsidRPr="007A5F66" w:rsidRDefault="002F4C42" w:rsidP="00FD70F3">
            <w:pPr>
              <w:pBdr>
                <w:top w:val="nil"/>
                <w:left w:val="nil"/>
                <w:bottom w:val="nil"/>
                <w:right w:val="nil"/>
                <w:between w:val="nil"/>
              </w:pBdr>
              <w:rPr>
                <w:b/>
                <w:color w:val="000000"/>
                <w:sz w:val="22"/>
                <w:szCs w:val="22"/>
              </w:rPr>
            </w:pPr>
            <w:r w:rsidRPr="007A5F66">
              <w:rPr>
                <w:b/>
                <w:color w:val="000000"/>
                <w:sz w:val="22"/>
                <w:szCs w:val="22"/>
              </w:rPr>
              <w:t>Test Questions</w:t>
            </w:r>
          </w:p>
        </w:tc>
        <w:tc>
          <w:tcPr>
            <w:tcW w:w="992" w:type="dxa"/>
            <w:shd w:val="clear" w:color="auto" w:fill="auto"/>
          </w:tcPr>
          <w:p w14:paraId="427AD934" w14:textId="77777777" w:rsidR="002F4C42" w:rsidRPr="007A5F66" w:rsidRDefault="002F4C42" w:rsidP="00FD70F3">
            <w:pPr>
              <w:pBdr>
                <w:top w:val="nil"/>
                <w:left w:val="nil"/>
                <w:bottom w:val="nil"/>
                <w:right w:val="nil"/>
                <w:between w:val="nil"/>
              </w:pBdr>
              <w:rPr>
                <w:b/>
                <w:color w:val="000000"/>
                <w:sz w:val="22"/>
                <w:szCs w:val="22"/>
              </w:rPr>
            </w:pPr>
            <w:r w:rsidRPr="007A5F66">
              <w:rPr>
                <w:b/>
                <w:color w:val="000000"/>
                <w:sz w:val="22"/>
                <w:szCs w:val="22"/>
              </w:rPr>
              <w:t xml:space="preserve"> CO</w:t>
            </w:r>
          </w:p>
        </w:tc>
        <w:tc>
          <w:tcPr>
            <w:tcW w:w="1418" w:type="dxa"/>
            <w:shd w:val="clear" w:color="auto" w:fill="auto"/>
          </w:tcPr>
          <w:p w14:paraId="7DEB7634"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Bloom’s</w:t>
            </w:r>
          </w:p>
          <w:p w14:paraId="4D22B2AF"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Level</w:t>
            </w:r>
          </w:p>
        </w:tc>
      </w:tr>
      <w:tr w:rsidR="002F4C42" w:rsidRPr="007A5F66" w14:paraId="109316CC" w14:textId="77777777" w:rsidTr="00FD70F3">
        <w:trPr>
          <w:jc w:val="center"/>
        </w:trPr>
        <w:tc>
          <w:tcPr>
            <w:tcW w:w="992" w:type="dxa"/>
            <w:shd w:val="clear" w:color="auto" w:fill="auto"/>
            <w:vAlign w:val="center"/>
          </w:tcPr>
          <w:p w14:paraId="4101DA98"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1</w:t>
            </w:r>
          </w:p>
        </w:tc>
        <w:tc>
          <w:tcPr>
            <w:tcW w:w="6521" w:type="dxa"/>
            <w:shd w:val="clear" w:color="auto" w:fill="auto"/>
          </w:tcPr>
          <w:p w14:paraId="7F2BCCE9" w14:textId="77777777" w:rsidR="002F4C42" w:rsidRPr="007A5F66" w:rsidRDefault="002F4C42" w:rsidP="00FD70F3">
            <w:pPr>
              <w:tabs>
                <w:tab w:val="left" w:pos="1410"/>
              </w:tabs>
              <w:jc w:val="both"/>
              <w:rPr>
                <w:bCs/>
                <w:sz w:val="22"/>
                <w:szCs w:val="22"/>
              </w:rPr>
            </w:pPr>
            <w:r w:rsidRPr="007A5F66">
              <w:rPr>
                <w:bCs/>
                <w:sz w:val="22"/>
                <w:szCs w:val="22"/>
              </w:rPr>
              <w:t>Consider a deep neural network with the following architecture for a binary classification task:</w:t>
            </w:r>
          </w:p>
          <w:p w14:paraId="4E6102BA" w14:textId="77777777" w:rsidR="002F4C42" w:rsidRPr="007A5F66" w:rsidRDefault="002F4C42" w:rsidP="00FD70F3">
            <w:pPr>
              <w:tabs>
                <w:tab w:val="left" w:pos="1410"/>
              </w:tabs>
              <w:jc w:val="both"/>
              <w:rPr>
                <w:bCs/>
                <w:sz w:val="22"/>
                <w:szCs w:val="22"/>
              </w:rPr>
            </w:pPr>
            <w:r w:rsidRPr="007A5F66">
              <w:rPr>
                <w:bCs/>
                <w:sz w:val="22"/>
                <w:szCs w:val="22"/>
              </w:rPr>
              <w:t>Input layer with 100 features</w:t>
            </w:r>
          </w:p>
          <w:p w14:paraId="7AB26B9D" w14:textId="77777777" w:rsidR="002F4C42" w:rsidRPr="007A5F66" w:rsidRDefault="002F4C42" w:rsidP="00FD70F3">
            <w:pPr>
              <w:tabs>
                <w:tab w:val="left" w:pos="1410"/>
              </w:tabs>
              <w:jc w:val="both"/>
              <w:rPr>
                <w:bCs/>
                <w:sz w:val="22"/>
                <w:szCs w:val="22"/>
              </w:rPr>
            </w:pPr>
            <w:r w:rsidRPr="007A5F66">
              <w:rPr>
                <w:bCs/>
                <w:sz w:val="22"/>
                <w:szCs w:val="22"/>
              </w:rPr>
              <w:t xml:space="preserve">Two hidden layers with 200 and 100 neurons respectively, both using </w:t>
            </w:r>
            <w:proofErr w:type="spellStart"/>
            <w:r w:rsidRPr="007A5F66">
              <w:rPr>
                <w:bCs/>
                <w:sz w:val="22"/>
                <w:szCs w:val="22"/>
              </w:rPr>
              <w:t>ReLU</w:t>
            </w:r>
            <w:proofErr w:type="spellEnd"/>
            <w:r w:rsidRPr="007A5F66">
              <w:rPr>
                <w:bCs/>
                <w:sz w:val="22"/>
                <w:szCs w:val="22"/>
              </w:rPr>
              <w:t xml:space="preserve"> activation</w:t>
            </w:r>
          </w:p>
          <w:p w14:paraId="29D76245" w14:textId="77777777" w:rsidR="002F4C42" w:rsidRPr="007A5F66" w:rsidRDefault="002F4C42" w:rsidP="00FD70F3">
            <w:pPr>
              <w:tabs>
                <w:tab w:val="left" w:pos="1410"/>
              </w:tabs>
              <w:jc w:val="both"/>
              <w:rPr>
                <w:bCs/>
                <w:sz w:val="22"/>
                <w:szCs w:val="22"/>
              </w:rPr>
            </w:pPr>
            <w:r w:rsidRPr="007A5F66">
              <w:rPr>
                <w:bCs/>
                <w:sz w:val="22"/>
                <w:szCs w:val="22"/>
              </w:rPr>
              <w:t>Output layer with a single neuron using Sigmoid activation</w:t>
            </w:r>
          </w:p>
          <w:p w14:paraId="46E1AAD6" w14:textId="77777777" w:rsidR="002F4C42" w:rsidRPr="007A5F66" w:rsidRDefault="002F4C42" w:rsidP="00FD70F3">
            <w:pPr>
              <w:tabs>
                <w:tab w:val="left" w:pos="1410"/>
              </w:tabs>
              <w:jc w:val="both"/>
              <w:rPr>
                <w:bCs/>
                <w:sz w:val="22"/>
                <w:szCs w:val="22"/>
              </w:rPr>
            </w:pPr>
            <w:r w:rsidRPr="007A5F66">
              <w:rPr>
                <w:bCs/>
                <w:sz w:val="22"/>
                <w:szCs w:val="22"/>
              </w:rPr>
              <w:t>The network is trained using stochastic gradient descent (SGD) with a batch size of 32 and a learning rate of 0.01. The loss function used is binary cross-entropy.</w:t>
            </w:r>
          </w:p>
          <w:p w14:paraId="5A63AF4E" w14:textId="77777777" w:rsidR="002F4C42" w:rsidRPr="007A5F66" w:rsidRDefault="002F4C42" w:rsidP="00FD70F3">
            <w:pPr>
              <w:tabs>
                <w:tab w:val="left" w:pos="1410"/>
              </w:tabs>
              <w:jc w:val="both"/>
              <w:rPr>
                <w:bCs/>
                <w:sz w:val="22"/>
                <w:szCs w:val="22"/>
              </w:rPr>
            </w:pPr>
            <w:r w:rsidRPr="007A5F66">
              <w:rPr>
                <w:bCs/>
                <w:sz w:val="22"/>
                <w:szCs w:val="22"/>
              </w:rPr>
              <w:t>a) Calculate the total number of parameters (weights and biases) in this network.</w:t>
            </w:r>
          </w:p>
          <w:p w14:paraId="3D491BD4" w14:textId="77777777" w:rsidR="002F4C42" w:rsidRPr="007A5F66" w:rsidRDefault="002F4C42" w:rsidP="00FD70F3">
            <w:pPr>
              <w:tabs>
                <w:tab w:val="left" w:pos="1410"/>
              </w:tabs>
              <w:jc w:val="both"/>
              <w:rPr>
                <w:bCs/>
                <w:sz w:val="22"/>
                <w:szCs w:val="22"/>
              </w:rPr>
            </w:pPr>
            <w:r w:rsidRPr="007A5F66">
              <w:rPr>
                <w:bCs/>
                <w:sz w:val="22"/>
                <w:szCs w:val="22"/>
              </w:rPr>
              <w:t>b) If the training dataset contains 10,000 samples, how many times will the model parameters be updated in one epoch?</w:t>
            </w:r>
          </w:p>
          <w:p w14:paraId="38BD5B59" w14:textId="77777777" w:rsidR="002F4C42" w:rsidRPr="007A5F66" w:rsidRDefault="002F4C42" w:rsidP="00FD70F3">
            <w:pPr>
              <w:tabs>
                <w:tab w:val="left" w:pos="1410"/>
              </w:tabs>
              <w:jc w:val="both"/>
              <w:rPr>
                <w:bCs/>
                <w:sz w:val="22"/>
                <w:szCs w:val="22"/>
              </w:rPr>
            </w:pPr>
            <w:r w:rsidRPr="007A5F66">
              <w:rPr>
                <w:bCs/>
                <w:sz w:val="22"/>
                <w:szCs w:val="22"/>
              </w:rPr>
              <w:t>c) If the training process converges after 100 epochs, how many parameter updates would have been made in total?</w:t>
            </w:r>
          </w:p>
        </w:tc>
        <w:tc>
          <w:tcPr>
            <w:tcW w:w="992" w:type="dxa"/>
            <w:shd w:val="clear" w:color="auto" w:fill="auto"/>
            <w:vAlign w:val="center"/>
          </w:tcPr>
          <w:p w14:paraId="53663C2C"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CO2</w:t>
            </w:r>
          </w:p>
        </w:tc>
        <w:tc>
          <w:tcPr>
            <w:tcW w:w="1418" w:type="dxa"/>
            <w:shd w:val="clear" w:color="auto" w:fill="auto"/>
            <w:vAlign w:val="center"/>
          </w:tcPr>
          <w:p w14:paraId="141F51D5"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K3</w:t>
            </w:r>
          </w:p>
        </w:tc>
      </w:tr>
      <w:tr w:rsidR="002F4C42" w:rsidRPr="007A5F66" w14:paraId="14A834EE" w14:textId="77777777" w:rsidTr="00FD70F3">
        <w:trPr>
          <w:jc w:val="center"/>
        </w:trPr>
        <w:tc>
          <w:tcPr>
            <w:tcW w:w="992" w:type="dxa"/>
            <w:shd w:val="clear" w:color="auto" w:fill="auto"/>
            <w:vAlign w:val="center"/>
          </w:tcPr>
          <w:p w14:paraId="75DE4F59"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2</w:t>
            </w:r>
          </w:p>
        </w:tc>
        <w:tc>
          <w:tcPr>
            <w:tcW w:w="6521" w:type="dxa"/>
            <w:shd w:val="clear" w:color="auto" w:fill="auto"/>
          </w:tcPr>
          <w:p w14:paraId="6C96EEDC" w14:textId="77777777" w:rsidR="002F4C42" w:rsidRPr="007A5F66" w:rsidRDefault="002F4C42" w:rsidP="00FD70F3">
            <w:pPr>
              <w:tabs>
                <w:tab w:val="left" w:pos="1410"/>
              </w:tabs>
              <w:jc w:val="both"/>
              <w:rPr>
                <w:b/>
                <w:sz w:val="22"/>
                <w:szCs w:val="22"/>
              </w:rPr>
            </w:pPr>
            <w:r w:rsidRPr="007A5F66">
              <w:rPr>
                <w:sz w:val="22"/>
                <w:szCs w:val="22"/>
              </w:rPr>
              <w:t>During a classification task, an unbalanced data with a ratio of 5:4 was considered to train the deep-learning scheme and achieved the following results; True Positive (TP) of 91 for a testing data size of 100 and a True Negative (TN) of 69. Calculate the Accuracy and F1-Score.</w:t>
            </w:r>
          </w:p>
        </w:tc>
        <w:tc>
          <w:tcPr>
            <w:tcW w:w="992" w:type="dxa"/>
            <w:shd w:val="clear" w:color="auto" w:fill="auto"/>
            <w:vAlign w:val="center"/>
          </w:tcPr>
          <w:p w14:paraId="75564C8E"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CO3</w:t>
            </w:r>
          </w:p>
        </w:tc>
        <w:tc>
          <w:tcPr>
            <w:tcW w:w="1418" w:type="dxa"/>
            <w:shd w:val="clear" w:color="auto" w:fill="auto"/>
            <w:vAlign w:val="center"/>
          </w:tcPr>
          <w:p w14:paraId="0AC3CD50"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K3</w:t>
            </w:r>
          </w:p>
        </w:tc>
      </w:tr>
      <w:tr w:rsidR="002F4C42" w:rsidRPr="007A5F66" w14:paraId="18725578" w14:textId="77777777" w:rsidTr="00FD70F3">
        <w:trPr>
          <w:jc w:val="center"/>
        </w:trPr>
        <w:tc>
          <w:tcPr>
            <w:tcW w:w="992" w:type="dxa"/>
            <w:shd w:val="clear" w:color="auto" w:fill="auto"/>
            <w:vAlign w:val="center"/>
          </w:tcPr>
          <w:p w14:paraId="14035126"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3</w:t>
            </w:r>
          </w:p>
        </w:tc>
        <w:tc>
          <w:tcPr>
            <w:tcW w:w="6521" w:type="dxa"/>
            <w:shd w:val="clear" w:color="auto" w:fill="auto"/>
          </w:tcPr>
          <w:p w14:paraId="5E4CEB9B" w14:textId="77777777" w:rsidR="002F4C42" w:rsidRPr="007A5F66" w:rsidRDefault="002F4C42" w:rsidP="00FD70F3">
            <w:pPr>
              <w:jc w:val="both"/>
              <w:rPr>
                <w:sz w:val="22"/>
                <w:szCs w:val="22"/>
              </w:rPr>
            </w:pPr>
            <w:r w:rsidRPr="007A5F66">
              <w:rPr>
                <w:sz w:val="22"/>
                <w:szCs w:val="22"/>
              </w:rPr>
              <w:t>A machine learning model is being trained on a dataset with 1000 samples. The dataset is divided into training, validation, and test sets with a ratio of 70:15:15. The model has two hyperparameters: learning rate and regularization strength.</w:t>
            </w:r>
          </w:p>
          <w:p w14:paraId="47F77A1E" w14:textId="77777777" w:rsidR="002F4C42" w:rsidRPr="007A5F66" w:rsidRDefault="002F4C42" w:rsidP="00FD70F3">
            <w:pPr>
              <w:jc w:val="both"/>
              <w:rPr>
                <w:sz w:val="22"/>
                <w:szCs w:val="22"/>
              </w:rPr>
            </w:pPr>
          </w:p>
          <w:p w14:paraId="7C149E72" w14:textId="77777777" w:rsidR="002F4C42" w:rsidRPr="007A5F66" w:rsidRDefault="002F4C42" w:rsidP="00FD70F3">
            <w:pPr>
              <w:jc w:val="both"/>
              <w:rPr>
                <w:sz w:val="22"/>
                <w:szCs w:val="22"/>
              </w:rPr>
            </w:pPr>
            <w:r w:rsidRPr="007A5F66">
              <w:rPr>
                <w:sz w:val="22"/>
                <w:szCs w:val="22"/>
              </w:rPr>
              <w:t>The learning rate is chosen from the set {0.001, 0.01, 0.1}.</w:t>
            </w:r>
          </w:p>
          <w:p w14:paraId="3E0F7B8B" w14:textId="77777777" w:rsidR="002F4C42" w:rsidRPr="007A5F66" w:rsidRDefault="002F4C42" w:rsidP="00FD70F3">
            <w:pPr>
              <w:jc w:val="both"/>
              <w:rPr>
                <w:sz w:val="22"/>
                <w:szCs w:val="22"/>
              </w:rPr>
            </w:pPr>
            <w:r w:rsidRPr="007A5F66">
              <w:rPr>
                <w:sz w:val="22"/>
                <w:szCs w:val="22"/>
              </w:rPr>
              <w:t>The regularization strength is chosen from the set {0.01, 0.1, 1.0}.</w:t>
            </w:r>
          </w:p>
          <w:p w14:paraId="73034E59" w14:textId="77777777" w:rsidR="002F4C42" w:rsidRPr="007A5F66" w:rsidRDefault="002F4C42" w:rsidP="00FD70F3">
            <w:pPr>
              <w:jc w:val="both"/>
              <w:rPr>
                <w:sz w:val="22"/>
                <w:szCs w:val="22"/>
              </w:rPr>
            </w:pPr>
            <w:r w:rsidRPr="007A5F66">
              <w:rPr>
                <w:sz w:val="22"/>
                <w:szCs w:val="22"/>
              </w:rPr>
              <w:t>If we use grid search to find the best combination of hyperparameters using the validation set, how many different combinations of hyperparameters do we need to try?</w:t>
            </w:r>
          </w:p>
        </w:tc>
        <w:tc>
          <w:tcPr>
            <w:tcW w:w="992" w:type="dxa"/>
            <w:shd w:val="clear" w:color="auto" w:fill="auto"/>
            <w:vAlign w:val="center"/>
          </w:tcPr>
          <w:p w14:paraId="60E197C7"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CO3</w:t>
            </w:r>
          </w:p>
        </w:tc>
        <w:tc>
          <w:tcPr>
            <w:tcW w:w="1418" w:type="dxa"/>
            <w:shd w:val="clear" w:color="auto" w:fill="auto"/>
            <w:vAlign w:val="center"/>
          </w:tcPr>
          <w:p w14:paraId="4988996A" w14:textId="77777777" w:rsidR="002F4C42" w:rsidRPr="007A5F66" w:rsidRDefault="002F4C42" w:rsidP="00FD70F3">
            <w:pPr>
              <w:pBdr>
                <w:top w:val="nil"/>
                <w:left w:val="nil"/>
                <w:bottom w:val="nil"/>
                <w:right w:val="nil"/>
                <w:between w:val="nil"/>
              </w:pBdr>
              <w:jc w:val="center"/>
              <w:rPr>
                <w:b/>
                <w:color w:val="000000"/>
                <w:sz w:val="22"/>
                <w:szCs w:val="22"/>
              </w:rPr>
            </w:pPr>
            <w:r w:rsidRPr="007A5F66">
              <w:rPr>
                <w:b/>
                <w:color w:val="000000"/>
                <w:sz w:val="22"/>
                <w:szCs w:val="22"/>
              </w:rPr>
              <w:t>K2</w:t>
            </w:r>
          </w:p>
        </w:tc>
      </w:tr>
    </w:tbl>
    <w:p w14:paraId="006AD62F" w14:textId="77777777" w:rsidR="002F4C42" w:rsidRDefault="002F4C42"/>
    <w:sectPr w:rsidR="002F4C42" w:rsidSect="002F4C42">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42"/>
    <w:rsid w:val="002F4C42"/>
    <w:rsid w:val="00CC6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53E9"/>
  <w15:chartTrackingRefBased/>
  <w15:docId w15:val="{634EB5BF-CFB8-40C1-B79C-4620777D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C42"/>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1395</Words>
  <Characters>7952</Characters>
  <Application>Microsoft Office Word</Application>
  <DocSecurity>0</DocSecurity>
  <Lines>66</Lines>
  <Paragraphs>18</Paragraphs>
  <ScaleCrop>false</ScaleCrop>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bharatha devi narayanan</dc:creator>
  <cp:keywords/>
  <dc:description/>
  <cp:lastModifiedBy>bharatha devi narayanan</cp:lastModifiedBy>
  <cp:revision>1</cp:revision>
  <dcterms:created xsi:type="dcterms:W3CDTF">2024-09-13T02:48:00Z</dcterms:created>
  <dcterms:modified xsi:type="dcterms:W3CDTF">2024-09-13T02:52:00Z</dcterms:modified>
</cp:coreProperties>
</file>