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 xml:space="preserve">  prime or com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PrimeComposite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"Composite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"Prime Numbers: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max and min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"maximum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"minimun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"sum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"difference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Atm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"atm available is="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Palindrome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plaindrome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"palindrome"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Binary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toBinaryString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toOctalString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"binary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"octal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6.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In an organization they decide to give bonus to all the employees on New Year. A 5%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bonus on salary is given to the grade A workers and 10% bonus on salary to the grade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B workers. Write a program to enter the salary and grade of the employee. If the salary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of the employee is less than $10,000 then the employee gets an extra 2% bonus on 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color w:val="auto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salary Calculate the bonus that has to be given to the employee and print the salary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the employee will get.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EmployeeBonus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grade of the employee: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salary of the employee: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valid grade"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"Salary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"Bonus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"Total to be paid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bonus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7.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program to print the first n perfect numbers. (Hint Perfect number means </w:t>
      </w:r>
      <w:r>
        <w:rPr>
          <w:rFonts w:hint="default" w:ascii="Times New Roman" w:hAnsi="Times New Roman" w:eastAsia="SimSun" w:cs="Times New Roman"/>
          <w:b/>
          <w:bCs/>
          <w:color w:val="202124"/>
          <w:kern w:val="0"/>
          <w:sz w:val="24"/>
          <w:szCs w:val="24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02124"/>
          <w:kern w:val="0"/>
          <w:sz w:val="24"/>
          <w:szCs w:val="24"/>
          <w:lang w:val="en-US" w:eastAsia="zh-CN" w:bidi="ar"/>
        </w:rPr>
        <w:t>positive integer that is equal to the sum of its proper divisors)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PerfectNumbers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perfect numbers to display: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8.</w:t>
      </w: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Write a program to enter the marks of a student in four subjects.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Then calculate the total and aggregate, display the grade obtained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by the student. If the student scores an aggregate greater than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75%, then the grade is Distinction. If aggregate is 60&gt;= and &lt;75,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then the grade is First Division. If aggregate is 50 &gt;= and &lt;60,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then the grade is Second Division. If aggregate is 40&gt;= and &lt;50,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then the grade is Third Division. Else the grade is Fail.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StudentGrades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"Total: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"Aggregate: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"DISTINCTION"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"First Division"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"Second Division"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"Third Division"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9.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program to calculate tax given the following conditions: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a. If income is less than or equal to 1,50,000 then no tax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b. If taxable income is 1,50,001 – 3,00,000 the charge 10% tax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c. If taxable income is 3,00,001 – 5,00,000 the charge 20% tax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d. If taxable income is above 5,00,001 then charge 30% tax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IncomeTaxCalculator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income: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tax"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0.10f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"Tax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0.20f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"Tax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0.30f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"Tax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10.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program to print the multiplication table of number m up to 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MultiplicationTable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x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11.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.Write a program to read the numbers until -1 is encountered. Find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average of positive numbers and negative numbers entered by user.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j;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avg of positive is:"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eavg);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avg of negitive is:"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oavg);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12.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program to read a character until a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*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is encountered. Also count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number of uppercase, lowercase, and numbers entered by the users.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CharacterCount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* to exit...."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"Lowercase: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"Uppercase: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"Digits: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  <w:t>13.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program to calculate the factorial of number using recursive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function.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FactorialCalculator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 number to calculate its factorial: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"The factorial of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is: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14.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.Write a Program to Find the Nth Largest Number in a array.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LargestNthElement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IN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Largest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B0F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B0F0"/>
          <w:kern w:val="0"/>
          <w:sz w:val="28"/>
          <w:szCs w:val="28"/>
          <w:lang w:val="en-US" w:eastAsia="zh-CN" w:bidi="ar"/>
        </w:rPr>
        <w:t xml:space="preserve">Write a program to convert the Binary to Decimal, Octal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B0F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BinaryToOctalConverter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 binary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"Decimal: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toOctalString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"Octal: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B0F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16.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program to find the number of special characters in the given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statement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SpecialCharacterCount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"Modi Birthday @ September 17, #&amp;$% is the wishes code for him."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specialCharCount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isLetterOrDigit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isWhitespace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specialCharCount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"Given 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"Number of special characters: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specialCharCount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17.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Program to Remove the Duplicate Items from a array.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sai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18.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Bank is a class that provides method to get the rate of interest. But, rate of interest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may differ according to banks. For example, SBI, ICICI and AXIS banks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providing 8.4%, 7.3% and 9.7% rate of interest. Write a Java program for above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scenario.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Sample Inp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SBI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8.4f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ICICI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7.3f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bank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9.7f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R192210191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SBI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SBI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ICICI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ICICI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bbb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"SBI,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"ICICI,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"AXIS,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bbb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19.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Bring out the situation in which member names of a subclass hide members by the same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 in the super class. How it can be resolved? Write Suitable code in Java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Implement above scenario with the Parametrized Constructor (accept int type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parameter) of the Super Class can be called from Sub Class Using super () and display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input values provided.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first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second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20.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Display Multiplication table for 5 and 10 using various stages of life cycle of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thread by generating a suitable code in Java.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Thread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Thread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practice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21.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Using the concepts of thread with implementing Runnable interface in Java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generate Fibonacci series.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saijava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Runnable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22.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Generate a Java code to find the sum of N numbers using array and throw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ArrayIndexOutOfBoundsException when the loop variable beyond the size 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ArrayIndexOutOfBoundsException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entries"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"sum of array elements is:"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23.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Using the concepts of thread with implementing Runnable interface in Java to find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whether a given number is prime or not.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Runnable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"prime 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 a prime"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  <w:t>24.</w:t>
      </w:r>
      <w:r>
        <w:rPr>
          <w:rFonts w:hint="default" w:ascii="Times New Roman" w:hAnsi="Times New Roman" w:eastAsia="SimSun" w:cs="Times New Roman"/>
          <w:b/>
          <w:bCs/>
          <w:color w:val="263238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Fonts w:ascii="Courier New" w:hAnsi="Courier New" w:eastAsia="SimSun" w:cs="Courier New"/>
          <w:b/>
          <w:bCs/>
          <w:color w:val="546E7A"/>
          <w:kern w:val="0"/>
          <w:sz w:val="19"/>
          <w:szCs w:val="19"/>
          <w:lang w:val="en-US" w:eastAsia="zh-CN" w:bidi="ar"/>
        </w:rPr>
        <w:t xml:space="preserve">s </w:t>
      </w:r>
      <w:r>
        <w:rPr>
          <w:rFonts w:hint="default" w:ascii="Times New Roman" w:hAnsi="Times New Roman" w:eastAsia="SimSun" w:cs="Times New Roman"/>
          <w:b/>
          <w:bCs/>
          <w:color w:val="263238"/>
          <w:kern w:val="0"/>
          <w:sz w:val="24"/>
          <w:szCs w:val="24"/>
          <w:lang w:val="en-US" w:eastAsia="zh-CN" w:bidi="ar"/>
        </w:rPr>
        <w:t xml:space="preserve">consisting of words and spaces, return the length of the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last </w:t>
      </w:r>
      <w:r>
        <w:rPr>
          <w:rFonts w:hint="default" w:ascii="Times New Roman" w:hAnsi="Times New Roman" w:eastAsia="SimSun" w:cs="Times New Roman"/>
          <w:b/>
          <w:bCs/>
          <w:color w:val="263238"/>
          <w:kern w:val="0"/>
          <w:sz w:val="24"/>
          <w:szCs w:val="24"/>
          <w:lang w:val="en-US" w:eastAsia="zh-CN" w:bidi="ar"/>
        </w:rPr>
        <w:t xml:space="preserve">word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/>
          <w:iCs/>
          <w:color w:val="263238"/>
          <w:kern w:val="0"/>
          <w:sz w:val="24"/>
          <w:szCs w:val="24"/>
          <w:lang w:val="en-US" w:eastAsia="zh-CN" w:bidi="ar"/>
        </w:rPr>
        <w:t xml:space="preserve">in the string. </w:t>
      </w:r>
      <w:r>
        <w:rPr>
          <w:rFonts w:hint="default" w:ascii="Times New Roman" w:hAnsi="Times New Roman" w:eastAsia="SimSun" w:cs="Times New Roman"/>
          <w:b/>
          <w:bCs/>
          <w:color w:val="263238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263238"/>
          <w:kern w:val="0"/>
          <w:sz w:val="24"/>
          <w:szCs w:val="24"/>
          <w:lang w:val="en-US" w:eastAsia="zh-CN" w:bidi="ar"/>
        </w:rPr>
        <w:t xml:space="preserve">word </w:t>
      </w:r>
      <w:r>
        <w:rPr>
          <w:rFonts w:hint="default" w:ascii="Times New Roman" w:hAnsi="Times New Roman" w:eastAsia="SimSun" w:cs="Times New Roman"/>
          <w:b/>
          <w:bCs/>
          <w:color w:val="263238"/>
          <w:kern w:val="0"/>
          <w:sz w:val="24"/>
          <w:szCs w:val="24"/>
          <w:lang w:val="en-US" w:eastAsia="zh-CN" w:bidi="ar"/>
        </w:rPr>
        <w:t xml:space="preserve">is a maximal substring consisting of non-space characters only.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63238"/>
          <w:kern w:val="0"/>
          <w:sz w:val="24"/>
          <w:szCs w:val="24"/>
          <w:lang w:val="en-US" w:eastAsia="zh-CN" w:bidi="ar"/>
        </w:rPr>
        <w:t xml:space="preserve">There will be at least one word, consists of only English letters and spaces ' '.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java.util.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java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"length is:"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en-IN" w:eastAsia="zh-CN" w:bidi="ar"/>
        </w:rPr>
      </w:pPr>
    </w:p>
    <w:p>
      <w:pPr>
        <w:rPr>
          <w:b w:val="0"/>
          <w:bCs w:val="0"/>
          <w:color w:val="auto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4FDD5F"/>
    <w:multiLevelType w:val="singleLevel"/>
    <w:tmpl w:val="CD4FDD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84306E"/>
    <w:multiLevelType w:val="singleLevel"/>
    <w:tmpl w:val="3284306E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E61C1"/>
    <w:rsid w:val="0D2B0C83"/>
    <w:rsid w:val="0E324923"/>
    <w:rsid w:val="14397AEE"/>
    <w:rsid w:val="14E0474E"/>
    <w:rsid w:val="239E61C1"/>
    <w:rsid w:val="2FEA32E5"/>
    <w:rsid w:val="3B4B1493"/>
    <w:rsid w:val="3BBB74BD"/>
    <w:rsid w:val="3F8F1992"/>
    <w:rsid w:val="44F15A25"/>
    <w:rsid w:val="531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2024-07-11T02:54:00Z</dcterms:created>
  <dc:creator>adich</dc:creator>
  <cp:lastModifiedBy>Adi Charan</cp:lastModifiedBy>
  <dcterms:modified xsi:type="dcterms:W3CDTF">2024-09-20T03:40:20Z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F4D136BB220F4B5B9D4E1B63695318A7_11</vt:lpwstr>
  </property>
</Properties>
</file>