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7FF6" w14:textId="62BC3881" w:rsidR="00B66ED4" w:rsidRPr="0053183C" w:rsidRDefault="00B66ED4">
      <w:pPr>
        <w:rPr>
          <w:b/>
          <w:bCs/>
        </w:rPr>
      </w:pPr>
      <w:r w:rsidRPr="0053183C">
        <w:rPr>
          <w:b/>
          <w:bCs/>
        </w:rPr>
        <w:t xml:space="preserve">Testing </w:t>
      </w:r>
      <w:r w:rsidR="008D534C" w:rsidRPr="0053183C">
        <w:rPr>
          <w:b/>
          <w:bCs/>
        </w:rPr>
        <w:t>Engagement:</w:t>
      </w:r>
      <w:r w:rsidRPr="0053183C">
        <w:rPr>
          <w:b/>
          <w:bCs/>
        </w:rPr>
        <w:t xml:space="preserve"> Performance Testing </w:t>
      </w:r>
    </w:p>
    <w:p w14:paraId="7C615F99" w14:textId="0E0A6490" w:rsidR="00F939D1" w:rsidRDefault="00A16AD6" w:rsidP="00F939D1">
      <w:pPr>
        <w:pStyle w:val="NoSpacing"/>
      </w:pPr>
      <w:r w:rsidRPr="00A16AD6">
        <w:t>Performance testing is a type of non-functional software testing that is used to make sure software systems will operate properly under anticipated workloads. Its objective is to remove performance bottlenecks rather than identify bugs.</w:t>
      </w:r>
    </w:p>
    <w:p w14:paraId="5E6140CF" w14:textId="77777777" w:rsidR="00A16AD6" w:rsidRDefault="00A16AD6" w:rsidP="00F939D1">
      <w:pPr>
        <w:pStyle w:val="NoSpacing"/>
      </w:pPr>
    </w:p>
    <w:p w14:paraId="2274DD57" w14:textId="076D622A" w:rsidR="00AF4F78" w:rsidRPr="004241C5" w:rsidRDefault="00AF4F78" w:rsidP="004241C5">
      <w:pPr>
        <w:pStyle w:val="NoSpacing"/>
        <w:rPr>
          <w:b/>
          <w:bCs/>
        </w:rPr>
      </w:pPr>
      <w:r w:rsidRPr="004241C5">
        <w:rPr>
          <w:b/>
          <w:bCs/>
        </w:rPr>
        <w:t>Performance Tech Stack</w:t>
      </w:r>
      <w:r w:rsidR="004241C5">
        <w:rPr>
          <w:b/>
          <w:bCs/>
        </w:rPr>
        <w:t>:</w:t>
      </w:r>
    </w:p>
    <w:p w14:paraId="785C2207" w14:textId="77777777" w:rsidR="00AF4F78" w:rsidRPr="00530EA7" w:rsidRDefault="00AF4F78" w:rsidP="00161755">
      <w:pPr>
        <w:pStyle w:val="NoSpacing"/>
        <w:numPr>
          <w:ilvl w:val="0"/>
          <w:numId w:val="5"/>
        </w:numPr>
      </w:pPr>
      <w:r w:rsidRPr="00530EA7">
        <w:t xml:space="preserve">Apache JMeter: </w:t>
      </w:r>
      <w:r>
        <w:t>java, Python</w:t>
      </w:r>
    </w:p>
    <w:p w14:paraId="01925511" w14:textId="77777777" w:rsidR="00AF4F78" w:rsidRPr="00530EA7" w:rsidRDefault="00AF4F78" w:rsidP="00161755">
      <w:pPr>
        <w:pStyle w:val="NoSpacing"/>
        <w:numPr>
          <w:ilvl w:val="0"/>
          <w:numId w:val="5"/>
        </w:numPr>
      </w:pPr>
      <w:r w:rsidRPr="00530EA7">
        <w:t xml:space="preserve">Gatling: </w:t>
      </w:r>
      <w:r w:rsidRPr="00C31F15">
        <w:rPr>
          <w:rStyle w:val="Strong"/>
          <w:rFonts w:ascii="Roboto" w:hAnsi="Roboto"/>
          <w:b w:val="0"/>
          <w:bCs w:val="0"/>
          <w:color w:val="111111"/>
        </w:rPr>
        <w:t>Java, Kotlin and Scala</w:t>
      </w:r>
    </w:p>
    <w:p w14:paraId="65D61DA7" w14:textId="77777777" w:rsidR="00AF4F78" w:rsidRPr="00530EA7" w:rsidRDefault="00AF4F78" w:rsidP="00161755">
      <w:pPr>
        <w:pStyle w:val="NoSpacing"/>
        <w:numPr>
          <w:ilvl w:val="0"/>
          <w:numId w:val="5"/>
        </w:numPr>
      </w:pPr>
      <w:r w:rsidRPr="00530EA7">
        <w:t>LoadRunner:</w:t>
      </w:r>
      <w:r>
        <w:t xml:space="preserve"> java, c, JavaScript, and .net</w:t>
      </w:r>
    </w:p>
    <w:p w14:paraId="623C7D83" w14:textId="49EADEA1" w:rsidR="00AF4F78" w:rsidRPr="00530EA7" w:rsidRDefault="00AF4F78" w:rsidP="00161755">
      <w:pPr>
        <w:pStyle w:val="NoSpacing"/>
        <w:numPr>
          <w:ilvl w:val="0"/>
          <w:numId w:val="5"/>
        </w:numPr>
      </w:pPr>
      <w:r w:rsidRPr="00530EA7">
        <w:t>k6:</w:t>
      </w:r>
      <w:r>
        <w:t xml:space="preserve"> </w:t>
      </w:r>
      <w:r w:rsidR="00F109B3">
        <w:t>JavaScript</w:t>
      </w:r>
    </w:p>
    <w:p w14:paraId="45A7FAD5" w14:textId="77777777" w:rsidR="00AF4F78" w:rsidRPr="00530EA7" w:rsidRDefault="00AF4F78" w:rsidP="00161755">
      <w:pPr>
        <w:pStyle w:val="NoSpacing"/>
        <w:numPr>
          <w:ilvl w:val="0"/>
          <w:numId w:val="5"/>
        </w:numPr>
      </w:pPr>
      <w:proofErr w:type="spellStart"/>
      <w:r w:rsidRPr="00530EA7">
        <w:t>NeoLoad</w:t>
      </w:r>
      <w:proofErr w:type="spellEnd"/>
      <w:r w:rsidRPr="00530EA7">
        <w:t xml:space="preserve">: </w:t>
      </w:r>
      <w:r>
        <w:t>JavaScript</w:t>
      </w:r>
    </w:p>
    <w:p w14:paraId="584E9AF7" w14:textId="77777777" w:rsidR="00AF4F78" w:rsidRPr="00530EA7" w:rsidRDefault="00AF4F78" w:rsidP="00161755">
      <w:pPr>
        <w:pStyle w:val="NoSpacing"/>
        <w:numPr>
          <w:ilvl w:val="0"/>
          <w:numId w:val="5"/>
        </w:numPr>
      </w:pPr>
      <w:proofErr w:type="spellStart"/>
      <w:r w:rsidRPr="00530EA7">
        <w:t>BlazeMeter</w:t>
      </w:r>
      <w:proofErr w:type="spellEnd"/>
      <w:r w:rsidRPr="00530EA7">
        <w:t xml:space="preserve">: </w:t>
      </w:r>
      <w:proofErr w:type="spellStart"/>
      <w:proofErr w:type="gramStart"/>
      <w:r>
        <w:t>jmx,json</w:t>
      </w:r>
      <w:proofErr w:type="gramEnd"/>
      <w:r>
        <w:t>,yml</w:t>
      </w:r>
      <w:proofErr w:type="spellEnd"/>
      <w:r>
        <w:t>,</w:t>
      </w:r>
    </w:p>
    <w:p w14:paraId="5A9BCA8C" w14:textId="77777777" w:rsidR="00AF4F78" w:rsidRPr="00D31E2C" w:rsidRDefault="00AF4F78" w:rsidP="00161755">
      <w:pPr>
        <w:pStyle w:val="NoSpacing"/>
        <w:numPr>
          <w:ilvl w:val="0"/>
          <w:numId w:val="5"/>
        </w:numPr>
        <w:rPr>
          <w:u w:val="single"/>
        </w:rPr>
      </w:pPr>
      <w:r w:rsidRPr="00D31E2C">
        <w:rPr>
          <w:u w:val="single"/>
        </w:rPr>
        <w:t>Locust: Python</w:t>
      </w:r>
    </w:p>
    <w:p w14:paraId="56269D7E" w14:textId="76A03948" w:rsidR="00AF4F78" w:rsidRPr="00D31E2C" w:rsidRDefault="00AF4F78" w:rsidP="0053183C">
      <w:pPr>
        <w:pStyle w:val="NoSpacing"/>
        <w:numPr>
          <w:ilvl w:val="0"/>
          <w:numId w:val="5"/>
        </w:numPr>
        <w:rPr>
          <w:u w:val="single"/>
        </w:rPr>
      </w:pPr>
      <w:r w:rsidRPr="00D31E2C">
        <w:rPr>
          <w:u w:val="single"/>
        </w:rPr>
        <w:t xml:space="preserve">Artillery: </w:t>
      </w:r>
      <w:r w:rsidRPr="00D31E2C">
        <w:rPr>
          <w:rFonts w:ascii="Arial" w:hAnsi="Arial" w:cs="Arial"/>
          <w:color w:val="474747"/>
          <w:u w:val="single"/>
          <w:shd w:val="clear" w:color="auto" w:fill="FFFFFF"/>
        </w:rPr>
        <w:t>Go, Python, Zig, C++</w:t>
      </w:r>
    </w:p>
    <w:p w14:paraId="02F32955" w14:textId="77777777" w:rsidR="00183508" w:rsidRPr="00D31E2C" w:rsidRDefault="00183508" w:rsidP="00071944">
      <w:pPr>
        <w:pStyle w:val="NoSpacing"/>
        <w:rPr>
          <w:rFonts w:ascii="Arial" w:hAnsi="Arial" w:cs="Arial"/>
          <w:color w:val="474747"/>
          <w:u w:val="single"/>
          <w:shd w:val="clear" w:color="auto" w:fill="FFFFFF"/>
        </w:rPr>
      </w:pPr>
    </w:p>
    <w:p w14:paraId="1B8021C8" w14:textId="289BFAD9" w:rsidR="00071944" w:rsidRPr="00D31E2C" w:rsidRDefault="00071944" w:rsidP="00071944">
      <w:pPr>
        <w:pStyle w:val="NoSpacing"/>
        <w:rPr>
          <w:rFonts w:ascii="Arial" w:hAnsi="Arial" w:cs="Arial"/>
          <w:b/>
          <w:bCs/>
          <w:color w:val="474747"/>
          <w:u w:val="single"/>
          <w:shd w:val="clear" w:color="auto" w:fill="FFFFFF"/>
        </w:rPr>
      </w:pPr>
      <w:r w:rsidRPr="00D31E2C">
        <w:rPr>
          <w:rFonts w:ascii="Arial" w:hAnsi="Arial" w:cs="Arial"/>
          <w:b/>
          <w:bCs/>
          <w:color w:val="474747"/>
          <w:u w:val="single"/>
          <w:shd w:val="clear" w:color="auto" w:fill="FFFFFF"/>
        </w:rPr>
        <w:t>Objective of Perfo</w:t>
      </w:r>
      <w:r w:rsidR="00FB0C9B" w:rsidRPr="00D31E2C">
        <w:rPr>
          <w:rFonts w:ascii="Arial" w:hAnsi="Arial" w:cs="Arial"/>
          <w:b/>
          <w:bCs/>
          <w:color w:val="474747"/>
          <w:u w:val="single"/>
          <w:shd w:val="clear" w:color="auto" w:fill="FFFFFF"/>
        </w:rPr>
        <w:t xml:space="preserve">rmance Testing. </w:t>
      </w:r>
    </w:p>
    <w:p w14:paraId="1166019C" w14:textId="77777777" w:rsidR="006A4380" w:rsidRDefault="006A4380" w:rsidP="006A4380">
      <w:pPr>
        <w:pStyle w:val="NoSpacing"/>
      </w:pPr>
      <w:r>
        <w:t>1. is to get rid of performance snags.</w:t>
      </w:r>
    </w:p>
    <w:p w14:paraId="11587832" w14:textId="77777777" w:rsidR="006A4380" w:rsidRDefault="006A4380" w:rsidP="006A4380">
      <w:pPr>
        <w:pStyle w:val="NoSpacing"/>
      </w:pPr>
      <w:r>
        <w:t>2. It reveals areas that should be enhanced prior to the product's release onto the market.</w:t>
      </w:r>
    </w:p>
    <w:p w14:paraId="0A07C453" w14:textId="77777777" w:rsidR="006A4380" w:rsidRDefault="006A4380" w:rsidP="006A4380">
      <w:pPr>
        <w:pStyle w:val="NoSpacing"/>
      </w:pPr>
      <w:r>
        <w:t>3. to quickly produce software.</w:t>
      </w:r>
    </w:p>
    <w:p w14:paraId="6703536E" w14:textId="77777777" w:rsidR="006A4380" w:rsidRDefault="006A4380" w:rsidP="006A4380">
      <w:pPr>
        <w:pStyle w:val="NoSpacing"/>
      </w:pPr>
      <w:r>
        <w:t>4. to create dependable and stable software.</w:t>
      </w:r>
    </w:p>
    <w:p w14:paraId="05A49468" w14:textId="77777777" w:rsidR="006A4380" w:rsidRDefault="006A4380" w:rsidP="006A4380">
      <w:pPr>
        <w:pStyle w:val="NoSpacing"/>
      </w:pPr>
      <w:r>
        <w:t xml:space="preserve">5. to assess a system or application's scalability and performance under varied loads and circumstances. </w:t>
      </w:r>
    </w:p>
    <w:p w14:paraId="15DE0D69" w14:textId="77777777" w:rsidR="006A4380" w:rsidRDefault="006A4380" w:rsidP="006A4380">
      <w:pPr>
        <w:pStyle w:val="NoSpacing"/>
      </w:pPr>
      <w:r>
        <w:t xml:space="preserve">6. It aids in the identification of bottlenecks, performance measurement, and assurance that the system can manage the anticipated volume of users or transactions. </w:t>
      </w:r>
    </w:p>
    <w:p w14:paraId="7C10804D" w14:textId="2414501E" w:rsidR="00AF4F78" w:rsidRPr="006F37A4" w:rsidRDefault="006A4380" w:rsidP="006A4380">
      <w:pPr>
        <w:pStyle w:val="NoSpacing"/>
        <w:rPr>
          <w:b/>
          <w:bCs/>
        </w:rPr>
      </w:pPr>
      <w:r>
        <w:t xml:space="preserve">7. It also aids in </w:t>
      </w:r>
      <w:r w:rsidR="00704EA5">
        <w:t>making</w:t>
      </w:r>
      <w:r>
        <w:t xml:space="preserve"> the </w:t>
      </w:r>
      <w:proofErr w:type="gramStart"/>
      <w:r>
        <w:t>system is</w:t>
      </w:r>
      <w:proofErr w:type="gramEnd"/>
      <w:r>
        <w:t xml:space="preserve"> robust, dependable, and able to manage the anticipated load in a production setting.</w:t>
      </w:r>
    </w:p>
    <w:p w14:paraId="6F6E296D" w14:textId="77777777" w:rsidR="00B27F45" w:rsidRDefault="00B27F45" w:rsidP="00B27F45">
      <w:pPr>
        <w:pStyle w:val="NoSpacing"/>
      </w:pPr>
    </w:p>
    <w:p w14:paraId="76460AA3" w14:textId="27367689" w:rsidR="00B27F45" w:rsidRPr="00D57436" w:rsidRDefault="00B27F45" w:rsidP="00B27F45">
      <w:pPr>
        <w:pStyle w:val="NoSpacing"/>
        <w:rPr>
          <w:b/>
          <w:bCs/>
          <w:u w:val="single"/>
        </w:rPr>
      </w:pPr>
      <w:r w:rsidRPr="00D57436">
        <w:rPr>
          <w:b/>
          <w:bCs/>
          <w:u w:val="single"/>
        </w:rPr>
        <w:t>Performance Testing Attributes:</w:t>
      </w:r>
    </w:p>
    <w:p w14:paraId="7812FA6F" w14:textId="77777777" w:rsidR="00B27F45" w:rsidRDefault="00B27F45" w:rsidP="00B27F45">
      <w:pPr>
        <w:pStyle w:val="NoSpacing"/>
      </w:pPr>
    </w:p>
    <w:p w14:paraId="018B1C24" w14:textId="77777777" w:rsidR="00AB2D6E" w:rsidRDefault="00AB2D6E" w:rsidP="00AB2D6E">
      <w:pPr>
        <w:pStyle w:val="NoSpacing"/>
      </w:pPr>
      <w:r>
        <w:t>Speed: this defines how quickly a software product reacts.</w:t>
      </w:r>
    </w:p>
    <w:p w14:paraId="50C34048" w14:textId="77777777" w:rsidR="00AB2D6E" w:rsidRDefault="00AB2D6E" w:rsidP="00AB2D6E">
      <w:pPr>
        <w:pStyle w:val="NoSpacing"/>
      </w:pPr>
      <w:r>
        <w:t>Scalability: It establishes how much work a piece of software can do at once.</w:t>
      </w:r>
    </w:p>
    <w:p w14:paraId="6D85F4A1" w14:textId="77777777" w:rsidR="00AB2D6E" w:rsidRDefault="00AB2D6E" w:rsidP="00AB2D6E">
      <w:pPr>
        <w:pStyle w:val="NoSpacing"/>
      </w:pPr>
      <w:r>
        <w:t>Stability: It assesses the software product's stability under various workload scenarios.</w:t>
      </w:r>
    </w:p>
    <w:p w14:paraId="390806BF" w14:textId="38479E7B" w:rsidR="00F84EFD" w:rsidRDefault="00A4423D" w:rsidP="00AB2D6E">
      <w:pPr>
        <w:pStyle w:val="NoSpacing"/>
      </w:pPr>
      <w:r>
        <w:t>Reliability:</w:t>
      </w:r>
      <w:r w:rsidR="00AB2D6E">
        <w:t xml:space="preserve"> The purpose of reliability is to assess the software product's security.</w:t>
      </w:r>
    </w:p>
    <w:p w14:paraId="33DC0633" w14:textId="77777777" w:rsidR="00AB2D6E" w:rsidRDefault="00AB2D6E" w:rsidP="00AB2D6E">
      <w:pPr>
        <w:pStyle w:val="NoSpacing"/>
        <w:rPr>
          <w:b/>
          <w:bCs/>
        </w:rPr>
      </w:pPr>
    </w:p>
    <w:p w14:paraId="640DD400" w14:textId="210D61D3" w:rsidR="00F046ED" w:rsidRPr="00E01CF9" w:rsidRDefault="00F046ED" w:rsidP="00F046ED">
      <w:pPr>
        <w:pStyle w:val="NoSpacing"/>
        <w:rPr>
          <w:b/>
          <w:bCs/>
        </w:rPr>
      </w:pPr>
      <w:r w:rsidRPr="00E01CF9">
        <w:rPr>
          <w:b/>
          <w:bCs/>
        </w:rPr>
        <w:t>Types of performance Testing</w:t>
      </w:r>
      <w:r w:rsidR="00E01CF9">
        <w:rPr>
          <w:b/>
          <w:bCs/>
        </w:rPr>
        <w:t>:</w:t>
      </w:r>
    </w:p>
    <w:p w14:paraId="57DA3FF9" w14:textId="77777777" w:rsidR="00E01CF9" w:rsidRDefault="00E01CF9" w:rsidP="00E01CF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Load Testing </w:t>
      </w:r>
    </w:p>
    <w:p w14:paraId="6AD528DE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What :</w:t>
      </w:r>
      <w:proofErr w:type="gramEnd"/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  <w:r>
        <w:rPr>
          <w:rFonts w:ascii="Segoe UI" w:hAnsi="Segoe UI" w:cs="Segoe UI"/>
          <w:color w:val="172B4D"/>
          <w:spacing w:val="-1"/>
        </w:rPr>
        <w:t xml:space="preserve">Is to apply increasing amounts of load on the system and reach a </w:t>
      </w:r>
      <w:proofErr w:type="gramStart"/>
      <w:r>
        <w:rPr>
          <w:rFonts w:ascii="Segoe UI" w:hAnsi="Segoe UI" w:cs="Segoe UI"/>
          <w:color w:val="172B4D"/>
          <w:spacing w:val="-1"/>
        </w:rPr>
        <w:t>point that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where degradation starts. </w:t>
      </w:r>
    </w:p>
    <w:p w14:paraId="0E8DBEB1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Intent :</w:t>
      </w:r>
      <w:proofErr w:type="gramEnd"/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6ED95175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To baseline the performance parameters like response time, throughput, of the system under normal production working conditions.</w:t>
      </w:r>
    </w:p>
    <w:p w14:paraId="2216E872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To identify areas of performance bottlenecks</w:t>
      </w:r>
    </w:p>
    <w:p w14:paraId="63E02977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To proactively engage team when there is performance degradation build over </w:t>
      </w:r>
      <w:proofErr w:type="gramStart"/>
      <w:r>
        <w:rPr>
          <w:rFonts w:ascii="Segoe UI" w:hAnsi="Segoe UI" w:cs="Segoe UI"/>
          <w:color w:val="172B4D"/>
          <w:spacing w:val="-1"/>
        </w:rPr>
        <w:t>build</w:t>
      </w:r>
      <w:proofErr w:type="gramEnd"/>
    </w:p>
    <w:p w14:paraId="29A3A215" w14:textId="77777777" w:rsidR="00E01CF9" w:rsidRDefault="00E01CF9" w:rsidP="00E01CF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Stress Testing</w:t>
      </w:r>
    </w:p>
    <w:p w14:paraId="058DD008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What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Is to keep increasing the load so as to break the system.</w:t>
      </w:r>
    </w:p>
    <w:p w14:paraId="2C727290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Intent :</w:t>
      </w:r>
      <w:proofErr w:type="gramEnd"/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3DA1C5DF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Is to measure the </w:t>
      </w:r>
      <w:proofErr w:type="gramStart"/>
      <w:r>
        <w:rPr>
          <w:rFonts w:ascii="Segoe UI" w:hAnsi="Segoe UI" w:cs="Segoe UI"/>
          <w:color w:val="172B4D"/>
          <w:spacing w:val="-1"/>
        </w:rPr>
        <w:t>systems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capability to recover after a failure.</w:t>
      </w:r>
    </w:p>
    <w:p w14:paraId="0230C166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Is to document the negative impact and risks to system (data corruption, unable to startup </w:t>
      </w:r>
      <w:proofErr w:type="spellStart"/>
      <w:r>
        <w:rPr>
          <w:rFonts w:ascii="Segoe UI" w:hAnsi="Segoe UI" w:cs="Segoe UI"/>
          <w:color w:val="172B4D"/>
          <w:spacing w:val="-1"/>
        </w:rPr>
        <w:t>etc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) post a system </w:t>
      </w:r>
      <w:proofErr w:type="gramStart"/>
      <w:r>
        <w:rPr>
          <w:rFonts w:ascii="Segoe UI" w:hAnsi="Segoe UI" w:cs="Segoe UI"/>
          <w:color w:val="172B4D"/>
          <w:spacing w:val="-1"/>
        </w:rPr>
        <w:t>crash</w:t>
      </w:r>
      <w:proofErr w:type="gramEnd"/>
    </w:p>
    <w:p w14:paraId="2378212D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Is to document the steps to get the system online post system </w:t>
      </w:r>
      <w:proofErr w:type="gramStart"/>
      <w:r>
        <w:rPr>
          <w:rFonts w:ascii="Segoe UI" w:hAnsi="Segoe UI" w:cs="Segoe UI"/>
          <w:color w:val="172B4D"/>
          <w:spacing w:val="-1"/>
        </w:rPr>
        <w:t>crash</w:t>
      </w:r>
      <w:proofErr w:type="gramEnd"/>
    </w:p>
    <w:p w14:paraId="529D7AE3" w14:textId="77777777" w:rsidR="00E01CF9" w:rsidRDefault="00E01CF9" w:rsidP="00E01CF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Spike Testing</w:t>
      </w:r>
    </w:p>
    <w:p w14:paraId="7E804881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What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Is to subject the system to sudden bursts of peak loads which a production system might encounter under special conditions like a black Friday sale opening</w:t>
      </w:r>
    </w:p>
    <w:p w14:paraId="1A6A683D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Intent :</w:t>
      </w:r>
      <w:proofErr w:type="gramEnd"/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7F2DAADF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goal is to see if all aspects of the system, including server and database, can handle sudden bursts in demand.</w:t>
      </w:r>
    </w:p>
    <w:p w14:paraId="16012E7E" w14:textId="77777777" w:rsidR="00E01CF9" w:rsidRDefault="00E01CF9" w:rsidP="00E01CF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Endurance Testing</w:t>
      </w:r>
    </w:p>
    <w:p w14:paraId="46614674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What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Is to keep the system under test on predetermined sustained loads for extended periods of test</w:t>
      </w:r>
    </w:p>
    <w:p w14:paraId="1CD8B033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 w:rsidRPr="008F7D48">
        <w:rPr>
          <w:rFonts w:ascii="Segoe UI" w:hAnsi="Segoe UI" w:cs="Segoe UI"/>
          <w:b/>
          <w:bCs/>
          <w:color w:val="172B4D"/>
          <w:spacing w:val="-1"/>
        </w:rPr>
        <w:t>Intent</w:t>
      </w:r>
      <w:r>
        <w:rPr>
          <w:rFonts w:ascii="Segoe UI" w:hAnsi="Segoe UI" w:cs="Segoe UI"/>
          <w:color w:val="172B4D"/>
          <w:spacing w:val="-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3FEC691F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The goal is to check for performance degradation due to memory leaks, log file </w:t>
      </w:r>
      <w:proofErr w:type="gramStart"/>
      <w:r>
        <w:rPr>
          <w:rFonts w:ascii="Segoe UI" w:hAnsi="Segoe UI" w:cs="Segoe UI"/>
          <w:color w:val="172B4D"/>
          <w:spacing w:val="-1"/>
        </w:rPr>
        <w:t>fill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up, server errors, GC health </w:t>
      </w:r>
      <w:proofErr w:type="spellStart"/>
      <w:r>
        <w:rPr>
          <w:rFonts w:ascii="Segoe UI" w:hAnsi="Segoe UI" w:cs="Segoe UI"/>
          <w:color w:val="172B4D"/>
          <w:spacing w:val="-1"/>
        </w:rPr>
        <w:t>etc</w:t>
      </w:r>
      <w:proofErr w:type="spellEnd"/>
    </w:p>
    <w:p w14:paraId="6B89A6DF" w14:textId="77777777" w:rsidR="00E01CF9" w:rsidRDefault="00E01CF9" w:rsidP="00E01CF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Scalability Testing</w:t>
      </w:r>
    </w:p>
    <w:p w14:paraId="1AD3A656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What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Is to increase or decrease certain parameters of the system </w:t>
      </w:r>
      <w:proofErr w:type="spellStart"/>
      <w:r>
        <w:rPr>
          <w:rFonts w:ascii="Segoe UI" w:hAnsi="Segoe UI" w:cs="Segoe UI"/>
          <w:color w:val="172B4D"/>
          <w:spacing w:val="-1"/>
        </w:rPr>
        <w:t>Eg.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Increasing the thread pool count in DB connection, Decreasing the number of server cluster, increasing cluster server and run load </w:t>
      </w:r>
      <w:proofErr w:type="gramStart"/>
      <w:r>
        <w:rPr>
          <w:rFonts w:ascii="Segoe UI" w:hAnsi="Segoe UI" w:cs="Segoe UI"/>
          <w:color w:val="172B4D"/>
          <w:spacing w:val="-1"/>
        </w:rPr>
        <w:t>tests</w:t>
      </w:r>
      <w:proofErr w:type="gramEnd"/>
    </w:p>
    <w:p w14:paraId="44A0E551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Intent :</w:t>
      </w:r>
      <w:proofErr w:type="gramEnd"/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6B8A377B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goal is to check if the system scales and continues optimal performance when resources are added or removed.</w:t>
      </w:r>
    </w:p>
    <w:p w14:paraId="307F4878" w14:textId="77777777" w:rsidR="00E01CF9" w:rsidRDefault="00E01CF9" w:rsidP="00E01CF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DB Volume Testing</w:t>
      </w:r>
    </w:p>
    <w:p w14:paraId="1E0BF4E5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What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Is to increase the size of data in DB and run load tests</w:t>
      </w:r>
    </w:p>
    <w:p w14:paraId="4BBEABBD" w14:textId="77777777" w:rsidR="00E01CF9" w:rsidRDefault="00E01CF9" w:rsidP="00E01CF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Style w:val="Strong"/>
          <w:rFonts w:ascii="Segoe UI" w:eastAsiaTheme="majorEastAsia" w:hAnsi="Segoe UI" w:cs="Segoe UI"/>
          <w:color w:val="172B4D"/>
          <w:spacing w:val="-1"/>
        </w:rPr>
        <w:t>Intent :</w:t>
      </w:r>
      <w:proofErr w:type="gramEnd"/>
      <w:r>
        <w:rPr>
          <w:rStyle w:val="Strong"/>
          <w:rFonts w:ascii="Segoe UI" w:eastAsiaTheme="majorEastAsia" w:hAnsi="Segoe UI" w:cs="Segoe UI"/>
          <w:color w:val="172B4D"/>
          <w:spacing w:val="-1"/>
        </w:rPr>
        <w:t xml:space="preserve"> </w:t>
      </w:r>
    </w:p>
    <w:p w14:paraId="6CCF547D" w14:textId="77777777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The goal is to check performance of system and end user experience as the </w:t>
      </w:r>
      <w:proofErr w:type="gramStart"/>
      <w:r>
        <w:rPr>
          <w:rFonts w:ascii="Segoe UI" w:hAnsi="Segoe UI" w:cs="Segoe UI"/>
          <w:color w:val="172B4D"/>
          <w:spacing w:val="-1"/>
        </w:rPr>
        <w:t>back end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systems grow heavy</w:t>
      </w:r>
    </w:p>
    <w:p w14:paraId="68E92FA7" w14:textId="6AB4E39C" w:rsidR="00E01CF9" w:rsidRDefault="00E01CF9" w:rsidP="00E01CF9">
      <w:pPr>
        <w:pStyle w:val="NormalWeb"/>
        <w:numPr>
          <w:ilvl w:val="2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To check if DB CRUD operations take more time as DB size </w:t>
      </w:r>
      <w:r w:rsidR="008069E4">
        <w:rPr>
          <w:rFonts w:ascii="Segoe UI" w:hAnsi="Segoe UI" w:cs="Segoe UI"/>
          <w:color w:val="172B4D"/>
          <w:spacing w:val="-1"/>
        </w:rPr>
        <w:t>increases.</w:t>
      </w:r>
    </w:p>
    <w:p w14:paraId="0A3D6C59" w14:textId="7CFBE6E8" w:rsidR="008069E4" w:rsidRDefault="008069E4" w:rsidP="008069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8069E4">
        <w:rPr>
          <w:rFonts w:ascii="Segoe UI" w:hAnsi="Segoe UI" w:cs="Segoe UI"/>
          <w:noProof/>
          <w:color w:val="172B4D"/>
          <w:spacing w:val="-1"/>
        </w:rPr>
        <w:lastRenderedPageBreak/>
        <w:drawing>
          <wp:inline distT="0" distB="0" distL="0" distR="0" wp14:anchorId="66D65ED8" wp14:editId="49017B61">
            <wp:extent cx="5816899" cy="3372023"/>
            <wp:effectExtent l="0" t="0" r="0" b="0"/>
            <wp:docPr id="166338789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87898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2BDF" w14:textId="77777777" w:rsidR="00F046ED" w:rsidRDefault="00F046ED" w:rsidP="00F046ED">
      <w:pPr>
        <w:pStyle w:val="NoSpacing"/>
      </w:pPr>
    </w:p>
    <w:p w14:paraId="7C0B8FFC" w14:textId="77777777" w:rsidR="009E394D" w:rsidRDefault="009E394D" w:rsidP="00A94A40">
      <w:pPr>
        <w:pStyle w:val="NoSpacing"/>
      </w:pPr>
    </w:p>
    <w:p w14:paraId="654498C6" w14:textId="5C923390" w:rsidR="00EC3CB6" w:rsidRDefault="00EC3CB6" w:rsidP="008A5890">
      <w:pPr>
        <w:rPr>
          <w:b/>
          <w:bCs/>
        </w:rPr>
      </w:pPr>
      <w:r>
        <w:rPr>
          <w:b/>
          <w:bCs/>
        </w:rPr>
        <w:t>Advantages of Performance Testing:</w:t>
      </w:r>
    </w:p>
    <w:p w14:paraId="55C02734" w14:textId="77777777" w:rsidR="00B15C7F" w:rsidRDefault="00B15C7F" w:rsidP="00DD4A2E">
      <w:pPr>
        <w:pStyle w:val="NoSpacing"/>
      </w:pPr>
      <w:r>
        <w:t>1. The system's speed, load capacity, accuracy, and other performances are guaranteed by performance testing.</w:t>
      </w:r>
    </w:p>
    <w:p w14:paraId="47ACCD42" w14:textId="77777777" w:rsidR="00B15C7F" w:rsidRDefault="00B15C7F" w:rsidP="00DD4A2E">
      <w:pPr>
        <w:pStyle w:val="NoSpacing"/>
      </w:pPr>
      <w:r>
        <w:t>2. Should something go wrong, it recognizes, tracks, and fixes the problems.</w:t>
      </w:r>
    </w:p>
    <w:p w14:paraId="4B4B2EDF" w14:textId="77777777" w:rsidR="00B15C7F" w:rsidRDefault="00B15C7F" w:rsidP="00DD4A2E">
      <w:pPr>
        <w:pStyle w:val="NoSpacing"/>
      </w:pPr>
      <w:r>
        <w:t>3. It guarantees excellent program optimization and permits several people to utilize it simultaneously.</w:t>
      </w:r>
    </w:p>
    <w:p w14:paraId="1E520F4F" w14:textId="77777777" w:rsidR="00B15C7F" w:rsidRDefault="00B15C7F" w:rsidP="00DD4A2E">
      <w:pPr>
        <w:pStyle w:val="NoSpacing"/>
      </w:pPr>
      <w:r>
        <w:t xml:space="preserve">4. It guarantees the happiness of both the client and the final consumer. </w:t>
      </w:r>
    </w:p>
    <w:p w14:paraId="4D220B90" w14:textId="5783B887" w:rsidR="00B15C7F" w:rsidRDefault="00B15C7F" w:rsidP="00DD4A2E">
      <w:pPr>
        <w:pStyle w:val="NoSpacing"/>
      </w:pPr>
      <w:r>
        <w:t xml:space="preserve">5. Finding bottlenecks: Performance testing aids in locating system bottlenecks including sluggish database queries, memory shortages, or network congestion. By doing this, developers can </w:t>
      </w:r>
      <w:r w:rsidR="00F9293A">
        <w:t>make</w:t>
      </w:r>
      <w:r>
        <w:t xml:space="preserve"> the </w:t>
      </w:r>
      <w:r w:rsidR="00F9293A">
        <w:t>system handle</w:t>
      </w:r>
      <w:r>
        <w:t xml:space="preserve"> the anticipated volume of users or transactions and can optimize it.</w:t>
      </w:r>
    </w:p>
    <w:p w14:paraId="59767457" w14:textId="2E226031" w:rsidR="00EC3CB6" w:rsidRDefault="00B15C7F" w:rsidP="00DD4A2E">
      <w:pPr>
        <w:pStyle w:val="NoSpacing"/>
        <w:rPr>
          <w:b/>
          <w:bCs/>
        </w:rPr>
      </w:pPr>
      <w:r>
        <w:t>6. Better scalability: Performance testing assists in determining the system's maximum capacity, which helps guarantee that the system can accommodate an increase in users or transactions over time.</w:t>
      </w:r>
    </w:p>
    <w:p w14:paraId="64F2B248" w14:textId="77777777" w:rsidR="00DD4A2E" w:rsidRPr="00393654" w:rsidRDefault="00DD4A2E" w:rsidP="008A5890">
      <w:pPr>
        <w:rPr>
          <w:b/>
          <w:bCs/>
          <w:u w:val="single"/>
        </w:rPr>
      </w:pPr>
    </w:p>
    <w:p w14:paraId="679EEF56" w14:textId="10B0AD3D" w:rsidR="008A5890" w:rsidRPr="00393654" w:rsidRDefault="008A5890" w:rsidP="008A5890">
      <w:pPr>
        <w:rPr>
          <w:b/>
          <w:bCs/>
          <w:u w:val="single"/>
        </w:rPr>
      </w:pPr>
      <w:r w:rsidRPr="00393654">
        <w:rPr>
          <w:b/>
          <w:bCs/>
          <w:u w:val="single"/>
        </w:rPr>
        <w:t>Pitfall of Performance Testing:</w:t>
      </w:r>
    </w:p>
    <w:p w14:paraId="28E8F63E" w14:textId="77777777" w:rsidR="00622629" w:rsidRPr="00622629" w:rsidRDefault="00622629" w:rsidP="00622629">
      <w:pPr>
        <w:spacing w:after="0" w:line="240" w:lineRule="auto"/>
      </w:pPr>
      <w:r w:rsidRPr="00622629">
        <w:t xml:space="preserve">Users may occasionally run across problems with performance in a real-time setting. </w:t>
      </w:r>
      <w:r w:rsidRPr="00622629">
        <w:br/>
        <w:t xml:space="preserve">Team members with extensive knowledge should be writing test cases or scripts in the automation tool. </w:t>
      </w:r>
      <w:r w:rsidRPr="00622629">
        <w:br/>
        <w:t xml:space="preserve">Team members should be very skilled at debugging scripts or test cases. </w:t>
      </w:r>
      <w:r w:rsidRPr="00622629">
        <w:br/>
        <w:t xml:space="preserve">A significant proportion of users may </w:t>
      </w:r>
      <w:proofErr w:type="gramStart"/>
      <w:r w:rsidRPr="00622629">
        <w:t>leave in</w:t>
      </w:r>
      <w:proofErr w:type="gramEnd"/>
      <w:r w:rsidRPr="00622629">
        <w:t xml:space="preserve"> the real world due to poor performance.</w:t>
      </w:r>
    </w:p>
    <w:p w14:paraId="014BAF71" w14:textId="77777777" w:rsidR="00F84EFD" w:rsidRPr="00B65906" w:rsidRDefault="00F84EFD" w:rsidP="00F84EFD">
      <w:pPr>
        <w:rPr>
          <w:b/>
          <w:bCs/>
        </w:rPr>
      </w:pPr>
      <w:r w:rsidRPr="00B65906">
        <w:rPr>
          <w:b/>
          <w:bCs/>
        </w:rPr>
        <w:lastRenderedPageBreak/>
        <w:t>When to Consider/Use?</w:t>
      </w:r>
    </w:p>
    <w:p w14:paraId="4F962B1C" w14:textId="77777777" w:rsidR="00F84EFD" w:rsidRPr="00011453" w:rsidRDefault="00F84EFD" w:rsidP="00F84EFD">
      <w:pPr>
        <w:pStyle w:val="ListParagraph"/>
        <w:numPr>
          <w:ilvl w:val="0"/>
          <w:numId w:val="2"/>
        </w:numPr>
        <w:rPr>
          <w:b/>
          <w:bCs/>
        </w:rPr>
      </w:pPr>
      <w:r w:rsidRPr="00011453">
        <w:rPr>
          <w:b/>
          <w:bCs/>
        </w:rPr>
        <w:t xml:space="preserve">Apache JMeter: Apache JMeter: </w:t>
      </w:r>
    </w:p>
    <w:p w14:paraId="4F00BFB1" w14:textId="77777777" w:rsidR="00F84EFD" w:rsidRDefault="00F84EFD" w:rsidP="00F84EFD">
      <w:pPr>
        <w:rPr>
          <w:color w:val="215E99" w:themeColor="text2" w:themeTint="BF"/>
        </w:rPr>
      </w:pPr>
      <w:r w:rsidRPr="00C524A0">
        <w:rPr>
          <w:color w:val="215E99" w:themeColor="text2" w:themeTint="BF"/>
        </w:rPr>
        <w:t>Apache JMeter is a versatile performance testing tool suitable for various scenarios. Consider using JMeter as your performance testing tool in the following situations:</w:t>
      </w:r>
    </w:p>
    <w:p w14:paraId="6AC6CB88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Web Application Testing:</w:t>
      </w:r>
    </w:p>
    <w:p w14:paraId="677AFF43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Load Testing:</w:t>
      </w:r>
    </w:p>
    <w:p w14:paraId="749FAC0A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Stress Testing:</w:t>
      </w:r>
    </w:p>
    <w:p w14:paraId="2C9801C2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API Testing:</w:t>
      </w:r>
    </w:p>
    <w:p w14:paraId="5E882858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Database Testing:</w:t>
      </w:r>
    </w:p>
    <w:p w14:paraId="2880B301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Protocol Support:</w:t>
      </w:r>
    </w:p>
    <w:p w14:paraId="6C5FEA94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Integration Testing:</w:t>
      </w:r>
    </w:p>
    <w:p w14:paraId="36B718F7" w14:textId="77777777" w:rsidR="00F84EFD" w:rsidRDefault="00F84EFD" w:rsidP="00F84EFD">
      <w:pPr>
        <w:pStyle w:val="NoSpacing"/>
        <w:numPr>
          <w:ilvl w:val="0"/>
          <w:numId w:val="6"/>
        </w:numPr>
      </w:pPr>
      <w:r w:rsidRPr="00845A65">
        <w:t>Integration Testing:</w:t>
      </w:r>
    </w:p>
    <w:p w14:paraId="29459678" w14:textId="77777777" w:rsidR="00F84EFD" w:rsidRDefault="00F84EFD" w:rsidP="00F84EFD">
      <w:pPr>
        <w:pStyle w:val="NoSpacing"/>
        <w:numPr>
          <w:ilvl w:val="0"/>
          <w:numId w:val="6"/>
        </w:numPr>
      </w:pPr>
      <w:r w:rsidRPr="0054080A">
        <w:t>Open-Source and Cost-Effective</w:t>
      </w:r>
      <w:r w:rsidRPr="00845A65">
        <w:rPr>
          <w:b/>
          <w:bCs/>
        </w:rPr>
        <w:t>:</w:t>
      </w:r>
    </w:p>
    <w:p w14:paraId="48EA1DF8" w14:textId="77777777" w:rsidR="009E4D53" w:rsidRDefault="009E4D53" w:rsidP="008577DF">
      <w:pPr>
        <w:pStyle w:val="NoSpacing"/>
        <w:rPr>
          <w:b/>
          <w:bCs/>
        </w:rPr>
      </w:pPr>
    </w:p>
    <w:p w14:paraId="67DDD154" w14:textId="77777777" w:rsidR="009E4D53" w:rsidRDefault="009E4D53" w:rsidP="009E4D53">
      <w:pPr>
        <w:pStyle w:val="NoSpacing"/>
        <w:jc w:val="center"/>
        <w:rPr>
          <w:b/>
          <w:bCs/>
        </w:rPr>
      </w:pPr>
    </w:p>
    <w:p w14:paraId="3A1EBD32" w14:textId="77777777" w:rsidR="00F84EFD" w:rsidRPr="00011453" w:rsidRDefault="00F84EFD" w:rsidP="00F84EFD">
      <w:pPr>
        <w:pStyle w:val="ListParagraph"/>
        <w:numPr>
          <w:ilvl w:val="0"/>
          <w:numId w:val="2"/>
        </w:numPr>
        <w:rPr>
          <w:b/>
          <w:bCs/>
        </w:rPr>
      </w:pPr>
      <w:r w:rsidRPr="00011453">
        <w:rPr>
          <w:b/>
          <w:bCs/>
        </w:rPr>
        <w:t>Gatling:</w:t>
      </w:r>
    </w:p>
    <w:p w14:paraId="43158B92" w14:textId="77777777" w:rsidR="00AC73A7" w:rsidRDefault="00AC73A7" w:rsidP="00F84EFD">
      <w:pPr>
        <w:rPr>
          <w:color w:val="215E99" w:themeColor="text2" w:themeTint="BF"/>
        </w:rPr>
      </w:pPr>
      <w:r w:rsidRPr="00AC73A7">
        <w:rPr>
          <w:color w:val="215E99" w:themeColor="text2" w:themeTint="BF"/>
        </w:rPr>
        <w:t xml:space="preserve">Renowned for its scalability, user-friendliness, and capacity to emulate thousands of users on low-end hardware, Gatling is a potent performance testing instrument. </w:t>
      </w:r>
    </w:p>
    <w:p w14:paraId="484CF9F6" w14:textId="5BE6DF68" w:rsidR="00F84EFD" w:rsidRDefault="00AC73A7" w:rsidP="00F84EFD">
      <w:pPr>
        <w:rPr>
          <w:color w:val="215E99" w:themeColor="text2" w:themeTint="BF"/>
        </w:rPr>
      </w:pPr>
      <w:r w:rsidRPr="00AC73A7">
        <w:rPr>
          <w:color w:val="215E99" w:themeColor="text2" w:themeTint="BF"/>
        </w:rPr>
        <w:t xml:space="preserve">Think about utilizing </w:t>
      </w:r>
      <w:r w:rsidR="00F84EFD" w:rsidRPr="00980DB0">
        <w:rPr>
          <w:color w:val="215E99" w:themeColor="text2" w:themeTint="BF"/>
        </w:rPr>
        <w:t>Gatling as your performance testing tool in the following scenarios:</w:t>
      </w:r>
    </w:p>
    <w:p w14:paraId="4C1E2131" w14:textId="77777777" w:rsidR="00F84EFD" w:rsidRDefault="00F84EFD" w:rsidP="00F84EFD">
      <w:pPr>
        <w:pStyle w:val="NoSpacing"/>
        <w:numPr>
          <w:ilvl w:val="0"/>
          <w:numId w:val="8"/>
        </w:numPr>
      </w:pPr>
      <w:r w:rsidRPr="005605F6">
        <w:t>Highly Scalable Testing:</w:t>
      </w:r>
    </w:p>
    <w:p w14:paraId="3AEC31F0" w14:textId="77777777" w:rsidR="00F84EFD" w:rsidRDefault="00F84EFD" w:rsidP="00F84EFD">
      <w:pPr>
        <w:pStyle w:val="NoSpacing"/>
        <w:numPr>
          <w:ilvl w:val="0"/>
          <w:numId w:val="8"/>
        </w:numPr>
      </w:pPr>
      <w:r w:rsidRPr="00DF2F87">
        <w:t>Realistic Load Testing:</w:t>
      </w:r>
    </w:p>
    <w:p w14:paraId="12449590" w14:textId="77777777" w:rsidR="00F84EFD" w:rsidRDefault="00F84EFD" w:rsidP="00F84EFD">
      <w:pPr>
        <w:pStyle w:val="NoSpacing"/>
        <w:numPr>
          <w:ilvl w:val="0"/>
          <w:numId w:val="8"/>
        </w:numPr>
      </w:pPr>
      <w:r w:rsidRPr="00DF2F87">
        <w:t>Continuous Integration and Delivery (CI/CD)</w:t>
      </w:r>
    </w:p>
    <w:p w14:paraId="6C2A72D4" w14:textId="77777777" w:rsidR="00F84EFD" w:rsidRDefault="00F84EFD" w:rsidP="00F84EFD">
      <w:pPr>
        <w:pStyle w:val="NoSpacing"/>
        <w:numPr>
          <w:ilvl w:val="0"/>
          <w:numId w:val="8"/>
        </w:numPr>
      </w:pPr>
      <w:r w:rsidRPr="00DF2F87">
        <w:t>Protocol Support:</w:t>
      </w:r>
    </w:p>
    <w:p w14:paraId="33840DBA" w14:textId="77777777" w:rsidR="00F84EFD" w:rsidRDefault="00F84EFD" w:rsidP="00F84EFD">
      <w:pPr>
        <w:pStyle w:val="NoSpacing"/>
        <w:numPr>
          <w:ilvl w:val="0"/>
          <w:numId w:val="8"/>
        </w:numPr>
      </w:pPr>
      <w:r w:rsidRPr="00DF2F87">
        <w:t>Real-Time Reporting and Analysis</w:t>
      </w:r>
      <w:r>
        <w:t>:</w:t>
      </w:r>
    </w:p>
    <w:p w14:paraId="6C0F62D2" w14:textId="77777777" w:rsidR="00F84EFD" w:rsidRDefault="00F84EFD" w:rsidP="00F84EFD">
      <w:pPr>
        <w:pStyle w:val="NoSpacing"/>
        <w:numPr>
          <w:ilvl w:val="0"/>
          <w:numId w:val="8"/>
        </w:numPr>
      </w:pPr>
      <w:r w:rsidRPr="00DF2F87">
        <w:t>Script Reusability and Maintainability:</w:t>
      </w:r>
    </w:p>
    <w:p w14:paraId="254F12B8" w14:textId="77777777" w:rsidR="00F84EFD" w:rsidRPr="00CF5AD2" w:rsidRDefault="00F84EFD" w:rsidP="00F84EFD">
      <w:pPr>
        <w:pStyle w:val="NoSpacing"/>
        <w:numPr>
          <w:ilvl w:val="0"/>
          <w:numId w:val="8"/>
        </w:numPr>
      </w:pPr>
      <w:r w:rsidRPr="00DF2F87">
        <w:t>Open-Source and Community Support:</w:t>
      </w:r>
    </w:p>
    <w:p w14:paraId="658DDD35" w14:textId="77777777" w:rsidR="00F84EFD" w:rsidRDefault="00F84EFD" w:rsidP="00F84EFD">
      <w:pPr>
        <w:rPr>
          <w:b/>
          <w:bCs/>
        </w:rPr>
      </w:pPr>
    </w:p>
    <w:p w14:paraId="0E6C1538" w14:textId="77777777" w:rsidR="00F84EFD" w:rsidRPr="0011666B" w:rsidRDefault="00F84EFD" w:rsidP="00F84EFD">
      <w:pPr>
        <w:pStyle w:val="ListParagraph"/>
        <w:numPr>
          <w:ilvl w:val="0"/>
          <w:numId w:val="2"/>
        </w:numPr>
        <w:rPr>
          <w:b/>
          <w:bCs/>
        </w:rPr>
      </w:pPr>
      <w:r w:rsidRPr="0011666B">
        <w:rPr>
          <w:b/>
          <w:bCs/>
        </w:rPr>
        <w:t xml:space="preserve">Load Runner: </w:t>
      </w:r>
    </w:p>
    <w:p w14:paraId="6376CC73" w14:textId="32C5A842" w:rsidR="00F84EFD" w:rsidRDefault="008C2C7A" w:rsidP="00F84EFD">
      <w:pPr>
        <w:rPr>
          <w:color w:val="215E99" w:themeColor="text2" w:themeTint="BF"/>
        </w:rPr>
      </w:pPr>
      <w:r w:rsidRPr="008C2C7A">
        <w:rPr>
          <w:color w:val="215E99" w:themeColor="text2" w:themeTint="BF"/>
        </w:rPr>
        <w:t>Micro Focus created LoadRunner, a feature-rich performance testing tool renowned for its enterprise-level capabilities, support for several protocols, and sturdy features.</w:t>
      </w:r>
      <w:r w:rsidR="00F84EFD" w:rsidRPr="00980DB0">
        <w:rPr>
          <w:color w:val="215E99" w:themeColor="text2" w:themeTint="BF"/>
        </w:rPr>
        <w:t xml:space="preserve"> Consider using LoadRunner as your performance testing tool in the following scenarios:</w:t>
      </w:r>
    </w:p>
    <w:p w14:paraId="5F8E4013" w14:textId="77777777" w:rsidR="00F84EFD" w:rsidRPr="00DF0F4C" w:rsidRDefault="00F84EFD" w:rsidP="00F84EFD">
      <w:pPr>
        <w:pStyle w:val="ListParagraph"/>
        <w:numPr>
          <w:ilvl w:val="0"/>
          <w:numId w:val="10"/>
        </w:numPr>
      </w:pPr>
      <w:r w:rsidRPr="00DF0F4C">
        <w:t>Complex and Heterogeneous Systems:</w:t>
      </w:r>
    </w:p>
    <w:p w14:paraId="6F3D131C" w14:textId="77777777" w:rsidR="00F84EFD" w:rsidRPr="00DF0F4C" w:rsidRDefault="00F84EFD" w:rsidP="00F84EFD">
      <w:pPr>
        <w:pStyle w:val="ListParagraph"/>
        <w:numPr>
          <w:ilvl w:val="0"/>
          <w:numId w:val="10"/>
        </w:numPr>
      </w:pPr>
      <w:r w:rsidRPr="00DF0F4C">
        <w:t>Large-Scale Load Testing:</w:t>
      </w:r>
    </w:p>
    <w:p w14:paraId="1512FCD4" w14:textId="77777777" w:rsidR="00F84EFD" w:rsidRPr="00DF0F4C" w:rsidRDefault="00F84EFD" w:rsidP="00F84EFD">
      <w:pPr>
        <w:pStyle w:val="ListParagraph"/>
        <w:numPr>
          <w:ilvl w:val="0"/>
          <w:numId w:val="10"/>
        </w:numPr>
      </w:pPr>
      <w:r w:rsidRPr="00DF0F4C">
        <w:t>End-to-End Performance Testing:</w:t>
      </w:r>
    </w:p>
    <w:p w14:paraId="147A1AF9" w14:textId="77777777" w:rsidR="00F84EFD" w:rsidRPr="00DF0F4C" w:rsidRDefault="00F84EFD" w:rsidP="00F84EFD">
      <w:pPr>
        <w:pStyle w:val="ListParagraph"/>
        <w:numPr>
          <w:ilvl w:val="0"/>
          <w:numId w:val="10"/>
        </w:numPr>
      </w:pPr>
      <w:r w:rsidRPr="00DF0F4C">
        <w:t>Integration with Enterprise Systems:</w:t>
      </w:r>
    </w:p>
    <w:p w14:paraId="2B6980A6" w14:textId="77777777" w:rsidR="00F84EFD" w:rsidRPr="00DF0F4C" w:rsidRDefault="00F84EFD" w:rsidP="00F84EFD">
      <w:pPr>
        <w:pStyle w:val="ListParagraph"/>
        <w:numPr>
          <w:ilvl w:val="0"/>
          <w:numId w:val="10"/>
        </w:numPr>
      </w:pPr>
      <w:r w:rsidRPr="00DF0F4C">
        <w:t>Rich Reporting and Analysis:</w:t>
      </w:r>
    </w:p>
    <w:p w14:paraId="09793102" w14:textId="77777777" w:rsidR="00F84EFD" w:rsidRPr="00DF0F4C" w:rsidRDefault="00F84EFD" w:rsidP="00F84EFD">
      <w:pPr>
        <w:pStyle w:val="ListParagraph"/>
        <w:numPr>
          <w:ilvl w:val="0"/>
          <w:numId w:val="10"/>
        </w:numPr>
      </w:pPr>
      <w:r w:rsidRPr="00DF0F4C">
        <w:lastRenderedPageBreak/>
        <w:t>Protocol-Level Testing:</w:t>
      </w:r>
    </w:p>
    <w:p w14:paraId="0959BEE5" w14:textId="77777777" w:rsidR="00F84EFD" w:rsidRPr="0011666B" w:rsidRDefault="00F84EFD" w:rsidP="00F84EFD">
      <w:pPr>
        <w:pStyle w:val="ListParagraph"/>
        <w:numPr>
          <w:ilvl w:val="0"/>
          <w:numId w:val="10"/>
        </w:numPr>
      </w:pPr>
      <w:r w:rsidRPr="00DF0F4C">
        <w:t>Regulatory Compliance:</w:t>
      </w:r>
    </w:p>
    <w:p w14:paraId="52FD0E43" w14:textId="77777777" w:rsidR="00F84EFD" w:rsidRDefault="00F84EFD" w:rsidP="00F84EFD">
      <w:pPr>
        <w:pStyle w:val="ListParagraph"/>
        <w:rPr>
          <w:b/>
          <w:bCs/>
        </w:rPr>
      </w:pPr>
    </w:p>
    <w:p w14:paraId="51190D96" w14:textId="77777777" w:rsidR="00F84EFD" w:rsidRPr="006F5DC8" w:rsidRDefault="00F84EFD" w:rsidP="00F84EFD">
      <w:pPr>
        <w:pStyle w:val="ListParagraph"/>
        <w:numPr>
          <w:ilvl w:val="0"/>
          <w:numId w:val="2"/>
        </w:numPr>
        <w:rPr>
          <w:b/>
          <w:bCs/>
        </w:rPr>
      </w:pPr>
      <w:r w:rsidRPr="006F5DC8">
        <w:rPr>
          <w:b/>
          <w:bCs/>
        </w:rPr>
        <w:t xml:space="preserve">K6: </w:t>
      </w:r>
    </w:p>
    <w:p w14:paraId="13018CB3" w14:textId="76B0804C" w:rsidR="00FF3337" w:rsidRDefault="00F7704B" w:rsidP="00F84EFD">
      <w:pPr>
        <w:rPr>
          <w:color w:val="215E99" w:themeColor="text2" w:themeTint="BF"/>
        </w:rPr>
      </w:pPr>
      <w:r w:rsidRPr="00F7704B">
        <w:rPr>
          <w:color w:val="215E99" w:themeColor="text2" w:themeTint="BF"/>
        </w:rPr>
        <w:t xml:space="preserve">K6 is a cutting-edge, open-source performance testing tool made with an emphasis on flexibility, scalability, and ease of use for </w:t>
      </w:r>
      <w:proofErr w:type="gramStart"/>
      <w:r w:rsidRPr="00F7704B">
        <w:rPr>
          <w:color w:val="215E99" w:themeColor="text2" w:themeTint="BF"/>
        </w:rPr>
        <w:t>developers.</w:t>
      </w:r>
      <w:r w:rsidR="00F84EFD" w:rsidRPr="005A4036">
        <w:rPr>
          <w:color w:val="215E99" w:themeColor="text2" w:themeTint="BF"/>
        </w:rPr>
        <w:t>.</w:t>
      </w:r>
      <w:proofErr w:type="gramEnd"/>
    </w:p>
    <w:p w14:paraId="492B06E3" w14:textId="26BF4688" w:rsidR="00F84EFD" w:rsidRDefault="00F84EFD" w:rsidP="00F84EFD">
      <w:pPr>
        <w:rPr>
          <w:color w:val="215E99" w:themeColor="text2" w:themeTint="BF"/>
        </w:rPr>
      </w:pPr>
      <w:r w:rsidRPr="005A4036">
        <w:rPr>
          <w:color w:val="215E99" w:themeColor="text2" w:themeTint="BF"/>
        </w:rPr>
        <w:t>Consider using K6 as your performance testing tool in the following scenarios:</w:t>
      </w:r>
    </w:p>
    <w:p w14:paraId="12B412AD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Developer-Centric Performance Testing:</w:t>
      </w:r>
    </w:p>
    <w:p w14:paraId="213D3304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Continuous Performance Testing:</w:t>
      </w:r>
    </w:p>
    <w:p w14:paraId="43DAF4D3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Scalable and Distributed Testing:</w:t>
      </w:r>
    </w:p>
    <w:p w14:paraId="41EF0A5C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Realistic Load Scenarios:</w:t>
      </w:r>
    </w:p>
    <w:p w14:paraId="0A6D3EBF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Flexible and Extensible Architecture:</w:t>
      </w:r>
    </w:p>
    <w:p w14:paraId="1C0CD844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Real-Time Results and Insights:</w:t>
      </w:r>
    </w:p>
    <w:p w14:paraId="33D168FE" w14:textId="77777777" w:rsidR="00F84EFD" w:rsidRPr="00186C32" w:rsidRDefault="00F84EFD" w:rsidP="00F84EFD">
      <w:pPr>
        <w:pStyle w:val="ListParagraph"/>
        <w:numPr>
          <w:ilvl w:val="0"/>
          <w:numId w:val="12"/>
        </w:numPr>
      </w:pPr>
      <w:r w:rsidRPr="00186C32">
        <w:t>Open-Source and Community Support:</w:t>
      </w:r>
    </w:p>
    <w:p w14:paraId="03B5AC46" w14:textId="77777777" w:rsidR="00F84EFD" w:rsidRPr="0011666B" w:rsidRDefault="00F84EFD" w:rsidP="00F84EFD">
      <w:pPr>
        <w:rPr>
          <w:color w:val="215E99" w:themeColor="text2" w:themeTint="BF"/>
        </w:rPr>
      </w:pPr>
      <w:proofErr w:type="spellStart"/>
      <w:r w:rsidRPr="0011666B">
        <w:rPr>
          <w:color w:val="215E99" w:themeColor="text2" w:themeTint="BF"/>
        </w:rPr>
        <w:t>NeoLoad</w:t>
      </w:r>
      <w:proofErr w:type="spellEnd"/>
      <w:r w:rsidRPr="0011666B">
        <w:rPr>
          <w:color w:val="215E99" w:themeColor="text2" w:themeTint="BF"/>
        </w:rPr>
        <w:t>:</w:t>
      </w:r>
    </w:p>
    <w:p w14:paraId="744D220C" w14:textId="77777777" w:rsidR="00951C67" w:rsidRDefault="00951C67" w:rsidP="00F84EFD">
      <w:pPr>
        <w:ind w:left="360"/>
        <w:rPr>
          <w:color w:val="215E99" w:themeColor="text2" w:themeTint="BF"/>
        </w:rPr>
      </w:pPr>
      <w:proofErr w:type="spellStart"/>
      <w:r w:rsidRPr="00951C67">
        <w:rPr>
          <w:color w:val="215E99" w:themeColor="text2" w:themeTint="BF"/>
        </w:rPr>
        <w:t>Neotys</w:t>
      </w:r>
      <w:proofErr w:type="spellEnd"/>
      <w:r w:rsidRPr="00951C67">
        <w:rPr>
          <w:color w:val="215E99" w:themeColor="text2" w:themeTint="BF"/>
        </w:rPr>
        <w:t xml:space="preserve"> created </w:t>
      </w:r>
      <w:proofErr w:type="spellStart"/>
      <w:r w:rsidRPr="00951C67">
        <w:rPr>
          <w:color w:val="215E99" w:themeColor="text2" w:themeTint="BF"/>
        </w:rPr>
        <w:t>NeoLoad</w:t>
      </w:r>
      <w:proofErr w:type="spellEnd"/>
      <w:r w:rsidRPr="00951C67">
        <w:rPr>
          <w:color w:val="215E99" w:themeColor="text2" w:themeTint="BF"/>
        </w:rPr>
        <w:t xml:space="preserve">, a commercial performance assessment tool renowned for its sophisticated capabilities, scalability, and user-friendliness. </w:t>
      </w:r>
    </w:p>
    <w:p w14:paraId="6B9E9E4B" w14:textId="525DD1F9" w:rsidR="00F84EFD" w:rsidRDefault="00F84EFD" w:rsidP="00F84EFD">
      <w:pPr>
        <w:ind w:left="360"/>
        <w:rPr>
          <w:color w:val="215E99" w:themeColor="text2" w:themeTint="BF"/>
        </w:rPr>
      </w:pPr>
      <w:r w:rsidRPr="000D30DA">
        <w:rPr>
          <w:color w:val="215E99" w:themeColor="text2" w:themeTint="BF"/>
        </w:rPr>
        <w:t xml:space="preserve">Consider using </w:t>
      </w:r>
      <w:proofErr w:type="spellStart"/>
      <w:r w:rsidRPr="000D30DA">
        <w:rPr>
          <w:color w:val="215E99" w:themeColor="text2" w:themeTint="BF"/>
        </w:rPr>
        <w:t>NeoLoad</w:t>
      </w:r>
      <w:proofErr w:type="spellEnd"/>
      <w:r w:rsidRPr="000D30DA">
        <w:rPr>
          <w:color w:val="215E99" w:themeColor="text2" w:themeTint="BF"/>
        </w:rPr>
        <w:t xml:space="preserve"> as your performance testing tool in the following scenarios:</w:t>
      </w:r>
    </w:p>
    <w:p w14:paraId="3F2B8B2C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Enterprise-Level Performance Testing:</w:t>
      </w:r>
    </w:p>
    <w:p w14:paraId="0486EE6E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Complex and Heterogeneous Systems:</w:t>
      </w:r>
    </w:p>
    <w:p w14:paraId="4775A476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Highly Scalable Testing:</w:t>
      </w:r>
    </w:p>
    <w:p w14:paraId="07332D0B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Realistic User Behavior Simulation:</w:t>
      </w:r>
    </w:p>
    <w:p w14:paraId="5153C13B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Integration with Enterprise Systems:</w:t>
      </w:r>
    </w:p>
    <w:p w14:paraId="1528E428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Advanced Reporting and Analysis:</w:t>
      </w:r>
    </w:p>
    <w:p w14:paraId="5CC57F56" w14:textId="77777777" w:rsidR="00F84EFD" w:rsidRPr="00C81E55" w:rsidRDefault="00F84EFD" w:rsidP="00F84EFD">
      <w:pPr>
        <w:pStyle w:val="ListParagraph"/>
        <w:numPr>
          <w:ilvl w:val="0"/>
          <w:numId w:val="13"/>
        </w:numPr>
      </w:pPr>
      <w:r w:rsidRPr="00C81E55">
        <w:t>Protocol-Level Testing:</w:t>
      </w:r>
    </w:p>
    <w:p w14:paraId="1FB2F7E9" w14:textId="77777777" w:rsidR="00F84EFD" w:rsidRDefault="00F84EFD" w:rsidP="00F84EFD">
      <w:pPr>
        <w:pStyle w:val="ListParagraph"/>
        <w:numPr>
          <w:ilvl w:val="0"/>
          <w:numId w:val="13"/>
        </w:numPr>
      </w:pPr>
      <w:r w:rsidRPr="00C81E55">
        <w:t>Regulatory Compliance:</w:t>
      </w:r>
    </w:p>
    <w:p w14:paraId="2FDD6E2D" w14:textId="77777777" w:rsidR="00F84EFD" w:rsidRPr="00DA0A6F" w:rsidRDefault="00F84EFD" w:rsidP="00F84EFD">
      <w:pPr>
        <w:pStyle w:val="ListParagraph"/>
        <w:ind w:left="1080"/>
      </w:pPr>
    </w:p>
    <w:p w14:paraId="5CD88797" w14:textId="77777777" w:rsidR="00F84EFD" w:rsidRPr="00A4668F" w:rsidRDefault="00F84EFD" w:rsidP="00F84EF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A4668F">
        <w:rPr>
          <w:b/>
          <w:bCs/>
          <w:u w:val="single"/>
        </w:rPr>
        <w:t>BlazeMeter</w:t>
      </w:r>
      <w:proofErr w:type="spellEnd"/>
      <w:r w:rsidRPr="00A4668F">
        <w:rPr>
          <w:b/>
          <w:bCs/>
          <w:u w:val="single"/>
        </w:rPr>
        <w:t>:</w:t>
      </w:r>
    </w:p>
    <w:p w14:paraId="07B1CCE6" w14:textId="5B269E4B" w:rsidR="00F26020" w:rsidRDefault="00ED393F" w:rsidP="00F84EFD">
      <w:pPr>
        <w:pStyle w:val="ListParagraph"/>
        <w:rPr>
          <w:color w:val="215E99" w:themeColor="text2" w:themeTint="BF"/>
        </w:rPr>
      </w:pPr>
      <w:r w:rsidRPr="00ED393F">
        <w:rPr>
          <w:color w:val="215E99" w:themeColor="text2" w:themeTint="BF"/>
        </w:rPr>
        <w:t xml:space="preserve">Cloud-based load testing, performance testing, and continuous testing solutions are provided by the commercial performance testing platform </w:t>
      </w:r>
      <w:proofErr w:type="spellStart"/>
      <w:r w:rsidRPr="00ED393F">
        <w:rPr>
          <w:color w:val="215E99" w:themeColor="text2" w:themeTint="BF"/>
        </w:rPr>
        <w:t>BlazeMeter</w:t>
      </w:r>
      <w:proofErr w:type="spellEnd"/>
      <w:r w:rsidRPr="00ED393F">
        <w:rPr>
          <w:color w:val="215E99" w:themeColor="text2" w:themeTint="BF"/>
        </w:rPr>
        <w:t>.</w:t>
      </w:r>
    </w:p>
    <w:p w14:paraId="7FF57B56" w14:textId="77777777" w:rsidR="00ED393F" w:rsidRDefault="00ED393F" w:rsidP="00F84EFD">
      <w:pPr>
        <w:pStyle w:val="ListParagraph"/>
        <w:rPr>
          <w:color w:val="215E99" w:themeColor="text2" w:themeTint="BF"/>
        </w:rPr>
      </w:pPr>
    </w:p>
    <w:p w14:paraId="79D6A47D" w14:textId="7393962F" w:rsidR="00F84EFD" w:rsidRPr="00C9641A" w:rsidRDefault="00F84EFD" w:rsidP="00F84EFD">
      <w:pPr>
        <w:pStyle w:val="ListParagraph"/>
        <w:rPr>
          <w:color w:val="215E99" w:themeColor="text2" w:themeTint="BF"/>
        </w:rPr>
      </w:pPr>
      <w:r w:rsidRPr="00C9641A">
        <w:rPr>
          <w:color w:val="215E99" w:themeColor="text2" w:themeTint="BF"/>
        </w:rPr>
        <w:t xml:space="preserve"> Consider using </w:t>
      </w:r>
      <w:proofErr w:type="spellStart"/>
      <w:r w:rsidRPr="00C9641A">
        <w:rPr>
          <w:color w:val="215E99" w:themeColor="text2" w:themeTint="BF"/>
        </w:rPr>
        <w:t>BlazeMeter</w:t>
      </w:r>
      <w:proofErr w:type="spellEnd"/>
      <w:r w:rsidRPr="00C9641A">
        <w:rPr>
          <w:color w:val="215E99" w:themeColor="text2" w:themeTint="BF"/>
        </w:rPr>
        <w:t xml:space="preserve"> as your performance testing tool in the following scenarios:</w:t>
      </w:r>
    </w:p>
    <w:p w14:paraId="3A713A2F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t>Cloud-Based Load Testing:</w:t>
      </w:r>
    </w:p>
    <w:p w14:paraId="24D1F0C5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t>Scalability and Elasticity:</w:t>
      </w:r>
    </w:p>
    <w:p w14:paraId="250E8B49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lastRenderedPageBreak/>
        <w:t>Realistic User Behavior Simulation:</w:t>
      </w:r>
    </w:p>
    <w:p w14:paraId="3A024191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t>Integration with CI/CD Pipelines:</w:t>
      </w:r>
    </w:p>
    <w:p w14:paraId="039A2D8C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t>Protocol Support:</w:t>
      </w:r>
    </w:p>
    <w:p w14:paraId="4CD20D7B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t>Real-Time Reporting and Analysis:</w:t>
      </w:r>
    </w:p>
    <w:p w14:paraId="315BF54F" w14:textId="77777777" w:rsidR="00F84EFD" w:rsidRPr="00352397" w:rsidRDefault="00F84EFD" w:rsidP="00F84EFD">
      <w:pPr>
        <w:pStyle w:val="ListParagraph"/>
        <w:numPr>
          <w:ilvl w:val="0"/>
          <w:numId w:val="14"/>
        </w:numPr>
      </w:pPr>
      <w:r w:rsidRPr="00352397">
        <w:t>Collaboration and Sharing:</w:t>
      </w:r>
    </w:p>
    <w:p w14:paraId="2FDEB86F" w14:textId="77777777" w:rsidR="00F84EFD" w:rsidRPr="00E06675" w:rsidRDefault="00F84EFD" w:rsidP="00F84EFD">
      <w:pPr>
        <w:pStyle w:val="ListParagraph"/>
        <w:numPr>
          <w:ilvl w:val="0"/>
          <w:numId w:val="14"/>
        </w:numPr>
        <w:rPr>
          <w:color w:val="215E99" w:themeColor="text2" w:themeTint="BF"/>
        </w:rPr>
      </w:pPr>
      <w:r w:rsidRPr="00352397">
        <w:t>Enterprise-Level Support and SLA:</w:t>
      </w:r>
    </w:p>
    <w:p w14:paraId="0E5640E9" w14:textId="77777777" w:rsidR="00F84EFD" w:rsidRPr="00E06675" w:rsidRDefault="00F84EFD" w:rsidP="00F84EFD">
      <w:pPr>
        <w:pStyle w:val="ListParagraph"/>
        <w:numPr>
          <w:ilvl w:val="0"/>
          <w:numId w:val="2"/>
        </w:numPr>
        <w:rPr>
          <w:b/>
          <w:bCs/>
        </w:rPr>
      </w:pPr>
      <w:r w:rsidRPr="00E06675">
        <w:rPr>
          <w:b/>
          <w:bCs/>
        </w:rPr>
        <w:t>Locust</w:t>
      </w:r>
    </w:p>
    <w:p w14:paraId="545ED0A7" w14:textId="77777777" w:rsidR="00840CF1" w:rsidRDefault="00840CF1" w:rsidP="00F84EFD">
      <w:pPr>
        <w:rPr>
          <w:color w:val="215E99" w:themeColor="text2" w:themeTint="BF"/>
        </w:rPr>
      </w:pPr>
      <w:r w:rsidRPr="00840CF1">
        <w:rPr>
          <w:color w:val="215E99" w:themeColor="text2" w:themeTint="BF"/>
        </w:rPr>
        <w:t xml:space="preserve">Simple and adaptable, Locust is a distributed, scalable, open-source performance testing tool. </w:t>
      </w:r>
    </w:p>
    <w:p w14:paraId="1E04E22B" w14:textId="7CDA0E2D" w:rsidR="00F84EFD" w:rsidRPr="00980DB0" w:rsidRDefault="00F84EFD" w:rsidP="00F84EFD">
      <w:pPr>
        <w:rPr>
          <w:color w:val="215E99" w:themeColor="text2" w:themeTint="BF"/>
        </w:rPr>
      </w:pPr>
      <w:r w:rsidRPr="00980DB0">
        <w:rPr>
          <w:color w:val="215E99" w:themeColor="text2" w:themeTint="BF"/>
        </w:rPr>
        <w:t>Consider using Locust as your performance testing tool in the following scenarios:</w:t>
      </w:r>
    </w:p>
    <w:p w14:paraId="3C6555F3" w14:textId="77777777" w:rsidR="00F84EFD" w:rsidRPr="009536F8" w:rsidRDefault="00F84EFD" w:rsidP="00F84EFD">
      <w:pPr>
        <w:pStyle w:val="ListParagraph"/>
        <w:numPr>
          <w:ilvl w:val="0"/>
          <w:numId w:val="15"/>
        </w:numPr>
      </w:pPr>
      <w:r w:rsidRPr="009536F8">
        <w:t>Developer-Centric Performance Testing:</w:t>
      </w:r>
    </w:p>
    <w:p w14:paraId="169F2C50" w14:textId="77777777" w:rsidR="00F84EFD" w:rsidRPr="009536F8" w:rsidRDefault="00F84EFD" w:rsidP="00F84EFD">
      <w:pPr>
        <w:pStyle w:val="ListParagraph"/>
        <w:numPr>
          <w:ilvl w:val="0"/>
          <w:numId w:val="15"/>
        </w:numPr>
      </w:pPr>
      <w:r w:rsidRPr="009536F8">
        <w:t>Scalable and Distributed Testing:</w:t>
      </w:r>
    </w:p>
    <w:p w14:paraId="7373B527" w14:textId="77777777" w:rsidR="00F84EFD" w:rsidRPr="009536F8" w:rsidRDefault="00F84EFD" w:rsidP="00F84EFD">
      <w:pPr>
        <w:pStyle w:val="ListParagraph"/>
        <w:numPr>
          <w:ilvl w:val="0"/>
          <w:numId w:val="15"/>
        </w:numPr>
      </w:pPr>
      <w:r w:rsidRPr="009536F8">
        <w:t>Realistic User Behavior Simulation:</w:t>
      </w:r>
    </w:p>
    <w:p w14:paraId="38F98CEF" w14:textId="77777777" w:rsidR="00F84EFD" w:rsidRPr="009536F8" w:rsidRDefault="00F84EFD" w:rsidP="00F84EFD">
      <w:pPr>
        <w:pStyle w:val="ListParagraph"/>
        <w:numPr>
          <w:ilvl w:val="0"/>
          <w:numId w:val="15"/>
        </w:numPr>
      </w:pPr>
      <w:r w:rsidRPr="009536F8">
        <w:t>Continuous Performance Testing:</w:t>
      </w:r>
    </w:p>
    <w:p w14:paraId="58A078BA" w14:textId="77777777" w:rsidR="00F84EFD" w:rsidRPr="009536F8" w:rsidRDefault="00F84EFD" w:rsidP="00F84EFD">
      <w:pPr>
        <w:pStyle w:val="ListParagraph"/>
        <w:numPr>
          <w:ilvl w:val="0"/>
          <w:numId w:val="15"/>
        </w:numPr>
      </w:pPr>
      <w:r w:rsidRPr="009536F8">
        <w:t>Protocol Support:</w:t>
      </w:r>
    </w:p>
    <w:p w14:paraId="1F44517D" w14:textId="77777777" w:rsidR="00F84EFD" w:rsidRPr="009536F8" w:rsidRDefault="00F84EFD" w:rsidP="00F84EFD">
      <w:pPr>
        <w:pStyle w:val="ListParagraph"/>
        <w:numPr>
          <w:ilvl w:val="0"/>
          <w:numId w:val="15"/>
        </w:numPr>
        <w:rPr>
          <w:color w:val="215E99" w:themeColor="text2" w:themeTint="BF"/>
        </w:rPr>
      </w:pPr>
      <w:r w:rsidRPr="009536F8">
        <w:t>Real-Time Results and Insights:</w:t>
      </w:r>
    </w:p>
    <w:p w14:paraId="1AF6DAB1" w14:textId="77777777" w:rsidR="00F84EFD" w:rsidRPr="009536F8" w:rsidRDefault="00F84EFD" w:rsidP="00F84EFD">
      <w:pPr>
        <w:pStyle w:val="ListParagraph"/>
        <w:numPr>
          <w:ilvl w:val="0"/>
          <w:numId w:val="15"/>
        </w:numPr>
      </w:pPr>
      <w:r w:rsidRPr="009536F8">
        <w:t>Open-Source and Community Support:</w:t>
      </w:r>
    </w:p>
    <w:p w14:paraId="0B306736" w14:textId="77777777" w:rsidR="00F84EFD" w:rsidRPr="00186C32" w:rsidRDefault="00F84EFD" w:rsidP="00F84EFD">
      <w:pPr>
        <w:pStyle w:val="ListParagraph"/>
        <w:numPr>
          <w:ilvl w:val="0"/>
          <w:numId w:val="15"/>
        </w:numPr>
        <w:rPr>
          <w:color w:val="215E99" w:themeColor="text2" w:themeTint="BF"/>
        </w:rPr>
      </w:pPr>
      <w:r w:rsidRPr="009536F8">
        <w:t>Cost-Effective Solution:</w:t>
      </w:r>
    </w:p>
    <w:p w14:paraId="5AF42ADA" w14:textId="77777777" w:rsidR="00F84EFD" w:rsidRDefault="00F84EFD" w:rsidP="00F84EFD">
      <w:pPr>
        <w:rPr>
          <w:color w:val="215E99" w:themeColor="text2" w:themeTint="BF"/>
        </w:rPr>
      </w:pPr>
    </w:p>
    <w:p w14:paraId="641CDBCA" w14:textId="77777777" w:rsidR="00F84EFD" w:rsidRPr="00186C32" w:rsidRDefault="00F84EFD" w:rsidP="00F84EFD">
      <w:pPr>
        <w:rPr>
          <w:color w:val="215E99" w:themeColor="text2" w:themeTint="BF"/>
        </w:rPr>
      </w:pPr>
    </w:p>
    <w:p w14:paraId="4228B21E" w14:textId="77777777" w:rsidR="00F84EFD" w:rsidRPr="00D11832" w:rsidRDefault="00F84EFD" w:rsidP="00F84EFD">
      <w:pPr>
        <w:pStyle w:val="ListParagraph"/>
        <w:rPr>
          <w:color w:val="215E99" w:themeColor="text2" w:themeTint="BF"/>
        </w:rPr>
      </w:pPr>
    </w:p>
    <w:p w14:paraId="2E460BA8" w14:textId="77777777" w:rsidR="00F84EFD" w:rsidRPr="00186C32" w:rsidRDefault="00F84EFD" w:rsidP="00F84EFD">
      <w:pPr>
        <w:pStyle w:val="ListParagraph"/>
        <w:numPr>
          <w:ilvl w:val="0"/>
          <w:numId w:val="2"/>
        </w:numPr>
        <w:rPr>
          <w:b/>
          <w:bCs/>
        </w:rPr>
      </w:pPr>
      <w:r w:rsidRPr="00186C32">
        <w:rPr>
          <w:b/>
          <w:bCs/>
        </w:rPr>
        <w:t>Artillery:</w:t>
      </w:r>
    </w:p>
    <w:p w14:paraId="356679A0" w14:textId="77777777" w:rsidR="000433EF" w:rsidRDefault="000433EF" w:rsidP="00F84EFD">
      <w:pPr>
        <w:rPr>
          <w:color w:val="215E99" w:themeColor="text2" w:themeTint="BF"/>
        </w:rPr>
      </w:pPr>
      <w:r w:rsidRPr="000433EF">
        <w:rPr>
          <w:color w:val="215E99" w:themeColor="text2" w:themeTint="BF"/>
        </w:rPr>
        <w:t xml:space="preserve">A flexible and developer-friendly performance testing tool, Artillery can be used in a range of situations. </w:t>
      </w:r>
    </w:p>
    <w:p w14:paraId="5039EEF1" w14:textId="24CF07AF" w:rsidR="00F84EFD" w:rsidRDefault="00F84EFD" w:rsidP="00F84EFD">
      <w:pPr>
        <w:rPr>
          <w:color w:val="215E99" w:themeColor="text2" w:themeTint="BF"/>
        </w:rPr>
      </w:pPr>
      <w:r w:rsidRPr="00597E28">
        <w:rPr>
          <w:color w:val="215E99" w:themeColor="text2" w:themeTint="BF"/>
        </w:rPr>
        <w:t>Consider using Artillery as your performance testing tool in the following situations:</w:t>
      </w:r>
    </w:p>
    <w:p w14:paraId="59907542" w14:textId="77777777" w:rsidR="00F84EFD" w:rsidRDefault="00F84EFD" w:rsidP="00F84EFD">
      <w:pPr>
        <w:pStyle w:val="NoSpacing"/>
        <w:numPr>
          <w:ilvl w:val="0"/>
          <w:numId w:val="16"/>
        </w:numPr>
      </w:pPr>
      <w:r w:rsidRPr="00DA6EBC">
        <w:t>Web Application Testing:</w:t>
      </w:r>
    </w:p>
    <w:p w14:paraId="15EF396C" w14:textId="77777777" w:rsidR="00F84EFD" w:rsidRDefault="00F84EFD" w:rsidP="00F84EFD">
      <w:pPr>
        <w:pStyle w:val="NoSpacing"/>
        <w:numPr>
          <w:ilvl w:val="0"/>
          <w:numId w:val="16"/>
        </w:numPr>
      </w:pPr>
      <w:r w:rsidRPr="00DA6EBC">
        <w:t>Scalable and Distributed Testing:</w:t>
      </w:r>
    </w:p>
    <w:p w14:paraId="157AB2E9" w14:textId="77777777" w:rsidR="00F84EFD" w:rsidRDefault="00F84EFD" w:rsidP="00F84EFD">
      <w:pPr>
        <w:pStyle w:val="NoSpacing"/>
        <w:numPr>
          <w:ilvl w:val="0"/>
          <w:numId w:val="16"/>
        </w:numPr>
      </w:pPr>
      <w:r w:rsidRPr="00DA6EBC">
        <w:t>Developer-Centric Performance Testing:</w:t>
      </w:r>
    </w:p>
    <w:p w14:paraId="1F2E63D9" w14:textId="77777777" w:rsidR="00F84EFD" w:rsidRDefault="00F84EFD" w:rsidP="00F84EFD">
      <w:pPr>
        <w:pStyle w:val="NoSpacing"/>
        <w:numPr>
          <w:ilvl w:val="0"/>
          <w:numId w:val="16"/>
        </w:numPr>
      </w:pPr>
      <w:r w:rsidRPr="00DA6EBC">
        <w:t>Continuous Performance Testing:</w:t>
      </w:r>
    </w:p>
    <w:p w14:paraId="51B92F15" w14:textId="77777777" w:rsidR="00F84EFD" w:rsidRDefault="00F84EFD" w:rsidP="00F84EFD">
      <w:pPr>
        <w:pStyle w:val="NoSpacing"/>
        <w:numPr>
          <w:ilvl w:val="0"/>
          <w:numId w:val="16"/>
        </w:numPr>
      </w:pPr>
      <w:r w:rsidRPr="00DA6EBC">
        <w:t>Realistic User Behavior Simulation:</w:t>
      </w:r>
    </w:p>
    <w:p w14:paraId="48501BC2" w14:textId="77777777" w:rsidR="00F84EFD" w:rsidRDefault="00F84EFD" w:rsidP="00F84EFD">
      <w:pPr>
        <w:pStyle w:val="NoSpacing"/>
        <w:numPr>
          <w:ilvl w:val="0"/>
          <w:numId w:val="16"/>
        </w:numPr>
      </w:pPr>
      <w:r w:rsidRPr="00016C31">
        <w:t>Protocol Support:</w:t>
      </w:r>
    </w:p>
    <w:p w14:paraId="4445C73B" w14:textId="77777777" w:rsidR="00F84EFD" w:rsidRDefault="00F84EFD" w:rsidP="00F84EFD">
      <w:pPr>
        <w:pStyle w:val="NoSpacing"/>
        <w:numPr>
          <w:ilvl w:val="0"/>
          <w:numId w:val="16"/>
        </w:numPr>
      </w:pPr>
      <w:r w:rsidRPr="00465547">
        <w:t>Cost-Effective Solution:</w:t>
      </w:r>
    </w:p>
    <w:p w14:paraId="43F8EF89" w14:textId="77777777" w:rsidR="00F84EFD" w:rsidRPr="0053183C" w:rsidRDefault="00F84EFD" w:rsidP="00F84EFD">
      <w:pPr>
        <w:pStyle w:val="NoSpacing"/>
        <w:numPr>
          <w:ilvl w:val="0"/>
          <w:numId w:val="16"/>
        </w:numPr>
        <w:rPr>
          <w:color w:val="215E99" w:themeColor="text2" w:themeTint="BF"/>
        </w:rPr>
      </w:pPr>
      <w:r w:rsidRPr="00465547">
        <w:t>Real-Time Results and Insights:</w:t>
      </w:r>
    </w:p>
    <w:p w14:paraId="400A3116" w14:textId="77777777" w:rsidR="00F84EFD" w:rsidRDefault="00F84EFD" w:rsidP="00F84EFD">
      <w:pPr>
        <w:pStyle w:val="NoSpacing"/>
        <w:rPr>
          <w:color w:val="215E99" w:themeColor="text2" w:themeTint="BF"/>
        </w:rPr>
      </w:pPr>
    </w:p>
    <w:p w14:paraId="6209FC6C" w14:textId="77777777" w:rsidR="00F84EFD" w:rsidRPr="00186C32" w:rsidRDefault="00F84EFD" w:rsidP="00F84EFD">
      <w:pPr>
        <w:rPr>
          <w:b/>
          <w:bCs/>
          <w:color w:val="215E99" w:themeColor="text2" w:themeTint="BF"/>
          <w:u w:val="single"/>
        </w:rPr>
      </w:pPr>
      <w:r w:rsidRPr="00186C32">
        <w:rPr>
          <w:b/>
          <w:bCs/>
          <w:color w:val="215E99" w:themeColor="text2" w:themeTint="BF"/>
          <w:u w:val="single"/>
        </w:rPr>
        <w:t>Cost: Yes/No</w:t>
      </w:r>
    </w:p>
    <w:p w14:paraId="34259680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r w:rsidRPr="00530EA7">
        <w:lastRenderedPageBreak/>
        <w:t xml:space="preserve">Apache JMeter: </w:t>
      </w:r>
      <w:r>
        <w:t>No</w:t>
      </w:r>
    </w:p>
    <w:p w14:paraId="210B691F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r w:rsidRPr="00530EA7">
        <w:t xml:space="preserve">Gatling: </w:t>
      </w:r>
      <w:r>
        <w:t>No</w:t>
      </w:r>
    </w:p>
    <w:p w14:paraId="4DCC7BB7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r w:rsidRPr="00530EA7">
        <w:t>LoadRunner:</w:t>
      </w:r>
      <w:r>
        <w:t xml:space="preserve"> No</w:t>
      </w:r>
    </w:p>
    <w:p w14:paraId="38B2F0D3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r w:rsidRPr="00530EA7">
        <w:t>k6:</w:t>
      </w:r>
      <w:r>
        <w:t xml:space="preserve"> No</w:t>
      </w:r>
    </w:p>
    <w:p w14:paraId="43CDA438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proofErr w:type="spellStart"/>
      <w:r w:rsidRPr="00530EA7">
        <w:t>NeoLoad</w:t>
      </w:r>
      <w:proofErr w:type="spellEnd"/>
      <w:r w:rsidRPr="00530EA7">
        <w:t xml:space="preserve">: </w:t>
      </w:r>
      <w:proofErr w:type="gramStart"/>
      <w:r>
        <w:t>Yes(</w:t>
      </w:r>
      <w:proofErr w:type="gramEnd"/>
      <w:r>
        <w:t>cost need to get in touch with sales team from neo load)</w:t>
      </w:r>
    </w:p>
    <w:p w14:paraId="4321E2D1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proofErr w:type="spellStart"/>
      <w:r w:rsidRPr="00530EA7">
        <w:t>BlazeMeter</w:t>
      </w:r>
      <w:proofErr w:type="spellEnd"/>
      <w:r w:rsidRPr="00530EA7">
        <w:t xml:space="preserve">: </w:t>
      </w:r>
      <w:proofErr w:type="gramStart"/>
      <w:r>
        <w:t>Yes(</w:t>
      </w:r>
      <w:proofErr w:type="gramEnd"/>
      <w:r>
        <w:t>cost need to get in touch with sales team)</w:t>
      </w:r>
    </w:p>
    <w:p w14:paraId="06074A0A" w14:textId="77777777" w:rsidR="00F84EFD" w:rsidRPr="00530EA7" w:rsidRDefault="00F84EFD" w:rsidP="00F84EFD">
      <w:pPr>
        <w:pStyle w:val="NoSpacing"/>
        <w:numPr>
          <w:ilvl w:val="0"/>
          <w:numId w:val="17"/>
        </w:numPr>
      </w:pPr>
      <w:r w:rsidRPr="00530EA7">
        <w:t xml:space="preserve">Locust: </w:t>
      </w:r>
      <w:r>
        <w:t>No</w:t>
      </w:r>
    </w:p>
    <w:p w14:paraId="60B01A80" w14:textId="77777777" w:rsidR="00F84EFD" w:rsidRDefault="00F84EFD" w:rsidP="00F84EFD">
      <w:pPr>
        <w:pStyle w:val="NoSpacing"/>
        <w:numPr>
          <w:ilvl w:val="0"/>
          <w:numId w:val="17"/>
        </w:numPr>
      </w:pPr>
      <w:r w:rsidRPr="00530EA7">
        <w:t xml:space="preserve">Artillery: </w:t>
      </w:r>
      <w:r>
        <w:t>No</w:t>
      </w:r>
    </w:p>
    <w:p w14:paraId="5EF59B88" w14:textId="77777777" w:rsidR="00F84EFD" w:rsidRPr="0053183C" w:rsidRDefault="00F84EFD" w:rsidP="00F84EFD">
      <w:pPr>
        <w:pStyle w:val="NoSpacing"/>
        <w:numPr>
          <w:ilvl w:val="0"/>
          <w:numId w:val="17"/>
        </w:numPr>
      </w:pPr>
    </w:p>
    <w:p w14:paraId="0F5C93FD" w14:textId="77777777" w:rsidR="00F84EFD" w:rsidRDefault="00F84EFD" w:rsidP="00F84EFD">
      <w:pPr>
        <w:pStyle w:val="NoSpacing"/>
        <w:rPr>
          <w:b/>
          <w:bCs/>
          <w:color w:val="215E99" w:themeColor="text2" w:themeTint="BF"/>
          <w:u w:val="single"/>
        </w:rPr>
      </w:pPr>
      <w:r w:rsidRPr="007D1662">
        <w:rPr>
          <w:b/>
          <w:bCs/>
          <w:color w:val="215E99" w:themeColor="text2" w:themeTint="BF"/>
          <w:u w:val="single"/>
        </w:rPr>
        <w:t xml:space="preserve">Ease Of Integration: </w:t>
      </w:r>
    </w:p>
    <w:p w14:paraId="6DA613BE" w14:textId="77777777" w:rsidR="00F84EFD" w:rsidRPr="007D1662" w:rsidRDefault="00F84EFD" w:rsidP="00F84EFD">
      <w:pPr>
        <w:pStyle w:val="NoSpacing"/>
        <w:rPr>
          <w:b/>
          <w:bCs/>
          <w:color w:val="215E99" w:themeColor="text2" w:themeTint="BF"/>
          <w:u w:val="single"/>
        </w:rPr>
      </w:pPr>
    </w:p>
    <w:p w14:paraId="17506121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r w:rsidRPr="00530EA7">
        <w:t>Apache JMeter: Yes</w:t>
      </w:r>
    </w:p>
    <w:p w14:paraId="01AAE145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r w:rsidRPr="00530EA7">
        <w:t>Gatling: Yes</w:t>
      </w:r>
    </w:p>
    <w:p w14:paraId="1390C2F9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r w:rsidRPr="00530EA7">
        <w:t>LoadRunner:</w:t>
      </w:r>
      <w:r>
        <w:t xml:space="preserve"> </w:t>
      </w:r>
      <w:r w:rsidRPr="00530EA7">
        <w:t>Yes</w:t>
      </w:r>
    </w:p>
    <w:p w14:paraId="3394990F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r w:rsidRPr="00530EA7">
        <w:t>k6:</w:t>
      </w:r>
      <w:r>
        <w:t xml:space="preserve"> </w:t>
      </w:r>
      <w:r w:rsidRPr="00530EA7">
        <w:t>Yes</w:t>
      </w:r>
    </w:p>
    <w:p w14:paraId="66C0B3AE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proofErr w:type="spellStart"/>
      <w:r w:rsidRPr="00530EA7">
        <w:t>NeoLoad</w:t>
      </w:r>
      <w:proofErr w:type="spellEnd"/>
      <w:r w:rsidRPr="00530EA7">
        <w:t>: Yes</w:t>
      </w:r>
    </w:p>
    <w:p w14:paraId="09BA153F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proofErr w:type="spellStart"/>
      <w:r w:rsidRPr="00530EA7">
        <w:t>BlazeMeter</w:t>
      </w:r>
      <w:proofErr w:type="spellEnd"/>
      <w:r w:rsidRPr="00530EA7">
        <w:t>: Yes</w:t>
      </w:r>
    </w:p>
    <w:p w14:paraId="42CDCF1A" w14:textId="77777777" w:rsidR="00F84EFD" w:rsidRPr="00530EA7" w:rsidRDefault="00F84EFD" w:rsidP="00F84EFD">
      <w:pPr>
        <w:pStyle w:val="NoSpacing"/>
        <w:numPr>
          <w:ilvl w:val="0"/>
          <w:numId w:val="18"/>
        </w:numPr>
      </w:pPr>
      <w:r w:rsidRPr="00530EA7">
        <w:t>Locust: Yes</w:t>
      </w:r>
    </w:p>
    <w:p w14:paraId="6C8F01A4" w14:textId="77777777" w:rsidR="00F84EFD" w:rsidRPr="003B2989" w:rsidRDefault="00F84EFD" w:rsidP="00F84EFD">
      <w:pPr>
        <w:pStyle w:val="ListParagraph"/>
        <w:numPr>
          <w:ilvl w:val="0"/>
          <w:numId w:val="18"/>
        </w:numPr>
        <w:rPr>
          <w:color w:val="215E99" w:themeColor="text2" w:themeTint="BF"/>
        </w:rPr>
      </w:pPr>
      <w:r w:rsidRPr="00530EA7">
        <w:t>Artillery: Yes</w:t>
      </w:r>
    </w:p>
    <w:p w14:paraId="453EF1AE" w14:textId="77777777" w:rsidR="00F84EFD" w:rsidRPr="003B2989" w:rsidRDefault="00F84EFD" w:rsidP="00F84EFD">
      <w:pPr>
        <w:rPr>
          <w:b/>
          <w:bCs/>
          <w:color w:val="215E99" w:themeColor="text2" w:themeTint="BF"/>
          <w:u w:val="single"/>
        </w:rPr>
      </w:pPr>
      <w:r w:rsidRPr="003B2989">
        <w:rPr>
          <w:b/>
          <w:bCs/>
          <w:color w:val="215E99" w:themeColor="text2" w:themeTint="BF"/>
          <w:u w:val="single"/>
        </w:rPr>
        <w:t>Open source: - Yes/No</w:t>
      </w:r>
    </w:p>
    <w:p w14:paraId="1ACA78DB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r w:rsidRPr="00530EA7">
        <w:t>Apache JMeter: Yes</w:t>
      </w:r>
    </w:p>
    <w:p w14:paraId="648B1876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r w:rsidRPr="00530EA7">
        <w:t>Gatling: Yes</w:t>
      </w:r>
    </w:p>
    <w:p w14:paraId="47365BD5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r w:rsidRPr="00530EA7">
        <w:t>LoadRunner:</w:t>
      </w:r>
      <w:r>
        <w:t xml:space="preserve"> </w:t>
      </w:r>
      <w:r w:rsidRPr="00530EA7">
        <w:t>Yes</w:t>
      </w:r>
    </w:p>
    <w:p w14:paraId="0B6DC29D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r w:rsidRPr="00530EA7">
        <w:t>k6:</w:t>
      </w:r>
      <w:r>
        <w:t xml:space="preserve"> </w:t>
      </w:r>
      <w:r w:rsidRPr="00530EA7">
        <w:t>Yes</w:t>
      </w:r>
    </w:p>
    <w:p w14:paraId="0CCFB869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proofErr w:type="spellStart"/>
      <w:r w:rsidRPr="00530EA7">
        <w:t>NeoLoad</w:t>
      </w:r>
      <w:proofErr w:type="spellEnd"/>
      <w:r w:rsidRPr="00530EA7">
        <w:t>: No</w:t>
      </w:r>
    </w:p>
    <w:p w14:paraId="17E2508A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proofErr w:type="spellStart"/>
      <w:r w:rsidRPr="00530EA7">
        <w:t>BlazeMeter</w:t>
      </w:r>
      <w:proofErr w:type="spellEnd"/>
      <w:r w:rsidRPr="00530EA7">
        <w:t>: No</w:t>
      </w:r>
    </w:p>
    <w:p w14:paraId="6038810B" w14:textId="77777777" w:rsidR="00F84EFD" w:rsidRPr="00530EA7" w:rsidRDefault="00F84EFD" w:rsidP="00F84EFD">
      <w:pPr>
        <w:pStyle w:val="NoSpacing"/>
        <w:numPr>
          <w:ilvl w:val="0"/>
          <w:numId w:val="19"/>
        </w:numPr>
        <w:ind w:left="1440"/>
      </w:pPr>
      <w:r w:rsidRPr="00530EA7">
        <w:t>Locust: Yes</w:t>
      </w:r>
    </w:p>
    <w:p w14:paraId="72BB64B3" w14:textId="77777777" w:rsidR="00F84EFD" w:rsidRPr="003B2989" w:rsidRDefault="00F84EFD" w:rsidP="00F84EFD">
      <w:pPr>
        <w:pStyle w:val="ListParagraph"/>
        <w:numPr>
          <w:ilvl w:val="0"/>
          <w:numId w:val="19"/>
        </w:numPr>
        <w:ind w:left="1440"/>
        <w:rPr>
          <w:color w:val="215E99" w:themeColor="text2" w:themeTint="BF"/>
        </w:rPr>
      </w:pPr>
      <w:r w:rsidRPr="00530EA7">
        <w:t>Artillery: Yes</w:t>
      </w:r>
    </w:p>
    <w:p w14:paraId="2C3E58ED" w14:textId="77777777" w:rsidR="00D00412" w:rsidRDefault="00D00412"/>
    <w:sectPr w:rsidR="00D0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AC3"/>
    <w:multiLevelType w:val="hybridMultilevel"/>
    <w:tmpl w:val="BA886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B5ED7"/>
    <w:multiLevelType w:val="hybridMultilevel"/>
    <w:tmpl w:val="3B9C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1AB4"/>
    <w:multiLevelType w:val="hybridMultilevel"/>
    <w:tmpl w:val="417229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A208D"/>
    <w:multiLevelType w:val="hybridMultilevel"/>
    <w:tmpl w:val="6C2E8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97B47"/>
    <w:multiLevelType w:val="hybridMultilevel"/>
    <w:tmpl w:val="A62A0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BA1"/>
    <w:multiLevelType w:val="hybridMultilevel"/>
    <w:tmpl w:val="3F88B3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82E7B"/>
    <w:multiLevelType w:val="multilevel"/>
    <w:tmpl w:val="ADDC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D2821"/>
    <w:multiLevelType w:val="hybridMultilevel"/>
    <w:tmpl w:val="4DDA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06EF"/>
    <w:multiLevelType w:val="hybridMultilevel"/>
    <w:tmpl w:val="780E40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6D00AA"/>
    <w:multiLevelType w:val="hybridMultilevel"/>
    <w:tmpl w:val="68005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A339A"/>
    <w:multiLevelType w:val="hybridMultilevel"/>
    <w:tmpl w:val="7700B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032F5"/>
    <w:multiLevelType w:val="hybridMultilevel"/>
    <w:tmpl w:val="6204B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13B9D"/>
    <w:multiLevelType w:val="hybridMultilevel"/>
    <w:tmpl w:val="6BB6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A356F"/>
    <w:multiLevelType w:val="hybridMultilevel"/>
    <w:tmpl w:val="4B9C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F6A8A"/>
    <w:multiLevelType w:val="hybridMultilevel"/>
    <w:tmpl w:val="0BDE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6316F"/>
    <w:multiLevelType w:val="hybridMultilevel"/>
    <w:tmpl w:val="B8482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81CEB"/>
    <w:multiLevelType w:val="hybridMultilevel"/>
    <w:tmpl w:val="2C54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01432"/>
    <w:multiLevelType w:val="hybridMultilevel"/>
    <w:tmpl w:val="E6D2C1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E571E1"/>
    <w:multiLevelType w:val="hybridMultilevel"/>
    <w:tmpl w:val="7700B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7741E"/>
    <w:multiLevelType w:val="hybridMultilevel"/>
    <w:tmpl w:val="C2B2D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446B0A"/>
    <w:multiLevelType w:val="hybridMultilevel"/>
    <w:tmpl w:val="7700BB58"/>
    <w:lvl w:ilvl="0" w:tplc="9F805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817E9"/>
    <w:multiLevelType w:val="hybridMultilevel"/>
    <w:tmpl w:val="A410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200FF"/>
    <w:multiLevelType w:val="hybridMultilevel"/>
    <w:tmpl w:val="3FC6F7EC"/>
    <w:lvl w:ilvl="0" w:tplc="8CF4146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09728">
    <w:abstractNumId w:val="22"/>
  </w:num>
  <w:num w:numId="2" w16cid:durableId="1789658524">
    <w:abstractNumId w:val="20"/>
  </w:num>
  <w:num w:numId="3" w16cid:durableId="1366247554">
    <w:abstractNumId w:val="13"/>
  </w:num>
  <w:num w:numId="4" w16cid:durableId="576019035">
    <w:abstractNumId w:val="7"/>
  </w:num>
  <w:num w:numId="5" w16cid:durableId="60183536">
    <w:abstractNumId w:val="12"/>
  </w:num>
  <w:num w:numId="6" w16cid:durableId="892421887">
    <w:abstractNumId w:val="15"/>
  </w:num>
  <w:num w:numId="7" w16cid:durableId="1889996052">
    <w:abstractNumId w:val="14"/>
  </w:num>
  <w:num w:numId="8" w16cid:durableId="2130971926">
    <w:abstractNumId w:val="3"/>
  </w:num>
  <w:num w:numId="9" w16cid:durableId="510685837">
    <w:abstractNumId w:val="18"/>
  </w:num>
  <w:num w:numId="10" w16cid:durableId="1936984953">
    <w:abstractNumId w:val="11"/>
  </w:num>
  <w:num w:numId="11" w16cid:durableId="1465079538">
    <w:abstractNumId w:val="10"/>
  </w:num>
  <w:num w:numId="12" w16cid:durableId="312686740">
    <w:abstractNumId w:val="9"/>
  </w:num>
  <w:num w:numId="13" w16cid:durableId="850073331">
    <w:abstractNumId w:val="5"/>
  </w:num>
  <w:num w:numId="14" w16cid:durableId="1699240015">
    <w:abstractNumId w:val="2"/>
  </w:num>
  <w:num w:numId="15" w16cid:durableId="2076393977">
    <w:abstractNumId w:val="8"/>
  </w:num>
  <w:num w:numId="16" w16cid:durableId="1364598788">
    <w:abstractNumId w:val="17"/>
  </w:num>
  <w:num w:numId="17" w16cid:durableId="1994093391">
    <w:abstractNumId w:val="19"/>
  </w:num>
  <w:num w:numId="18" w16cid:durableId="448471905">
    <w:abstractNumId w:val="0"/>
  </w:num>
  <w:num w:numId="19" w16cid:durableId="550465329">
    <w:abstractNumId w:val="1"/>
  </w:num>
  <w:num w:numId="20" w16cid:durableId="56588074">
    <w:abstractNumId w:val="21"/>
  </w:num>
  <w:num w:numId="21" w16cid:durableId="935863875">
    <w:abstractNumId w:val="6"/>
  </w:num>
  <w:num w:numId="22" w16cid:durableId="1325861311">
    <w:abstractNumId w:val="4"/>
  </w:num>
  <w:num w:numId="23" w16cid:durableId="1538277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44"/>
    <w:rsid w:val="0004059C"/>
    <w:rsid w:val="000433EF"/>
    <w:rsid w:val="00071944"/>
    <w:rsid w:val="00085225"/>
    <w:rsid w:val="00090033"/>
    <w:rsid w:val="000B1D7B"/>
    <w:rsid w:val="000B49CA"/>
    <w:rsid w:val="000D30DA"/>
    <w:rsid w:val="0011666B"/>
    <w:rsid w:val="00161755"/>
    <w:rsid w:val="00183508"/>
    <w:rsid w:val="00185613"/>
    <w:rsid w:val="00186C32"/>
    <w:rsid w:val="00194556"/>
    <w:rsid w:val="001A695D"/>
    <w:rsid w:val="001D4581"/>
    <w:rsid w:val="002058CC"/>
    <w:rsid w:val="00205BD5"/>
    <w:rsid w:val="002305D5"/>
    <w:rsid w:val="00267AC0"/>
    <w:rsid w:val="002713BE"/>
    <w:rsid w:val="002852FA"/>
    <w:rsid w:val="002A3335"/>
    <w:rsid w:val="002A4697"/>
    <w:rsid w:val="002E2950"/>
    <w:rsid w:val="00352397"/>
    <w:rsid w:val="00376A1A"/>
    <w:rsid w:val="00393654"/>
    <w:rsid w:val="003B2989"/>
    <w:rsid w:val="003D3885"/>
    <w:rsid w:val="00407C7C"/>
    <w:rsid w:val="00421B32"/>
    <w:rsid w:val="004241C5"/>
    <w:rsid w:val="00424795"/>
    <w:rsid w:val="004564A1"/>
    <w:rsid w:val="005271BD"/>
    <w:rsid w:val="0053183C"/>
    <w:rsid w:val="00532F11"/>
    <w:rsid w:val="0054080A"/>
    <w:rsid w:val="00565F53"/>
    <w:rsid w:val="005A048B"/>
    <w:rsid w:val="005A4919"/>
    <w:rsid w:val="00622629"/>
    <w:rsid w:val="00631B16"/>
    <w:rsid w:val="00645E9B"/>
    <w:rsid w:val="006A3489"/>
    <w:rsid w:val="006A4380"/>
    <w:rsid w:val="006E23A3"/>
    <w:rsid w:val="006E432F"/>
    <w:rsid w:val="006F37A4"/>
    <w:rsid w:val="006F5DC8"/>
    <w:rsid w:val="00704EA5"/>
    <w:rsid w:val="007163C2"/>
    <w:rsid w:val="00733644"/>
    <w:rsid w:val="00763408"/>
    <w:rsid w:val="007715EF"/>
    <w:rsid w:val="00794C7C"/>
    <w:rsid w:val="007C00D4"/>
    <w:rsid w:val="007E01D7"/>
    <w:rsid w:val="007E2268"/>
    <w:rsid w:val="007F394B"/>
    <w:rsid w:val="008069E4"/>
    <w:rsid w:val="00840CF1"/>
    <w:rsid w:val="008577DF"/>
    <w:rsid w:val="008919BF"/>
    <w:rsid w:val="008A5890"/>
    <w:rsid w:val="008C2C7A"/>
    <w:rsid w:val="008D534C"/>
    <w:rsid w:val="008E204B"/>
    <w:rsid w:val="008F7D48"/>
    <w:rsid w:val="00903510"/>
    <w:rsid w:val="00922023"/>
    <w:rsid w:val="00947824"/>
    <w:rsid w:val="00951B8D"/>
    <w:rsid w:val="00951C67"/>
    <w:rsid w:val="009536F8"/>
    <w:rsid w:val="00961F22"/>
    <w:rsid w:val="0097353F"/>
    <w:rsid w:val="00973E4E"/>
    <w:rsid w:val="009A639B"/>
    <w:rsid w:val="009B1724"/>
    <w:rsid w:val="009B5690"/>
    <w:rsid w:val="009B5C5F"/>
    <w:rsid w:val="009C022C"/>
    <w:rsid w:val="009E394D"/>
    <w:rsid w:val="009E4D53"/>
    <w:rsid w:val="00A16AD6"/>
    <w:rsid w:val="00A254DE"/>
    <w:rsid w:val="00A35575"/>
    <w:rsid w:val="00A4423D"/>
    <w:rsid w:val="00A653EF"/>
    <w:rsid w:val="00A94A40"/>
    <w:rsid w:val="00AA6C36"/>
    <w:rsid w:val="00AB2D6E"/>
    <w:rsid w:val="00AC73A7"/>
    <w:rsid w:val="00AF4F78"/>
    <w:rsid w:val="00B15C7F"/>
    <w:rsid w:val="00B27F45"/>
    <w:rsid w:val="00B66ED4"/>
    <w:rsid w:val="00BA0CB9"/>
    <w:rsid w:val="00BF4B45"/>
    <w:rsid w:val="00C10904"/>
    <w:rsid w:val="00C11F7E"/>
    <w:rsid w:val="00C526CA"/>
    <w:rsid w:val="00C81E55"/>
    <w:rsid w:val="00C9641A"/>
    <w:rsid w:val="00CD09F5"/>
    <w:rsid w:val="00CF5AD2"/>
    <w:rsid w:val="00D00412"/>
    <w:rsid w:val="00D11832"/>
    <w:rsid w:val="00D31E2C"/>
    <w:rsid w:val="00D56CD4"/>
    <w:rsid w:val="00D57436"/>
    <w:rsid w:val="00D72E79"/>
    <w:rsid w:val="00DA0A6F"/>
    <w:rsid w:val="00DB4747"/>
    <w:rsid w:val="00DD4A2E"/>
    <w:rsid w:val="00DF0F4C"/>
    <w:rsid w:val="00E01CF9"/>
    <w:rsid w:val="00E06675"/>
    <w:rsid w:val="00E07279"/>
    <w:rsid w:val="00E1767D"/>
    <w:rsid w:val="00E56A9F"/>
    <w:rsid w:val="00E57988"/>
    <w:rsid w:val="00E66CFF"/>
    <w:rsid w:val="00EB2CFD"/>
    <w:rsid w:val="00EC3CB6"/>
    <w:rsid w:val="00ED393F"/>
    <w:rsid w:val="00EE3F83"/>
    <w:rsid w:val="00F046ED"/>
    <w:rsid w:val="00F109B3"/>
    <w:rsid w:val="00F26020"/>
    <w:rsid w:val="00F61DDB"/>
    <w:rsid w:val="00F63BED"/>
    <w:rsid w:val="00F709D4"/>
    <w:rsid w:val="00F7704B"/>
    <w:rsid w:val="00F84EFD"/>
    <w:rsid w:val="00F9293A"/>
    <w:rsid w:val="00F939D1"/>
    <w:rsid w:val="00FA7C16"/>
    <w:rsid w:val="00FB0C9B"/>
    <w:rsid w:val="00FE0481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E6F1"/>
  <w15:chartTrackingRefBased/>
  <w15:docId w15:val="{514ED3BB-C48B-446D-AF9F-02AABF6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4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8522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852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2</cp:revision>
  <dcterms:created xsi:type="dcterms:W3CDTF">2024-03-26T12:21:00Z</dcterms:created>
  <dcterms:modified xsi:type="dcterms:W3CDTF">2024-03-26T12:21:00Z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2024-03-26T08:43:59Z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23614a9f-157c-4a0e-a8a3-e682f89f3a04</vt:lpwstr>
  </property>
  <property fmtid="{D5CDD505-2E9C-101B-9397-08002B2CF9AE}" pid="8" name="MSIP_Label_dbd95877-2e0c-4f81-8274-2c7dc12e45a8_ContentBits">
    <vt:lpwstr>0</vt:lpwstr>
  </property>
</Properties>
</file>