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5.5285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NPTEL 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65625" w:line="240" w:lineRule="auto"/>
        <w:ind w:left="0" w:right="2280.59143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LINUX OPERATING SYSTEM- INTERMEDIATE LEVEL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1459.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1)GREP COMMAND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44.23370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ASSIGNMENTS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1459.87197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1) Explore some other commands like -E, + and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75415039062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5731510" cy="49447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448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MORE ON GREP COMMAND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67578125" w:line="240" w:lineRule="auto"/>
        <w:ind w:left="1443.1680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  <w:rtl w:val="0"/>
        </w:rPr>
        <w:t xml:space="preserve">Assignment: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3525390625" w:line="240" w:lineRule="auto"/>
        <w:ind w:left="1455.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List those entries that are 5 letters long and starts with 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3618164062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5731510" cy="58674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9287109375" w:line="240" w:lineRule="auto"/>
        <w:ind w:left="1451.52008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THE SED COMMAND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6171875" w:line="240" w:lineRule="auto"/>
        <w:ind w:left="1443.1680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  <w:rtl w:val="0"/>
        </w:rPr>
        <w:t xml:space="preserve">Assignments: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3603515625" w:line="240" w:lineRule="auto"/>
        <w:ind w:left="1459.87197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1) Use the same text file seddemo.txt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36279296875" w:line="240" w:lineRule="auto"/>
        <w:ind w:left="1445.4721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2) Try to print records from 6th to 12th line.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3706054687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5731510" cy="1158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25" w:line="240" w:lineRule="auto"/>
        <w:ind w:left="1445.5584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4)MORE ON SED COMMAND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443.1680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single"/>
          <w:shd w:fill="f9f9f9" w:val="clear"/>
          <w:vertAlign w:val="baseline"/>
          <w:rtl w:val="0"/>
        </w:rPr>
        <w:t xml:space="preserve">Assignments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3525390625" w:line="240" w:lineRule="auto"/>
        <w:ind w:left="1459.87197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1) Use the same text file seddemo.txt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358642578125" w:line="240" w:lineRule="auto"/>
        <w:ind w:left="1445.4721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  <w:rtl w:val="0"/>
        </w:rPr>
        <w:t xml:space="preserve">2) Try to replace or substitute name Ankit with Ashish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5620117187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sectPr>
          <w:pgSz w:h="16820" w:w="11900" w:orient="portrait"/>
          <w:pgMar w:bottom="0" w:top="1435.6005859375" w:left="0" w:right="1438.00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2592654" cy="3519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654" cy="35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5731510" cy="192532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9.561176300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3573374" cy="4660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374" cy="46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200000762939453"/>
          <w:szCs w:val="19.200000762939453"/>
          <w:u w:val="none"/>
          <w:shd w:fill="f9f9f9" w:val="clear"/>
          <w:vertAlign w:val="baseline"/>
        </w:rPr>
        <w:drawing>
          <wp:inline distB="19050" distT="19050" distL="19050" distR="19050">
            <wp:extent cx="5731510" cy="26079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35.6005859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