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0003E6" w:rsidRPr="006F53E3" w14:paraId="23C2E591" w14:textId="77777777" w:rsidTr="000E7802">
        <w:tc>
          <w:tcPr>
            <w:tcW w:w="4309" w:type="dxa"/>
          </w:tcPr>
          <w:p w14:paraId="741826AB" w14:textId="7F65A8E2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IV EQUIPMENT</w:t>
            </w:r>
            <w:r w:rsidR="00D93CB5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(cost</w:t>
            </w:r>
            <w:r w:rsidR="00EE4DD4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fixed</w:t>
            </w:r>
            <w:r w:rsidR="00D93CB5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per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patient)</w:t>
            </w:r>
          </w:p>
        </w:tc>
        <w:tc>
          <w:tcPr>
            <w:tcW w:w="4321" w:type="dxa"/>
          </w:tcPr>
          <w:p w14:paraId="5D906448" w14:textId="77777777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IV tubing/solution set + 1 pair of gloves + 1 22G butterfly needle</w:t>
            </w:r>
          </w:p>
          <w:p w14:paraId="0764093C" w14:textId="43FBFDBA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 xml:space="preserve">0.17 + 0.08 + 0.13 = $0.38 </w:t>
            </w:r>
          </w:p>
        </w:tc>
      </w:tr>
      <w:tr w:rsidR="000003E6" w:rsidRPr="006F53E3" w14:paraId="154092B7" w14:textId="77777777" w:rsidTr="000E7802">
        <w:tc>
          <w:tcPr>
            <w:tcW w:w="4309" w:type="dxa"/>
          </w:tcPr>
          <w:p w14:paraId="06EDA9F2" w14:textId="68F421C9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ORAL RESUSCITATION SOLUTION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(cost </w:t>
            </w:r>
            <w:r w:rsidR="00EE4DD4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variable 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per patient)</w:t>
            </w:r>
          </w:p>
          <w:p w14:paraId="669D5A37" w14:textId="77777777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given to moderately dehydrated patients</w:t>
            </w:r>
          </w:p>
          <w:p w14:paraId="3D9ADDC0" w14:textId="77777777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21" w:type="dxa"/>
          </w:tcPr>
          <w:p w14:paraId="7939EC8F" w14:textId="2155B80E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$0.00006 per mL</w:t>
            </w:r>
          </w:p>
          <w:p w14:paraId="3E3513AC" w14:textId="77777777" w:rsidR="000003E6" w:rsidRPr="006F53E3" w:rsidRDefault="000003E6" w:rsidP="000E7802">
            <w:pPr>
              <w:pStyle w:val="BodyText3"/>
              <w:widowControl/>
              <w:autoSpaceDE/>
              <w:autoSpaceDN/>
              <w:spacing w:after="0"/>
              <w:ind w:right="-14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003E6" w:rsidRPr="006F53E3" w14:paraId="3BD50E8C" w14:textId="77777777" w:rsidTr="000E7802">
        <w:tc>
          <w:tcPr>
            <w:tcW w:w="4309" w:type="dxa"/>
          </w:tcPr>
          <w:p w14:paraId="6949392A" w14:textId="7E89498E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INTRAVENOUS FLUID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(cost </w:t>
            </w:r>
            <w:r w:rsidR="00EE4DD4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variable 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per patient)</w:t>
            </w:r>
          </w:p>
          <w:p w14:paraId="3922F36C" w14:textId="77777777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given to severely dehydrated patients</w:t>
            </w:r>
          </w:p>
        </w:tc>
        <w:tc>
          <w:tcPr>
            <w:tcW w:w="4321" w:type="dxa"/>
          </w:tcPr>
          <w:p w14:paraId="0CE1570C" w14:textId="5F62F4CF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$0.00126 per mL</w:t>
            </w:r>
          </w:p>
        </w:tc>
      </w:tr>
      <w:tr w:rsidR="000003E6" w:rsidRPr="006F53E3" w14:paraId="4C9FBE04" w14:textId="77777777" w:rsidTr="000E7802">
        <w:tc>
          <w:tcPr>
            <w:tcW w:w="4309" w:type="dxa"/>
          </w:tcPr>
          <w:p w14:paraId="779BEA9F" w14:textId="084D048B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HOSPITAL STAY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(cost </w:t>
            </w:r>
            <w:r w:rsidR="00EE4DD4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variable </w:t>
            </w:r>
            <w:r w:rsidR="007E3FCB"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per patient)</w:t>
            </w:r>
          </w:p>
          <w:p w14:paraId="3384C6D4" w14:textId="77777777" w:rsidR="000003E6" w:rsidRPr="006F53E3" w:rsidRDefault="000003E6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all patients admitted to short stay unit</w:t>
            </w:r>
          </w:p>
        </w:tc>
        <w:tc>
          <w:tcPr>
            <w:tcW w:w="4321" w:type="dxa"/>
          </w:tcPr>
          <w:p w14:paraId="6192825B" w14:textId="659071E3" w:rsidR="000003E6" w:rsidRPr="006F53E3" w:rsidRDefault="000003E6" w:rsidP="002E1F41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$30 per 24 hours</w:t>
            </w:r>
            <w:r w:rsidR="002E1F41" w:rsidRPr="006F53E3">
              <w:rPr>
                <w:rFonts w:ascii="Calibri" w:hAnsi="Calibri" w:cs="Calibri"/>
                <w:sz w:val="24"/>
                <w:szCs w:val="24"/>
              </w:rPr>
              <w:t xml:space="preserve"> or </w:t>
            </w:r>
            <w:r w:rsidRPr="006F53E3">
              <w:rPr>
                <w:rFonts w:ascii="Calibri" w:hAnsi="Calibri" w:cs="Calibri"/>
                <w:sz w:val="24"/>
                <w:szCs w:val="24"/>
              </w:rPr>
              <w:t>$1.25 per hou</w:t>
            </w:r>
            <w:r w:rsidR="002E1F41" w:rsidRPr="006F53E3">
              <w:rPr>
                <w:rFonts w:ascii="Calibri" w:hAnsi="Calibri" w:cs="Calibri"/>
                <w:sz w:val="24"/>
                <w:szCs w:val="24"/>
              </w:rPr>
              <w:t>r</w:t>
            </w:r>
          </w:p>
        </w:tc>
      </w:tr>
      <w:tr w:rsidR="002E1F41" w:rsidRPr="006F53E3" w14:paraId="6B495B97" w14:textId="77777777" w:rsidTr="000E7802">
        <w:tc>
          <w:tcPr>
            <w:tcW w:w="4309" w:type="dxa"/>
          </w:tcPr>
          <w:p w14:paraId="51947296" w14:textId="5DD9E69D" w:rsidR="002E1F41" w:rsidRPr="006F53E3" w:rsidRDefault="002E1F41" w:rsidP="000E7802">
            <w:pPr>
              <w:pStyle w:val="BodyText3"/>
              <w:ind w:right="-14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6F53E3">
              <w:rPr>
                <w:rFonts w:ascii="Calibri" w:hAnsi="Calibri" w:cs="Calibri"/>
                <w:b/>
                <w:bCs/>
                <w:sz w:val="24"/>
                <w:szCs w:val="24"/>
              </w:rPr>
              <w:t>WAGES LOST (cost variable per patient)</w:t>
            </w:r>
          </w:p>
        </w:tc>
        <w:tc>
          <w:tcPr>
            <w:tcW w:w="4321" w:type="dxa"/>
          </w:tcPr>
          <w:p w14:paraId="46FCCCCB" w14:textId="0337E5FB" w:rsidR="002E1F41" w:rsidRPr="006F53E3" w:rsidRDefault="002E1F41" w:rsidP="000E7802">
            <w:pPr>
              <w:pStyle w:val="BodyText3"/>
              <w:ind w:right="-14"/>
              <w:rPr>
                <w:rFonts w:ascii="Calibri" w:hAnsi="Calibri" w:cs="Calibri"/>
                <w:sz w:val="24"/>
                <w:szCs w:val="24"/>
              </w:rPr>
            </w:pPr>
            <w:r w:rsidRPr="006F53E3">
              <w:rPr>
                <w:rFonts w:ascii="Calibri" w:hAnsi="Calibri" w:cs="Calibri"/>
                <w:sz w:val="24"/>
                <w:szCs w:val="24"/>
              </w:rPr>
              <w:t>estimated based on each patient’s monthly household income</w:t>
            </w:r>
          </w:p>
        </w:tc>
      </w:tr>
    </w:tbl>
    <w:p w14:paraId="55119391" w14:textId="77777777" w:rsidR="007B7FF1" w:rsidRDefault="007B7FF1"/>
    <w:p w14:paraId="32431C2C" w14:textId="77777777" w:rsidR="006F53E3" w:rsidRDefault="006F53E3"/>
    <w:p w14:paraId="377CBA90" w14:textId="77777777" w:rsidR="006F53E3" w:rsidRDefault="006F53E3"/>
    <w:p w14:paraId="7CD5A49B" w14:textId="77777777" w:rsidR="006F53E3" w:rsidRDefault="006F53E3"/>
    <w:sectPr w:rsidR="006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6"/>
    <w:rsid w:val="000003E6"/>
    <w:rsid w:val="000173E1"/>
    <w:rsid w:val="000302E2"/>
    <w:rsid w:val="00046135"/>
    <w:rsid w:val="00053255"/>
    <w:rsid w:val="00065689"/>
    <w:rsid w:val="00086CDE"/>
    <w:rsid w:val="00091D33"/>
    <w:rsid w:val="000A0D6C"/>
    <w:rsid w:val="000B0844"/>
    <w:rsid w:val="00104771"/>
    <w:rsid w:val="0010726D"/>
    <w:rsid w:val="00134C5D"/>
    <w:rsid w:val="00152F45"/>
    <w:rsid w:val="001537E5"/>
    <w:rsid w:val="0018429E"/>
    <w:rsid w:val="001D53D2"/>
    <w:rsid w:val="002202E4"/>
    <w:rsid w:val="002531BC"/>
    <w:rsid w:val="00285DF5"/>
    <w:rsid w:val="002E1F41"/>
    <w:rsid w:val="002F18B8"/>
    <w:rsid w:val="00310363"/>
    <w:rsid w:val="003205DB"/>
    <w:rsid w:val="00367DD4"/>
    <w:rsid w:val="00375F4C"/>
    <w:rsid w:val="00392C04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A06D8"/>
    <w:rsid w:val="004C5B3D"/>
    <w:rsid w:val="004E0F37"/>
    <w:rsid w:val="004E7F5B"/>
    <w:rsid w:val="00526284"/>
    <w:rsid w:val="00536683"/>
    <w:rsid w:val="0054369D"/>
    <w:rsid w:val="00545252"/>
    <w:rsid w:val="00566346"/>
    <w:rsid w:val="006244E9"/>
    <w:rsid w:val="00682A99"/>
    <w:rsid w:val="006F53E3"/>
    <w:rsid w:val="00703D7C"/>
    <w:rsid w:val="00740238"/>
    <w:rsid w:val="00743DE9"/>
    <w:rsid w:val="00757DE8"/>
    <w:rsid w:val="0076212D"/>
    <w:rsid w:val="00784A60"/>
    <w:rsid w:val="0079163F"/>
    <w:rsid w:val="007B7FF1"/>
    <w:rsid w:val="007E0BEF"/>
    <w:rsid w:val="007E3FCB"/>
    <w:rsid w:val="00866836"/>
    <w:rsid w:val="008834B9"/>
    <w:rsid w:val="008C2291"/>
    <w:rsid w:val="008D104A"/>
    <w:rsid w:val="00911963"/>
    <w:rsid w:val="0092695E"/>
    <w:rsid w:val="00965C3A"/>
    <w:rsid w:val="009707DE"/>
    <w:rsid w:val="009A5F47"/>
    <w:rsid w:val="009D1724"/>
    <w:rsid w:val="009D4BBD"/>
    <w:rsid w:val="00A22E59"/>
    <w:rsid w:val="00A30F10"/>
    <w:rsid w:val="00A92B35"/>
    <w:rsid w:val="00AA782F"/>
    <w:rsid w:val="00AB4F51"/>
    <w:rsid w:val="00AB71B2"/>
    <w:rsid w:val="00AE3987"/>
    <w:rsid w:val="00AF3005"/>
    <w:rsid w:val="00B00502"/>
    <w:rsid w:val="00B1094A"/>
    <w:rsid w:val="00B1350D"/>
    <w:rsid w:val="00B304B0"/>
    <w:rsid w:val="00B6159A"/>
    <w:rsid w:val="00B910C9"/>
    <w:rsid w:val="00B96269"/>
    <w:rsid w:val="00BC7A74"/>
    <w:rsid w:val="00C07115"/>
    <w:rsid w:val="00C54190"/>
    <w:rsid w:val="00C6006F"/>
    <w:rsid w:val="00CB122B"/>
    <w:rsid w:val="00CB283D"/>
    <w:rsid w:val="00CB4A7F"/>
    <w:rsid w:val="00D45248"/>
    <w:rsid w:val="00D6524C"/>
    <w:rsid w:val="00D93CB5"/>
    <w:rsid w:val="00DA303B"/>
    <w:rsid w:val="00E0395F"/>
    <w:rsid w:val="00E142D1"/>
    <w:rsid w:val="00E24603"/>
    <w:rsid w:val="00E25BA1"/>
    <w:rsid w:val="00E471D3"/>
    <w:rsid w:val="00E831A5"/>
    <w:rsid w:val="00E85619"/>
    <w:rsid w:val="00EA750B"/>
    <w:rsid w:val="00ED1449"/>
    <w:rsid w:val="00ED1B39"/>
    <w:rsid w:val="00EE4DD4"/>
    <w:rsid w:val="00EF773F"/>
    <w:rsid w:val="00F14DC2"/>
    <w:rsid w:val="00F5199A"/>
    <w:rsid w:val="00F66E0B"/>
    <w:rsid w:val="00F97707"/>
    <w:rsid w:val="00FA33B8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4F52C"/>
  <w15:chartTrackingRefBased/>
  <w15:docId w15:val="{556A50A1-A584-0E40-B351-2AA83E6D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E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nhideWhenUsed/>
    <w:rsid w:val="000003E6"/>
    <w:pPr>
      <w:widowControl w:val="0"/>
      <w:autoSpaceDE w:val="0"/>
      <w:autoSpaceDN w:val="0"/>
      <w:spacing w:after="120"/>
    </w:pPr>
    <w:rPr>
      <w:rFonts w:ascii="Arial" w:eastAsia="Arial" w:hAnsi="Arial" w:cs="Arial"/>
      <w:sz w:val="16"/>
      <w:szCs w:val="16"/>
      <w:lang w:bidi="en-US"/>
    </w:rPr>
  </w:style>
  <w:style w:type="character" w:customStyle="1" w:styleId="BodyText3Char">
    <w:name w:val="Body Text 3 Char"/>
    <w:basedOn w:val="DefaultParagraphFont"/>
    <w:link w:val="BodyText3"/>
    <w:rsid w:val="000003E6"/>
    <w:rPr>
      <w:rFonts w:ascii="Arial" w:eastAsia="Arial" w:hAnsi="Arial" w:cs="Arial"/>
      <w:kern w:val="0"/>
      <w:sz w:val="16"/>
      <w:szCs w:val="16"/>
      <w:lang w:bidi="en-US"/>
      <w14:ligatures w14:val="none"/>
    </w:rPr>
  </w:style>
  <w:style w:type="table" w:styleId="TableGrid">
    <w:name w:val="Table Grid"/>
    <w:basedOn w:val="TableNormal"/>
    <w:uiPriority w:val="39"/>
    <w:rsid w:val="000003E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5</cp:revision>
  <dcterms:created xsi:type="dcterms:W3CDTF">2023-07-26T20:27:00Z</dcterms:created>
  <dcterms:modified xsi:type="dcterms:W3CDTF">2025-05-20T01:32:00Z</dcterms:modified>
</cp:coreProperties>
</file>