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36813" w14:textId="31EC8083" w:rsidR="00433E81" w:rsidRPr="00433E81" w:rsidRDefault="00433E81" w:rsidP="00433E81">
      <w:pPr>
        <w:jc w:val="center"/>
        <w:rPr>
          <w:b/>
          <w:bCs/>
          <w:sz w:val="36"/>
          <w:szCs w:val="36"/>
        </w:rPr>
      </w:pPr>
      <w:r w:rsidRPr="00433E81">
        <w:rPr>
          <w:b/>
          <w:bCs/>
          <w:sz w:val="36"/>
          <w:szCs w:val="36"/>
        </w:rPr>
        <w:t>Documentation for Vehicle Parking Management System Data Base Schema</w:t>
      </w:r>
    </w:p>
    <w:p w14:paraId="140F0BA3" w14:textId="77777777" w:rsidR="00433E81" w:rsidRDefault="00433E81" w:rsidP="00433E81">
      <w:pPr>
        <w:rPr>
          <w:b/>
          <w:bCs/>
          <w:sz w:val="36"/>
          <w:szCs w:val="36"/>
        </w:rPr>
      </w:pPr>
    </w:p>
    <w:p w14:paraId="674D8EB3" w14:textId="77777777" w:rsidR="00433E81" w:rsidRPr="00433E81" w:rsidRDefault="00433E81" w:rsidP="00433E81">
      <w:pPr>
        <w:rPr>
          <w:rFonts w:ascii="Times New Roman" w:hAnsi="Times New Roman" w:cs="Times New Roman"/>
          <w:b/>
          <w:bCs/>
        </w:rPr>
      </w:pPr>
      <w:r w:rsidRPr="00433E81">
        <w:rPr>
          <w:rFonts w:ascii="Times New Roman" w:hAnsi="Times New Roman" w:cs="Times New Roman"/>
          <w:b/>
          <w:bCs/>
        </w:rPr>
        <w:t>1. Users Entity</w:t>
      </w:r>
    </w:p>
    <w:p w14:paraId="2568699B" w14:textId="77777777" w:rsidR="00433E81" w:rsidRPr="00433E81" w:rsidRDefault="00433E81" w:rsidP="00433E81">
      <w:pPr>
        <w:rPr>
          <w:rFonts w:ascii="Times New Roman" w:hAnsi="Times New Roman" w:cs="Times New Roman"/>
          <w:sz w:val="20"/>
          <w:szCs w:val="20"/>
        </w:rPr>
      </w:pPr>
      <w:r w:rsidRPr="00433E81">
        <w:rPr>
          <w:rFonts w:ascii="Times New Roman" w:hAnsi="Times New Roman" w:cs="Times New Roman"/>
          <w:sz w:val="20"/>
          <w:szCs w:val="20"/>
        </w:rPr>
        <w:t>Purpose: Centralizes identity management and role-based access control (RBAC). It distinguishes between those managing the lot and those using it.</w:t>
      </w:r>
    </w:p>
    <w:p w14:paraId="31A82D76" w14:textId="77777777" w:rsidR="00433E81" w:rsidRPr="00433E81" w:rsidRDefault="00433E81" w:rsidP="00433E8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33E81">
        <w:rPr>
          <w:rFonts w:ascii="Times New Roman" w:hAnsi="Times New Roman" w:cs="Times New Roman"/>
          <w:b/>
          <w:bCs/>
          <w:sz w:val="20"/>
          <w:szCs w:val="20"/>
        </w:rPr>
        <w:t>id</w:t>
      </w:r>
      <w:r w:rsidRPr="00433E81">
        <w:rPr>
          <w:rFonts w:ascii="Times New Roman" w:hAnsi="Times New Roman" w:cs="Times New Roman"/>
          <w:sz w:val="20"/>
          <w:szCs w:val="20"/>
        </w:rPr>
        <w:t>: Unique identifier for each person in the system.</w:t>
      </w:r>
    </w:p>
    <w:p w14:paraId="1BE4CCA7" w14:textId="77777777" w:rsidR="00433E81" w:rsidRPr="00433E81" w:rsidRDefault="00433E81" w:rsidP="00433E8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33E81">
        <w:rPr>
          <w:rFonts w:ascii="Times New Roman" w:hAnsi="Times New Roman" w:cs="Times New Roman"/>
          <w:b/>
          <w:bCs/>
          <w:sz w:val="20"/>
          <w:szCs w:val="20"/>
        </w:rPr>
        <w:t>name</w:t>
      </w:r>
      <w:r w:rsidRPr="00433E81">
        <w:rPr>
          <w:rFonts w:ascii="Times New Roman" w:hAnsi="Times New Roman" w:cs="Times New Roman"/>
          <w:sz w:val="20"/>
          <w:szCs w:val="20"/>
        </w:rPr>
        <w:t>: Full name for display and billing.</w:t>
      </w:r>
    </w:p>
    <w:p w14:paraId="338BF2C4" w14:textId="77777777" w:rsidR="00433E81" w:rsidRPr="00433E81" w:rsidRDefault="00433E81" w:rsidP="00433E8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33E81">
        <w:rPr>
          <w:rFonts w:ascii="Times New Roman" w:hAnsi="Times New Roman" w:cs="Times New Roman"/>
          <w:b/>
          <w:bCs/>
          <w:sz w:val="20"/>
          <w:szCs w:val="20"/>
        </w:rPr>
        <w:t>email</w:t>
      </w:r>
      <w:r w:rsidRPr="00433E81">
        <w:rPr>
          <w:rFonts w:ascii="Times New Roman" w:hAnsi="Times New Roman" w:cs="Times New Roman"/>
          <w:sz w:val="20"/>
          <w:szCs w:val="20"/>
        </w:rPr>
        <w:t>: Used as a unique login identifier and for potential future contact.</w:t>
      </w:r>
    </w:p>
    <w:p w14:paraId="1AED29B7" w14:textId="77777777" w:rsidR="00433E81" w:rsidRPr="00433E81" w:rsidRDefault="00433E81" w:rsidP="00433E8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33E81">
        <w:rPr>
          <w:rFonts w:ascii="Times New Roman" w:hAnsi="Times New Roman" w:cs="Times New Roman"/>
          <w:b/>
          <w:bCs/>
          <w:sz w:val="20"/>
          <w:szCs w:val="20"/>
        </w:rPr>
        <w:t>phone</w:t>
      </w:r>
      <w:r w:rsidRPr="00433E81">
        <w:rPr>
          <w:rFonts w:ascii="Times New Roman" w:hAnsi="Times New Roman" w:cs="Times New Roman"/>
          <w:sz w:val="20"/>
          <w:szCs w:val="20"/>
        </w:rPr>
        <w:t>: Necessary for staff to contact owners of vehicles that overstay or block others.</w:t>
      </w:r>
    </w:p>
    <w:p w14:paraId="17660329" w14:textId="77777777" w:rsidR="00433E81" w:rsidRPr="00433E81" w:rsidRDefault="00433E81" w:rsidP="00433E8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33E81">
        <w:rPr>
          <w:rFonts w:ascii="Times New Roman" w:hAnsi="Times New Roman" w:cs="Times New Roman"/>
          <w:b/>
          <w:bCs/>
          <w:sz w:val="20"/>
          <w:szCs w:val="20"/>
        </w:rPr>
        <w:t>role</w:t>
      </w:r>
      <w:r w:rsidRPr="00433E81">
        <w:rPr>
          <w:rFonts w:ascii="Times New Roman" w:hAnsi="Times New Roman" w:cs="Times New Roman"/>
          <w:sz w:val="20"/>
          <w:szCs w:val="20"/>
        </w:rPr>
        <w:t>: Defines permissions—Admin (full control), Staff (logs entries/exits), or Customer (makes reservations).</w:t>
      </w:r>
    </w:p>
    <w:p w14:paraId="3F93FFC8" w14:textId="77777777" w:rsidR="00433E81" w:rsidRPr="00433E81" w:rsidRDefault="00433E81" w:rsidP="00433E8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33E81">
        <w:rPr>
          <w:rFonts w:ascii="Times New Roman" w:hAnsi="Times New Roman" w:cs="Times New Roman"/>
          <w:b/>
          <w:bCs/>
          <w:sz w:val="20"/>
          <w:szCs w:val="20"/>
        </w:rPr>
        <w:t>password_hash</w:t>
      </w:r>
      <w:r w:rsidRPr="00433E81">
        <w:rPr>
          <w:rFonts w:ascii="Times New Roman" w:hAnsi="Times New Roman" w:cs="Times New Roman"/>
          <w:sz w:val="20"/>
          <w:szCs w:val="20"/>
        </w:rPr>
        <w:t>: Stores the user's secret key securely using encryption to meet non-functional security requirements.</w:t>
      </w:r>
    </w:p>
    <w:p w14:paraId="2BC864DD" w14:textId="0AF90E68" w:rsidR="00433E81" w:rsidRPr="00433E81" w:rsidRDefault="00433E81" w:rsidP="00433E81">
      <w:pPr>
        <w:rPr>
          <w:rFonts w:ascii="Times New Roman" w:hAnsi="Times New Roman" w:cs="Times New Roman"/>
          <w:sz w:val="20"/>
          <w:szCs w:val="20"/>
        </w:rPr>
      </w:pPr>
    </w:p>
    <w:p w14:paraId="41D23785" w14:textId="77777777" w:rsidR="00433E81" w:rsidRPr="00433E81" w:rsidRDefault="00433E81" w:rsidP="00433E81">
      <w:pPr>
        <w:rPr>
          <w:rFonts w:ascii="Times New Roman" w:hAnsi="Times New Roman" w:cs="Times New Roman"/>
          <w:b/>
          <w:bCs/>
        </w:rPr>
      </w:pPr>
      <w:r w:rsidRPr="00433E81">
        <w:rPr>
          <w:rFonts w:ascii="Times New Roman" w:hAnsi="Times New Roman" w:cs="Times New Roman"/>
          <w:b/>
          <w:bCs/>
        </w:rPr>
        <w:t>2. Parking Slots Entity</w:t>
      </w:r>
    </w:p>
    <w:p w14:paraId="38A8BCDD" w14:textId="77777777" w:rsidR="00433E81" w:rsidRPr="00433E81" w:rsidRDefault="00433E81" w:rsidP="00433E81">
      <w:pPr>
        <w:rPr>
          <w:rFonts w:ascii="Times New Roman" w:hAnsi="Times New Roman" w:cs="Times New Roman"/>
          <w:sz w:val="20"/>
          <w:szCs w:val="20"/>
        </w:rPr>
      </w:pPr>
      <w:r w:rsidRPr="00433E81">
        <w:rPr>
          <w:rFonts w:ascii="Times New Roman" w:hAnsi="Times New Roman" w:cs="Times New Roman"/>
          <w:sz w:val="20"/>
          <w:szCs w:val="20"/>
        </w:rPr>
        <w:t>Purpose: Represents the physical infrastructure of the parking lot. It allows the system to track what resources are available to sell.</w:t>
      </w:r>
    </w:p>
    <w:p w14:paraId="3C623211" w14:textId="77777777" w:rsidR="00433E81" w:rsidRPr="00433E81" w:rsidRDefault="00433E81" w:rsidP="00433E8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433E81">
        <w:rPr>
          <w:rFonts w:ascii="Times New Roman" w:hAnsi="Times New Roman" w:cs="Times New Roman"/>
          <w:b/>
          <w:bCs/>
          <w:sz w:val="20"/>
          <w:szCs w:val="20"/>
        </w:rPr>
        <w:t>id</w:t>
      </w:r>
      <w:r w:rsidRPr="00433E81">
        <w:rPr>
          <w:rFonts w:ascii="Times New Roman" w:hAnsi="Times New Roman" w:cs="Times New Roman"/>
          <w:sz w:val="20"/>
          <w:szCs w:val="20"/>
        </w:rPr>
        <w:t>: Unique ID for each physical parking space.</w:t>
      </w:r>
    </w:p>
    <w:p w14:paraId="1E279077" w14:textId="77777777" w:rsidR="00433E81" w:rsidRPr="00433E81" w:rsidRDefault="00433E81" w:rsidP="00433E8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433E81">
        <w:rPr>
          <w:rFonts w:ascii="Times New Roman" w:hAnsi="Times New Roman" w:cs="Times New Roman"/>
          <w:b/>
          <w:bCs/>
          <w:sz w:val="20"/>
          <w:szCs w:val="20"/>
        </w:rPr>
        <w:t>type</w:t>
      </w:r>
      <w:r w:rsidRPr="00433E81">
        <w:rPr>
          <w:rFonts w:ascii="Times New Roman" w:hAnsi="Times New Roman" w:cs="Times New Roman"/>
          <w:sz w:val="20"/>
          <w:szCs w:val="20"/>
        </w:rPr>
        <w:t>: Distinguishes between 2W (Two-Wheeler) and 4W (Four-Wheeler) slots to ensure vehicles are parked in appropriate areas.</w:t>
      </w:r>
    </w:p>
    <w:p w14:paraId="6EDDFA59" w14:textId="77777777" w:rsidR="00433E81" w:rsidRPr="00433E81" w:rsidRDefault="00433E81" w:rsidP="00433E8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433E81">
        <w:rPr>
          <w:rFonts w:ascii="Times New Roman" w:hAnsi="Times New Roman" w:cs="Times New Roman"/>
          <w:b/>
          <w:bCs/>
          <w:sz w:val="20"/>
          <w:szCs w:val="20"/>
        </w:rPr>
        <w:t>is_occupied</w:t>
      </w:r>
      <w:r w:rsidRPr="00433E81">
        <w:rPr>
          <w:rFonts w:ascii="Times New Roman" w:hAnsi="Times New Roman" w:cs="Times New Roman"/>
          <w:sz w:val="20"/>
          <w:szCs w:val="20"/>
        </w:rPr>
        <w:t>: A real-time "true/false" flag that changes automatically when a vehicle enters or exits.</w:t>
      </w:r>
    </w:p>
    <w:p w14:paraId="54DA0F5C" w14:textId="77777777" w:rsidR="00433E81" w:rsidRPr="00433E81" w:rsidRDefault="00433E81" w:rsidP="00433E8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433E81">
        <w:rPr>
          <w:rFonts w:ascii="Times New Roman" w:hAnsi="Times New Roman" w:cs="Times New Roman"/>
          <w:b/>
          <w:bCs/>
          <w:sz w:val="20"/>
          <w:szCs w:val="20"/>
        </w:rPr>
        <w:t>location</w:t>
      </w:r>
      <w:r w:rsidRPr="00433E81">
        <w:rPr>
          <w:rFonts w:ascii="Times New Roman" w:hAnsi="Times New Roman" w:cs="Times New Roman"/>
          <w:sz w:val="20"/>
          <w:szCs w:val="20"/>
        </w:rPr>
        <w:t>: A descriptive string (e.g., "Floor 1, Block A") to help users/staff find the physical spot.</w:t>
      </w:r>
    </w:p>
    <w:p w14:paraId="4C8C0CF8" w14:textId="68C131A1" w:rsidR="00433E81" w:rsidRPr="00433E81" w:rsidRDefault="00433E81" w:rsidP="00433E81">
      <w:pPr>
        <w:rPr>
          <w:rFonts w:ascii="Times New Roman" w:hAnsi="Times New Roman" w:cs="Times New Roman"/>
          <w:sz w:val="20"/>
          <w:szCs w:val="20"/>
        </w:rPr>
      </w:pPr>
    </w:p>
    <w:p w14:paraId="33DA6A0D" w14:textId="77777777" w:rsidR="00433E81" w:rsidRPr="00433E81" w:rsidRDefault="00433E81" w:rsidP="00433E81">
      <w:pPr>
        <w:rPr>
          <w:rFonts w:ascii="Times New Roman" w:hAnsi="Times New Roman" w:cs="Times New Roman"/>
          <w:b/>
          <w:bCs/>
        </w:rPr>
      </w:pPr>
      <w:r w:rsidRPr="00433E81">
        <w:rPr>
          <w:rFonts w:ascii="Times New Roman" w:hAnsi="Times New Roman" w:cs="Times New Roman"/>
          <w:b/>
          <w:bCs/>
        </w:rPr>
        <w:t>3. Vehicle Logs Entity</w:t>
      </w:r>
    </w:p>
    <w:p w14:paraId="5D233409" w14:textId="77777777" w:rsidR="00433E81" w:rsidRPr="00433E81" w:rsidRDefault="00433E81" w:rsidP="00433E81">
      <w:pPr>
        <w:rPr>
          <w:rFonts w:ascii="Times New Roman" w:hAnsi="Times New Roman" w:cs="Times New Roman"/>
          <w:sz w:val="20"/>
          <w:szCs w:val="20"/>
        </w:rPr>
      </w:pPr>
      <w:r w:rsidRPr="00433E81">
        <w:rPr>
          <w:rFonts w:ascii="Times New Roman" w:hAnsi="Times New Roman" w:cs="Times New Roman"/>
          <w:sz w:val="20"/>
          <w:szCs w:val="20"/>
        </w:rPr>
        <w:t>Purpose: The "History" book of the system. It records every physical movement of a vehicle and provides the raw data needed for billing.</w:t>
      </w:r>
    </w:p>
    <w:p w14:paraId="2A9029C4" w14:textId="77777777" w:rsidR="00433E81" w:rsidRPr="00433E81" w:rsidRDefault="00433E81" w:rsidP="00433E8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433E81">
        <w:rPr>
          <w:rFonts w:ascii="Times New Roman" w:hAnsi="Times New Roman" w:cs="Times New Roman"/>
          <w:b/>
          <w:bCs/>
          <w:sz w:val="20"/>
          <w:szCs w:val="20"/>
        </w:rPr>
        <w:t>id</w:t>
      </w:r>
      <w:r w:rsidRPr="00433E81">
        <w:rPr>
          <w:rFonts w:ascii="Times New Roman" w:hAnsi="Times New Roman" w:cs="Times New Roman"/>
          <w:sz w:val="20"/>
          <w:szCs w:val="20"/>
        </w:rPr>
        <w:t>: Unique identifier for a specific parking session.</w:t>
      </w:r>
    </w:p>
    <w:p w14:paraId="779F1EA3" w14:textId="77777777" w:rsidR="00433E81" w:rsidRPr="00433E81" w:rsidRDefault="00433E81" w:rsidP="00433E8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3800FA">
        <w:rPr>
          <w:rFonts w:ascii="Times New Roman" w:hAnsi="Times New Roman" w:cs="Times New Roman"/>
          <w:b/>
          <w:bCs/>
          <w:sz w:val="20"/>
          <w:szCs w:val="20"/>
        </w:rPr>
        <w:t>vehicle_number</w:t>
      </w:r>
      <w:r w:rsidRPr="00433E81">
        <w:rPr>
          <w:rFonts w:ascii="Times New Roman" w:hAnsi="Times New Roman" w:cs="Times New Roman"/>
          <w:sz w:val="20"/>
          <w:szCs w:val="20"/>
        </w:rPr>
        <w:t>: The license plate of the car, used to identify the vehicle during entry and exit.</w:t>
      </w:r>
    </w:p>
    <w:p w14:paraId="2E675CA2" w14:textId="77777777" w:rsidR="00433E81" w:rsidRPr="00433E81" w:rsidRDefault="00433E81" w:rsidP="00433E8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D6338">
        <w:rPr>
          <w:rFonts w:ascii="Times New Roman" w:hAnsi="Times New Roman" w:cs="Times New Roman"/>
          <w:b/>
          <w:bCs/>
          <w:sz w:val="20"/>
          <w:szCs w:val="20"/>
        </w:rPr>
        <w:t>entry_time</w:t>
      </w:r>
      <w:r w:rsidRPr="00433E81">
        <w:rPr>
          <w:rFonts w:ascii="Times New Roman" w:hAnsi="Times New Roman" w:cs="Times New Roman"/>
          <w:sz w:val="20"/>
          <w:szCs w:val="20"/>
        </w:rPr>
        <w:t>: Captured at the moment of entry to start the "clock" for billing.</w:t>
      </w:r>
    </w:p>
    <w:p w14:paraId="4E5991C9" w14:textId="24988D0C" w:rsidR="00433E81" w:rsidRPr="00433E81" w:rsidRDefault="00433E81" w:rsidP="00433E8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D6338">
        <w:rPr>
          <w:rFonts w:ascii="Times New Roman" w:hAnsi="Times New Roman" w:cs="Times New Roman"/>
          <w:b/>
          <w:bCs/>
          <w:sz w:val="20"/>
          <w:szCs w:val="20"/>
        </w:rPr>
        <w:t>exit_time</w:t>
      </w:r>
      <w:r w:rsidRPr="00433E81">
        <w:rPr>
          <w:rFonts w:ascii="Times New Roman" w:hAnsi="Times New Roman" w:cs="Times New Roman"/>
          <w:sz w:val="20"/>
          <w:szCs w:val="20"/>
        </w:rPr>
        <w:t>: Captured when the vehicle leaves; remains null while the car is still parked</w:t>
      </w:r>
      <w:r w:rsidR="00167952">
        <w:rPr>
          <w:rFonts w:ascii="Times New Roman" w:hAnsi="Times New Roman" w:cs="Times New Roman"/>
          <w:sz w:val="20"/>
          <w:szCs w:val="20"/>
        </w:rPr>
        <w:t>(Invoice is Generated While exiting)</w:t>
      </w:r>
      <w:r w:rsidRPr="00433E81">
        <w:rPr>
          <w:rFonts w:ascii="Times New Roman" w:hAnsi="Times New Roman" w:cs="Times New Roman"/>
          <w:sz w:val="20"/>
          <w:szCs w:val="20"/>
        </w:rPr>
        <w:t>.</w:t>
      </w:r>
    </w:p>
    <w:p w14:paraId="5D3AAB2D" w14:textId="77777777" w:rsidR="00433E81" w:rsidRPr="00433E81" w:rsidRDefault="00433E81" w:rsidP="00433E8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D6338">
        <w:rPr>
          <w:rFonts w:ascii="Times New Roman" w:hAnsi="Times New Roman" w:cs="Times New Roman"/>
          <w:b/>
          <w:bCs/>
          <w:sz w:val="20"/>
          <w:szCs w:val="20"/>
        </w:rPr>
        <w:t>slot_id</w:t>
      </w:r>
      <w:r w:rsidRPr="00433E81">
        <w:rPr>
          <w:rFonts w:ascii="Times New Roman" w:hAnsi="Times New Roman" w:cs="Times New Roman"/>
          <w:sz w:val="20"/>
          <w:szCs w:val="20"/>
        </w:rPr>
        <w:t>: Links the log to a specific physical space.</w:t>
      </w:r>
    </w:p>
    <w:p w14:paraId="2EC5D16A" w14:textId="77777777" w:rsidR="00433E81" w:rsidRPr="00433E81" w:rsidRDefault="00433E81" w:rsidP="00433E8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D6338">
        <w:rPr>
          <w:rFonts w:ascii="Times New Roman" w:hAnsi="Times New Roman" w:cs="Times New Roman"/>
          <w:b/>
          <w:bCs/>
          <w:sz w:val="20"/>
          <w:szCs w:val="20"/>
        </w:rPr>
        <w:lastRenderedPageBreak/>
        <w:t>user_id</w:t>
      </w:r>
      <w:r w:rsidRPr="00433E81">
        <w:rPr>
          <w:rFonts w:ascii="Times New Roman" w:hAnsi="Times New Roman" w:cs="Times New Roman"/>
          <w:sz w:val="20"/>
          <w:szCs w:val="20"/>
        </w:rPr>
        <w:t>: Identifies which registered user (or staff member logging the entry) is associated with this session.</w:t>
      </w:r>
    </w:p>
    <w:p w14:paraId="75FF90D8" w14:textId="5699E107" w:rsidR="00433E81" w:rsidRPr="00433E81" w:rsidRDefault="00433E81" w:rsidP="00433E81">
      <w:pPr>
        <w:rPr>
          <w:rFonts w:ascii="Times New Roman" w:hAnsi="Times New Roman" w:cs="Times New Roman"/>
          <w:sz w:val="20"/>
          <w:szCs w:val="20"/>
        </w:rPr>
      </w:pPr>
    </w:p>
    <w:p w14:paraId="6864974B" w14:textId="77777777" w:rsidR="00433E81" w:rsidRPr="00433E81" w:rsidRDefault="00433E81" w:rsidP="00433E81">
      <w:pPr>
        <w:rPr>
          <w:rFonts w:ascii="Times New Roman" w:hAnsi="Times New Roman" w:cs="Times New Roman"/>
          <w:b/>
          <w:bCs/>
        </w:rPr>
      </w:pPr>
      <w:r w:rsidRPr="00433E81">
        <w:rPr>
          <w:rFonts w:ascii="Times New Roman" w:hAnsi="Times New Roman" w:cs="Times New Roman"/>
          <w:b/>
          <w:bCs/>
        </w:rPr>
        <w:t>4. Reservations Entity</w:t>
      </w:r>
    </w:p>
    <w:p w14:paraId="760CF694" w14:textId="77777777" w:rsidR="00433E81" w:rsidRPr="00433E81" w:rsidRDefault="00433E81" w:rsidP="00433E81">
      <w:pPr>
        <w:rPr>
          <w:rFonts w:ascii="Times New Roman" w:hAnsi="Times New Roman" w:cs="Times New Roman"/>
          <w:sz w:val="20"/>
          <w:szCs w:val="20"/>
        </w:rPr>
      </w:pPr>
      <w:r w:rsidRPr="00433E81">
        <w:rPr>
          <w:rFonts w:ascii="Times New Roman" w:hAnsi="Times New Roman" w:cs="Times New Roman"/>
          <w:sz w:val="20"/>
          <w:szCs w:val="20"/>
        </w:rPr>
        <w:t>Purpose: Manages "future intent". It allows the system to "promise" a spot to a user for a specific upcoming timeframe.</w:t>
      </w:r>
    </w:p>
    <w:p w14:paraId="6A5C7FE7" w14:textId="77777777" w:rsidR="00433E81" w:rsidRPr="00433E81" w:rsidRDefault="00433E81" w:rsidP="00433E8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D6338">
        <w:rPr>
          <w:rFonts w:ascii="Times New Roman" w:hAnsi="Times New Roman" w:cs="Times New Roman"/>
          <w:b/>
          <w:bCs/>
          <w:sz w:val="20"/>
          <w:szCs w:val="20"/>
        </w:rPr>
        <w:t>id</w:t>
      </w:r>
      <w:r w:rsidRPr="00433E81">
        <w:rPr>
          <w:rFonts w:ascii="Times New Roman" w:hAnsi="Times New Roman" w:cs="Times New Roman"/>
          <w:sz w:val="20"/>
          <w:szCs w:val="20"/>
        </w:rPr>
        <w:t>: Unique ID for the booking.</w:t>
      </w:r>
    </w:p>
    <w:p w14:paraId="79A3AFBC" w14:textId="77777777" w:rsidR="00433E81" w:rsidRPr="00433E81" w:rsidRDefault="00433E81" w:rsidP="00433E81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4A226B">
        <w:rPr>
          <w:rFonts w:ascii="Times New Roman" w:hAnsi="Times New Roman" w:cs="Times New Roman"/>
          <w:b/>
          <w:bCs/>
          <w:sz w:val="20"/>
          <w:szCs w:val="20"/>
        </w:rPr>
        <w:t xml:space="preserve">user_id / slot_id: </w:t>
      </w:r>
      <w:r w:rsidRPr="00433E81">
        <w:rPr>
          <w:rFonts w:ascii="Times New Roman" w:hAnsi="Times New Roman" w:cs="Times New Roman"/>
          <w:sz w:val="20"/>
          <w:szCs w:val="20"/>
        </w:rPr>
        <w:t>Connects the person to the space they have reserved.</w:t>
      </w:r>
    </w:p>
    <w:p w14:paraId="437C1F39" w14:textId="77777777" w:rsidR="00C2787D" w:rsidRDefault="00433E81" w:rsidP="00C2787D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4A226B">
        <w:rPr>
          <w:rFonts w:ascii="Times New Roman" w:hAnsi="Times New Roman" w:cs="Times New Roman"/>
          <w:b/>
          <w:bCs/>
          <w:sz w:val="20"/>
          <w:szCs w:val="20"/>
        </w:rPr>
        <w:t>vehicle_number</w:t>
      </w:r>
      <w:r w:rsidRPr="00433E81">
        <w:rPr>
          <w:rFonts w:ascii="Times New Roman" w:hAnsi="Times New Roman" w:cs="Times New Roman"/>
          <w:sz w:val="20"/>
          <w:szCs w:val="20"/>
        </w:rPr>
        <w:t>: Ensures the correct vehicle is admitted during the reservation window.</w:t>
      </w:r>
    </w:p>
    <w:p w14:paraId="5610DD19" w14:textId="1C8073EF" w:rsidR="00C2787D" w:rsidRPr="00482116" w:rsidRDefault="00C2787D" w:rsidP="0048211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4A226B">
        <w:rPr>
          <w:rFonts w:ascii="Times New Roman" w:hAnsi="Times New Roman" w:cs="Times New Roman"/>
          <w:b/>
          <w:bCs/>
          <w:sz w:val="20"/>
          <w:szCs w:val="20"/>
        </w:rPr>
        <w:t>start_time</w:t>
      </w:r>
      <w:r w:rsidRPr="00482116">
        <w:rPr>
          <w:rFonts w:ascii="Times New Roman" w:hAnsi="Times New Roman" w:cs="Times New Roman"/>
          <w:sz w:val="20"/>
          <w:szCs w:val="20"/>
        </w:rPr>
        <w:t>: The scheduled time the user expects to arrive.</w:t>
      </w:r>
    </w:p>
    <w:p w14:paraId="5ECBBAE4" w14:textId="6404C7D2" w:rsidR="00C2787D" w:rsidRPr="00482116" w:rsidRDefault="00C2787D" w:rsidP="0048211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482116">
        <w:rPr>
          <w:rFonts w:ascii="Times New Roman" w:hAnsi="Times New Roman" w:cs="Times New Roman"/>
          <w:sz w:val="20"/>
          <w:szCs w:val="20"/>
        </w:rPr>
        <w:t xml:space="preserve"> </w:t>
      </w:r>
      <w:r w:rsidRPr="004A226B">
        <w:rPr>
          <w:rFonts w:ascii="Times New Roman" w:hAnsi="Times New Roman" w:cs="Times New Roman"/>
          <w:b/>
          <w:bCs/>
          <w:sz w:val="20"/>
          <w:szCs w:val="20"/>
        </w:rPr>
        <w:t>end_time</w:t>
      </w:r>
      <w:r w:rsidRPr="00482116">
        <w:rPr>
          <w:rFonts w:ascii="Times New Roman" w:hAnsi="Times New Roman" w:cs="Times New Roman"/>
          <w:sz w:val="20"/>
          <w:szCs w:val="20"/>
        </w:rPr>
        <w:t>: The scheduled time the user expects to leave</w:t>
      </w:r>
      <w:r w:rsidR="005D648A">
        <w:rPr>
          <w:rFonts w:ascii="Times New Roman" w:hAnsi="Times New Roman" w:cs="Times New Roman"/>
          <w:sz w:val="20"/>
          <w:szCs w:val="20"/>
        </w:rPr>
        <w:t>(Optional)</w:t>
      </w:r>
      <w:r w:rsidR="00482116">
        <w:rPr>
          <w:rFonts w:ascii="Times New Roman" w:hAnsi="Times New Roman" w:cs="Times New Roman"/>
          <w:sz w:val="20"/>
          <w:szCs w:val="20"/>
        </w:rPr>
        <w:t>.</w:t>
      </w:r>
    </w:p>
    <w:p w14:paraId="48AA49E8" w14:textId="691E1E45" w:rsidR="00433E81" w:rsidRPr="00433E81" w:rsidRDefault="00433E81" w:rsidP="00C2787D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5D648A">
        <w:rPr>
          <w:rFonts w:ascii="Times New Roman" w:hAnsi="Times New Roman" w:cs="Times New Roman"/>
          <w:b/>
          <w:bCs/>
          <w:sz w:val="20"/>
          <w:szCs w:val="20"/>
        </w:rPr>
        <w:t>status</w:t>
      </w:r>
      <w:r w:rsidRPr="00433E81">
        <w:rPr>
          <w:rFonts w:ascii="Times New Roman" w:hAnsi="Times New Roman" w:cs="Times New Roman"/>
          <w:sz w:val="20"/>
          <w:szCs w:val="20"/>
        </w:rPr>
        <w:t>: Tracks the lifecycle—Active (upcoming), Cancelled (no longer needed), or Completed (user arrived and left).</w:t>
      </w:r>
    </w:p>
    <w:p w14:paraId="47E21855" w14:textId="685AA6D4" w:rsidR="00433E81" w:rsidRPr="00433E81" w:rsidRDefault="00433E81" w:rsidP="00433E81">
      <w:pPr>
        <w:rPr>
          <w:rFonts w:ascii="Times New Roman" w:hAnsi="Times New Roman" w:cs="Times New Roman"/>
          <w:b/>
          <w:bCs/>
        </w:rPr>
      </w:pPr>
    </w:p>
    <w:p w14:paraId="47CC408E" w14:textId="77777777" w:rsidR="00433E81" w:rsidRPr="00433E81" w:rsidRDefault="00433E81" w:rsidP="00433E81">
      <w:pPr>
        <w:rPr>
          <w:rFonts w:ascii="Times New Roman" w:hAnsi="Times New Roman" w:cs="Times New Roman"/>
          <w:b/>
          <w:bCs/>
        </w:rPr>
      </w:pPr>
      <w:r w:rsidRPr="00433E81">
        <w:rPr>
          <w:rFonts w:ascii="Times New Roman" w:hAnsi="Times New Roman" w:cs="Times New Roman"/>
          <w:b/>
          <w:bCs/>
        </w:rPr>
        <w:t>5. Invoices Entity</w:t>
      </w:r>
    </w:p>
    <w:p w14:paraId="01D572F6" w14:textId="77777777" w:rsidR="00433E81" w:rsidRPr="00433E81" w:rsidRDefault="00433E81" w:rsidP="00433E81">
      <w:pPr>
        <w:rPr>
          <w:rFonts w:ascii="Times New Roman" w:hAnsi="Times New Roman" w:cs="Times New Roman"/>
          <w:sz w:val="20"/>
          <w:szCs w:val="20"/>
        </w:rPr>
      </w:pPr>
      <w:r w:rsidRPr="00433E81">
        <w:rPr>
          <w:rFonts w:ascii="Times New Roman" w:hAnsi="Times New Roman" w:cs="Times New Roman"/>
          <w:sz w:val="20"/>
          <w:szCs w:val="20"/>
        </w:rPr>
        <w:t>Purpose: The financial record of the system. It converts time (from logs) into money.</w:t>
      </w:r>
    </w:p>
    <w:p w14:paraId="74A80601" w14:textId="77777777" w:rsidR="00433E81" w:rsidRPr="00433E81" w:rsidRDefault="00433E81" w:rsidP="00433E8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D648A">
        <w:rPr>
          <w:rFonts w:ascii="Times New Roman" w:hAnsi="Times New Roman" w:cs="Times New Roman"/>
          <w:b/>
          <w:bCs/>
          <w:sz w:val="20"/>
          <w:szCs w:val="20"/>
        </w:rPr>
        <w:t>id</w:t>
      </w:r>
      <w:r w:rsidRPr="00433E81">
        <w:rPr>
          <w:rFonts w:ascii="Times New Roman" w:hAnsi="Times New Roman" w:cs="Times New Roman"/>
          <w:sz w:val="20"/>
          <w:szCs w:val="20"/>
        </w:rPr>
        <w:t>: Unique billing reference number.</w:t>
      </w:r>
    </w:p>
    <w:p w14:paraId="6CFB4EDF" w14:textId="77777777" w:rsidR="00433E81" w:rsidRPr="00433E81" w:rsidRDefault="00433E81" w:rsidP="00433E8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D648A">
        <w:rPr>
          <w:rFonts w:ascii="Times New Roman" w:hAnsi="Times New Roman" w:cs="Times New Roman"/>
          <w:b/>
          <w:bCs/>
          <w:sz w:val="20"/>
          <w:szCs w:val="20"/>
        </w:rPr>
        <w:t>user_id</w:t>
      </w:r>
      <w:r w:rsidRPr="00433E81">
        <w:rPr>
          <w:rFonts w:ascii="Times New Roman" w:hAnsi="Times New Roman" w:cs="Times New Roman"/>
          <w:sz w:val="20"/>
          <w:szCs w:val="20"/>
        </w:rPr>
        <w:t>: The person responsible for paying the bill.</w:t>
      </w:r>
    </w:p>
    <w:p w14:paraId="000DB12F" w14:textId="77777777" w:rsidR="00433E81" w:rsidRPr="00433E81" w:rsidRDefault="00433E81" w:rsidP="00433E8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D648A">
        <w:rPr>
          <w:rFonts w:ascii="Times New Roman" w:hAnsi="Times New Roman" w:cs="Times New Roman"/>
          <w:b/>
          <w:bCs/>
          <w:sz w:val="20"/>
          <w:szCs w:val="20"/>
        </w:rPr>
        <w:t>amount</w:t>
      </w:r>
      <w:r w:rsidRPr="00433E81">
        <w:rPr>
          <w:rFonts w:ascii="Times New Roman" w:hAnsi="Times New Roman" w:cs="Times New Roman"/>
          <w:sz w:val="20"/>
          <w:szCs w:val="20"/>
        </w:rPr>
        <w:t>: The total cost calculated based on duration and vehicle type.</w:t>
      </w:r>
    </w:p>
    <w:p w14:paraId="28530868" w14:textId="77777777" w:rsidR="00433E81" w:rsidRPr="00433E81" w:rsidRDefault="00433E81" w:rsidP="00433E8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D648A">
        <w:rPr>
          <w:rFonts w:ascii="Times New Roman" w:hAnsi="Times New Roman" w:cs="Times New Roman"/>
          <w:b/>
          <w:bCs/>
          <w:sz w:val="20"/>
          <w:szCs w:val="20"/>
        </w:rPr>
        <w:t>payment_method</w:t>
      </w:r>
      <w:r w:rsidRPr="00433E81">
        <w:rPr>
          <w:rFonts w:ascii="Times New Roman" w:hAnsi="Times New Roman" w:cs="Times New Roman"/>
          <w:sz w:val="20"/>
          <w:szCs w:val="20"/>
        </w:rPr>
        <w:t>: Records how the user paid (Cash, UPI, Card) for accounting purposes.</w:t>
      </w:r>
    </w:p>
    <w:p w14:paraId="14763755" w14:textId="77777777" w:rsidR="00433E81" w:rsidRPr="00433E81" w:rsidRDefault="00433E81" w:rsidP="00433E8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D648A">
        <w:rPr>
          <w:rFonts w:ascii="Times New Roman" w:hAnsi="Times New Roman" w:cs="Times New Roman"/>
          <w:b/>
          <w:bCs/>
          <w:sz w:val="20"/>
          <w:szCs w:val="20"/>
        </w:rPr>
        <w:t>status</w:t>
      </w:r>
      <w:r w:rsidRPr="00433E81">
        <w:rPr>
          <w:rFonts w:ascii="Times New Roman" w:hAnsi="Times New Roman" w:cs="Times New Roman"/>
          <w:sz w:val="20"/>
          <w:szCs w:val="20"/>
        </w:rPr>
        <w:t>: Indicates if the money is Pending (owed) or Paid (received).</w:t>
      </w:r>
    </w:p>
    <w:p w14:paraId="163565D0" w14:textId="77777777" w:rsidR="00433E81" w:rsidRPr="00433E81" w:rsidRDefault="00433E81" w:rsidP="00433E81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5D648A">
        <w:rPr>
          <w:rFonts w:ascii="Times New Roman" w:hAnsi="Times New Roman" w:cs="Times New Roman"/>
          <w:b/>
          <w:bCs/>
          <w:sz w:val="20"/>
          <w:szCs w:val="20"/>
        </w:rPr>
        <w:t>timestamp</w:t>
      </w:r>
      <w:r w:rsidRPr="00433E81">
        <w:rPr>
          <w:rFonts w:ascii="Times New Roman" w:hAnsi="Times New Roman" w:cs="Times New Roman"/>
          <w:sz w:val="20"/>
          <w:szCs w:val="20"/>
        </w:rPr>
        <w:t>: The date and time the invoice was finalized.</w:t>
      </w:r>
    </w:p>
    <w:p w14:paraId="11199B73" w14:textId="77777777" w:rsidR="00433E81" w:rsidRPr="00433E81" w:rsidRDefault="00433E81" w:rsidP="00433E81">
      <w:pPr>
        <w:rPr>
          <w:b/>
          <w:bCs/>
          <w:sz w:val="20"/>
          <w:szCs w:val="20"/>
        </w:rPr>
      </w:pPr>
    </w:p>
    <w:sectPr w:rsidR="00433E81" w:rsidRPr="00433E81" w:rsidSect="00433E81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FBB"/>
    <w:multiLevelType w:val="multilevel"/>
    <w:tmpl w:val="F088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F07D70"/>
    <w:multiLevelType w:val="multilevel"/>
    <w:tmpl w:val="1D22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A2552"/>
    <w:multiLevelType w:val="multilevel"/>
    <w:tmpl w:val="C454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86994"/>
    <w:multiLevelType w:val="multilevel"/>
    <w:tmpl w:val="48E2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A25DC"/>
    <w:multiLevelType w:val="multilevel"/>
    <w:tmpl w:val="34B0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039067">
    <w:abstractNumId w:val="3"/>
  </w:num>
  <w:num w:numId="2" w16cid:durableId="23749037">
    <w:abstractNumId w:val="2"/>
  </w:num>
  <w:num w:numId="3" w16cid:durableId="74253177">
    <w:abstractNumId w:val="0"/>
  </w:num>
  <w:num w:numId="4" w16cid:durableId="366219827">
    <w:abstractNumId w:val="4"/>
  </w:num>
  <w:num w:numId="5" w16cid:durableId="237324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81"/>
    <w:rsid w:val="000C51A4"/>
    <w:rsid w:val="000D6338"/>
    <w:rsid w:val="0015574C"/>
    <w:rsid w:val="00167952"/>
    <w:rsid w:val="001E76E4"/>
    <w:rsid w:val="003800FA"/>
    <w:rsid w:val="004220E3"/>
    <w:rsid w:val="00433E81"/>
    <w:rsid w:val="00482116"/>
    <w:rsid w:val="004A226B"/>
    <w:rsid w:val="004F49C9"/>
    <w:rsid w:val="005D648A"/>
    <w:rsid w:val="00654849"/>
    <w:rsid w:val="00777669"/>
    <w:rsid w:val="009B04AC"/>
    <w:rsid w:val="00C2787D"/>
    <w:rsid w:val="00C4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E4C65"/>
  <w15:chartTrackingRefBased/>
  <w15:docId w15:val="{3090B2E6-5379-4929-A9CE-EFFE8892A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E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7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citation-352">
    <w:name w:val="citation-352"/>
    <w:basedOn w:val="DefaultParagraphFont"/>
    <w:rsid w:val="00C2787D"/>
  </w:style>
  <w:style w:type="character" w:customStyle="1" w:styleId="citation-351">
    <w:name w:val="citation-351"/>
    <w:basedOn w:val="DefaultParagraphFont"/>
    <w:rsid w:val="00C27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a02e82-57f1-46b3-a61a-6bd263fc854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43A552DCED0F4DA0BC63801C1A7BEC" ma:contentTypeVersion="9" ma:contentTypeDescription="Create a new document." ma:contentTypeScope="" ma:versionID="5182cbc4484d2fa6e2550021386a057f">
  <xsd:schema xmlns:xsd="http://www.w3.org/2001/XMLSchema" xmlns:xs="http://www.w3.org/2001/XMLSchema" xmlns:p="http://schemas.microsoft.com/office/2006/metadata/properties" xmlns:ns3="59a02e82-57f1-46b3-a61a-6bd263fc8540" targetNamespace="http://schemas.microsoft.com/office/2006/metadata/properties" ma:root="true" ma:fieldsID="d5c55379b5a22f61ac2be05f062ba1d7" ns3:_="">
    <xsd:import namespace="59a02e82-57f1-46b3-a61a-6bd263fc854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a02e82-57f1-46b3-a61a-6bd263fc854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8B9E2A-F2CF-4ECB-A82E-72E08ADE5CFC}">
  <ds:schemaRefs>
    <ds:schemaRef ds:uri="http://schemas.microsoft.com/office/2006/metadata/properties"/>
    <ds:schemaRef ds:uri="http://schemas.microsoft.com/office/infopath/2007/PartnerControls"/>
    <ds:schemaRef ds:uri="59a02e82-57f1-46b3-a61a-6bd263fc8540"/>
  </ds:schemaRefs>
</ds:datastoreItem>
</file>

<file path=customXml/itemProps2.xml><?xml version="1.0" encoding="utf-8"?>
<ds:datastoreItem xmlns:ds="http://schemas.openxmlformats.org/officeDocument/2006/customXml" ds:itemID="{AD8A472B-D218-4193-A4E1-5CD4B4E77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54D840-CFAF-48F5-9B18-6865DF3AE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a02e82-57f1-46b3-a61a-6bd263fc85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447</Words>
  <Characters>2562</Characters>
  <Application>Microsoft Office Word</Application>
  <DocSecurity>0</DocSecurity>
  <Lines>55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Gandham, Lokesh (Contractor)</dc:creator>
  <cp:keywords/>
  <dc:description/>
  <cp:lastModifiedBy>Gandham, Lokesh (Contractor)</cp:lastModifiedBy>
  <cp:revision>3</cp:revision>
  <dcterms:created xsi:type="dcterms:W3CDTF">2026-03-24T15:43:00Z</dcterms:created>
  <dcterms:modified xsi:type="dcterms:W3CDTF">2026-04-07T04:37:00Z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0x0101002B43A552DCED0F4DA0BC63801C1A7BEC</vt:lpwstr>
  </property>
</Properties>
</file>