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/>
          <w:b/>
          <w:bCs/>
        </w:rPr>
        <w:t>JAWAHARLAL NEHRU TENHNOLOGICAL UNIVERSITY, KAKINADA: KAKINADA</w:t>
      </w: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26" w:lineRule="auto"/>
        <w:ind w:left="3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</w:rPr>
        <w:t>School of Management Studies</w:t>
      </w: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ind w:left="2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>Course Structure MBA (Regular) 2016-2017</w:t>
      </w: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/>
          <w:sz w:val="24"/>
          <w:szCs w:val="24"/>
        </w:rPr>
      </w:pP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(Effective for the students admitted into first year from the academic year 2016-2017)</w:t>
      </w: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p w:rsidR="00FC0F5A" w:rsidRDefault="000308BB" w:rsidP="000308BB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                                                                          </w:t>
      </w:r>
      <w:r w:rsidR="00FC0F5A">
        <w:rPr>
          <w:rFonts w:ascii="Times New Roman" w:hAnsi="Times New Roman"/>
          <w:b/>
          <w:bCs/>
        </w:rPr>
        <w:t>Semester - I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4480"/>
        <w:gridCol w:w="2220"/>
        <w:gridCol w:w="2260"/>
      </w:tblGrid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Subject</w:t>
            </w:r>
          </w:p>
        </w:tc>
        <w:tc>
          <w:tcPr>
            <w:tcW w:w="4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2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Title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</w:rPr>
              <w:t>Marks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7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Credits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C-101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Principles of Management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C-102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Managerial Economics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C-103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Accounting for Managers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C-104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Managerial Communication &amp; Soft skills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C-105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Business Environment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C-106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Quantitative Analysis for Business Decision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C-107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IT – LAB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/>
        </w:trPr>
        <w:tc>
          <w:tcPr>
            <w:tcW w:w="5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0F5A" w:rsidRDefault="000308BB" w:rsidP="00030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 w:hanging="3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</w:t>
            </w:r>
            <w:r w:rsidR="00FC0F5A">
              <w:rPr>
                <w:rFonts w:ascii="Times New Roman" w:hAnsi="Times New Roman"/>
                <w:b/>
                <w:bCs/>
              </w:rPr>
              <w:t>Semester - II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Subject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Title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</w:rPr>
              <w:t>Marks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7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Credits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C-201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Financial Management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C-202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Human Resource Management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C-203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Marketing Management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C-204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Production and Operations Management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C-205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Business Research Methods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C-206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Organizational Behavior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C-207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Mini Project *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</w:rPr>
              <w:t>50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2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Seminar on Mini Project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</w:rPr>
              <w:t>50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2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/>
        </w:trPr>
        <w:tc>
          <w:tcPr>
            <w:tcW w:w="5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0F5A" w:rsidRDefault="00FC0F5A" w:rsidP="000308B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Semester - III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Subject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Title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</w:rPr>
              <w:t>Marks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7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Credits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C-301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Strategic Management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 -302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Legal Aspects of Business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 -303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Business Ethics &amp; Corporate Governance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 -301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Elective – 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E-302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Elective – 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E-303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Elective – 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E-304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Elective – 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/>
        </w:trPr>
        <w:tc>
          <w:tcPr>
            <w:tcW w:w="5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0F5A" w:rsidRDefault="00FC0F5A" w:rsidP="000308B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Semester - IV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Subject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Title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</w:rPr>
              <w:t>Marks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7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Credits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 -401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Logistic and Supply Chain Management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 -402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Entrepreneurship Development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E-401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Elective – 5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E-402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Elective – 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E-403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Elective – 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E-404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Elective –  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6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3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Major Project &amp; Comprehensive Viva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Grade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</w:rPr>
              <w:t>8</w:t>
            </w: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C0F5A" w:rsidTr="00D26D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6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Total Marks / Credits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</w:rPr>
              <w:t>2700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0F5A" w:rsidRDefault="00FC0F5A" w:rsidP="00D26D2A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</w:rPr>
              <w:t>90</w:t>
            </w:r>
          </w:p>
        </w:tc>
      </w:tr>
    </w:tbl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C0F5A" w:rsidSect="0066341E">
          <w:pgSz w:w="12240" w:h="15840"/>
          <w:pgMar w:top="990" w:right="920" w:bottom="1440" w:left="1320" w:header="720" w:footer="720" w:gutter="0"/>
          <w:cols w:space="720" w:equalWidth="0">
            <w:col w:w="10000"/>
          </w:cols>
          <w:noEndnote/>
        </w:sectPr>
      </w:pP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  <w:bookmarkStart w:id="1" w:name="page2"/>
      <w:bookmarkEnd w:id="1"/>
    </w:p>
    <w:p w:rsidR="00FC0F5A" w:rsidRPr="00D83E6D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83E6D">
        <w:rPr>
          <w:rFonts w:ascii="Times New Roman" w:hAnsi="Times New Roman"/>
          <w:b/>
          <w:sz w:val="24"/>
          <w:szCs w:val="24"/>
        </w:rPr>
        <w:t>III SEMESTER</w:t>
      </w: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C0F5A" w:rsidRDefault="00FC0F5A" w:rsidP="00FC0F5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HR</w:t>
      </w: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5940"/>
      </w:tblGrid>
      <w:tr w:rsidR="00FC0F5A" w:rsidRPr="00AD1175" w:rsidTr="00D26D2A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175">
              <w:rPr>
                <w:rFonts w:ascii="Times New Roman" w:hAnsi="Times New Roman"/>
                <w:b/>
                <w:sz w:val="24"/>
                <w:szCs w:val="24"/>
              </w:rPr>
              <w:t>SUBJECT TITLE</w:t>
            </w:r>
          </w:p>
        </w:tc>
      </w:tr>
      <w:tr w:rsidR="00FC0F5A" w:rsidTr="00D26D2A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Leadership Management</w:t>
            </w:r>
          </w:p>
        </w:tc>
      </w:tr>
      <w:tr w:rsidR="00FC0F5A" w:rsidTr="00D26D2A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Compensation and Reward Management</w:t>
            </w:r>
          </w:p>
        </w:tc>
      </w:tr>
      <w:tr w:rsidR="00FC0F5A" w:rsidTr="00D26D2A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Performance Management</w:t>
            </w:r>
          </w:p>
        </w:tc>
      </w:tr>
      <w:tr w:rsidR="00FC0F5A" w:rsidTr="00D26D2A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Strategic Human Resource Management</w:t>
            </w:r>
          </w:p>
        </w:tc>
      </w:tr>
    </w:tbl>
    <w:p w:rsidR="00FC0F5A" w:rsidRDefault="00FC0F5A" w:rsidP="00FC0F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FC0F5A" w:rsidRDefault="00FC0F5A" w:rsidP="00FC0F5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FINANCE</w:t>
      </w: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5850"/>
      </w:tblGrid>
      <w:tr w:rsidR="00FC0F5A" w:rsidRPr="00AD1175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175">
              <w:rPr>
                <w:rFonts w:ascii="Times New Roman" w:hAnsi="Times New Roman"/>
                <w:b/>
                <w:sz w:val="24"/>
                <w:szCs w:val="24"/>
              </w:rPr>
              <w:t>SUBJECT TITLE</w:t>
            </w:r>
          </w:p>
        </w:tc>
      </w:tr>
      <w:tr w:rsidR="00FC0F5A" w:rsidRPr="00344B32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Pr="00046FAB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Security Analysis &amp; Portfolio Management</w:t>
            </w:r>
          </w:p>
        </w:tc>
      </w:tr>
      <w:tr w:rsidR="00FC0F5A" w:rsidRPr="00344B32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Banking and Insurance Management</w:t>
            </w:r>
          </w:p>
        </w:tc>
      </w:tr>
      <w:tr w:rsidR="00FC0F5A" w:rsidRPr="00344B32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Advance Management Accounting</w:t>
            </w:r>
          </w:p>
        </w:tc>
      </w:tr>
      <w:tr w:rsidR="00FC0F5A" w:rsidRPr="00344B32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Strategic Financial Management</w:t>
            </w:r>
          </w:p>
        </w:tc>
      </w:tr>
    </w:tbl>
    <w:p w:rsidR="000308BB" w:rsidRDefault="000308BB" w:rsidP="00FC0F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FC0F5A" w:rsidRDefault="00FC0F5A" w:rsidP="000308B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MARKETING</w:t>
      </w: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5850"/>
      </w:tblGrid>
      <w:tr w:rsidR="00FC0F5A" w:rsidRPr="00AD1175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175">
              <w:rPr>
                <w:rFonts w:ascii="Times New Roman" w:hAnsi="Times New Roman"/>
                <w:b/>
                <w:sz w:val="24"/>
                <w:szCs w:val="24"/>
              </w:rPr>
              <w:t>SUBJECT TITLE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Consumer Behavior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Retail Management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Customer Relationship Management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Strategic Marketing Management</w:t>
            </w:r>
          </w:p>
        </w:tc>
      </w:tr>
    </w:tbl>
    <w:p w:rsidR="000308BB" w:rsidRDefault="000308BB" w:rsidP="00FC0F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FC0F5A" w:rsidRDefault="00FC0F5A" w:rsidP="00FC0F5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SYSTEMS</w:t>
      </w: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5850"/>
      </w:tblGrid>
      <w:tr w:rsidR="00FC0F5A" w:rsidRPr="00AD1175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175">
              <w:rPr>
                <w:rFonts w:ascii="Times New Roman" w:hAnsi="Times New Roman"/>
                <w:b/>
                <w:sz w:val="24"/>
                <w:szCs w:val="24"/>
              </w:rPr>
              <w:t>SUBJECT TITLE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E-Business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RDBMS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 Designing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Analysis &amp; Design</w:t>
            </w:r>
          </w:p>
        </w:tc>
      </w:tr>
    </w:tbl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C0F5A" w:rsidRDefault="00FC0F5A" w:rsidP="000308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83E6D">
        <w:rPr>
          <w:rFonts w:ascii="Times New Roman" w:hAnsi="Times New Roman"/>
          <w:b/>
          <w:sz w:val="24"/>
          <w:szCs w:val="24"/>
        </w:rPr>
        <w:t xml:space="preserve">IV </w:t>
      </w:r>
      <w:proofErr w:type="gramStart"/>
      <w:r w:rsidRPr="00D83E6D">
        <w:rPr>
          <w:rFonts w:ascii="Times New Roman" w:hAnsi="Times New Roman"/>
          <w:b/>
          <w:sz w:val="24"/>
          <w:szCs w:val="24"/>
        </w:rPr>
        <w:t>SEMESTER</w:t>
      </w:r>
      <w:r w:rsidR="000308BB">
        <w:rPr>
          <w:rFonts w:ascii="Times New Roman" w:hAnsi="Times New Roman"/>
          <w:b/>
          <w:sz w:val="24"/>
          <w:szCs w:val="24"/>
        </w:rPr>
        <w:t xml:space="preserve">  -</w:t>
      </w:r>
      <w:proofErr w:type="gramEnd"/>
      <w:r w:rsidR="000308BB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HR</w:t>
      </w:r>
    </w:p>
    <w:p w:rsidR="000308BB" w:rsidRDefault="000308BB" w:rsidP="000308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5940"/>
      </w:tblGrid>
      <w:tr w:rsidR="00FC0F5A" w:rsidRPr="00AD1175" w:rsidTr="00D26D2A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175">
              <w:rPr>
                <w:rFonts w:ascii="Times New Roman" w:hAnsi="Times New Roman"/>
                <w:b/>
                <w:sz w:val="24"/>
                <w:szCs w:val="24"/>
              </w:rPr>
              <w:t>SUBJECT TITLE</w:t>
            </w:r>
          </w:p>
        </w:tc>
      </w:tr>
      <w:tr w:rsidR="00FC0F5A" w:rsidTr="00D26D2A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Organizational Development &amp; Change Management</w:t>
            </w:r>
          </w:p>
        </w:tc>
      </w:tr>
      <w:tr w:rsidR="00FC0F5A" w:rsidTr="00D26D2A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Pr="00046FAB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Global HRM</w:t>
            </w:r>
          </w:p>
        </w:tc>
      </w:tr>
      <w:tr w:rsidR="00FC0F5A" w:rsidTr="00D26D2A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Pr="00046FAB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Labor Welfare &amp; Legislation</w:t>
            </w:r>
          </w:p>
        </w:tc>
      </w:tr>
      <w:tr w:rsidR="00FC0F5A" w:rsidTr="00D26D2A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Management of Industrial Relations</w:t>
            </w:r>
          </w:p>
        </w:tc>
      </w:tr>
    </w:tbl>
    <w:p w:rsidR="00FC0F5A" w:rsidRDefault="00FC0F5A" w:rsidP="00FC0F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FC0F5A" w:rsidRDefault="00FC0F5A" w:rsidP="00FC0F5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FINANCE</w:t>
      </w: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5850"/>
      </w:tblGrid>
      <w:tr w:rsidR="00FC0F5A" w:rsidRPr="00AD1175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175">
              <w:rPr>
                <w:rFonts w:ascii="Times New Roman" w:hAnsi="Times New Roman"/>
                <w:b/>
                <w:sz w:val="24"/>
                <w:szCs w:val="24"/>
              </w:rPr>
              <w:t>SUBJECT TITLE</w:t>
            </w:r>
          </w:p>
        </w:tc>
      </w:tr>
      <w:tr w:rsidR="00FC0F5A" w:rsidRPr="00344B32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Financial Markets and Services</w:t>
            </w:r>
          </w:p>
        </w:tc>
      </w:tr>
      <w:tr w:rsidR="00FC0F5A" w:rsidRPr="00344B32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Global Financial Management</w:t>
            </w:r>
          </w:p>
        </w:tc>
      </w:tr>
      <w:tr w:rsidR="00FC0F5A" w:rsidRPr="00344B32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Risk Management</w:t>
            </w:r>
          </w:p>
        </w:tc>
      </w:tr>
      <w:tr w:rsidR="00FC0F5A" w:rsidRPr="00344B32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Tax Management</w:t>
            </w:r>
          </w:p>
        </w:tc>
      </w:tr>
    </w:tbl>
    <w:p w:rsidR="00FC0F5A" w:rsidRDefault="00FC0F5A" w:rsidP="00FC0F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FC0F5A" w:rsidRDefault="00FC0F5A" w:rsidP="00FC0F5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MARKETING</w:t>
      </w: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5850"/>
      </w:tblGrid>
      <w:tr w:rsidR="00FC0F5A" w:rsidRPr="00AD1175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175">
              <w:rPr>
                <w:rFonts w:ascii="Times New Roman" w:hAnsi="Times New Roman"/>
                <w:b/>
                <w:sz w:val="24"/>
                <w:szCs w:val="24"/>
              </w:rPr>
              <w:t>SUBJECT TITLE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Services Marketing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Pr="00046FAB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Promotional and Distribution Management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Pr="00046FAB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Global Marketing Management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Supply Chain Management</w:t>
            </w:r>
          </w:p>
        </w:tc>
      </w:tr>
    </w:tbl>
    <w:p w:rsidR="000308BB" w:rsidRDefault="000308BB" w:rsidP="00FC0F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FC0F5A" w:rsidRDefault="00FC0F5A" w:rsidP="00FC0F5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SYSTEMS</w:t>
      </w: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5850"/>
      </w:tblGrid>
      <w:tr w:rsidR="00FC0F5A" w:rsidRPr="00AD1175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D1175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175">
              <w:rPr>
                <w:rFonts w:ascii="Times New Roman" w:hAnsi="Times New Roman"/>
                <w:b/>
                <w:sz w:val="24"/>
                <w:szCs w:val="24"/>
              </w:rPr>
              <w:t>SUBJECT TITLE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Business Intelligence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Enterprise Resource Planning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Cyber Laws &amp; Security</w:t>
            </w:r>
          </w:p>
        </w:tc>
      </w:tr>
      <w:tr w:rsidR="00FC0F5A" w:rsidTr="00D26D2A">
        <w:trPr>
          <w:trHeight w:val="3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0F5A" w:rsidRPr="00A31321" w:rsidRDefault="00FC0F5A" w:rsidP="00D26D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F5A" w:rsidRDefault="00FC0F5A" w:rsidP="00D26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Information Systems Audit</w:t>
            </w:r>
          </w:p>
        </w:tc>
      </w:tr>
    </w:tbl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2" w:name="_GoBack"/>
      <w:bookmarkEnd w:id="2"/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0F5A" w:rsidRDefault="00FC0F5A" w:rsidP="00FC0F5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b/>
          <w:sz w:val="24"/>
          <w:szCs w:val="24"/>
        </w:rPr>
        <w:t>Mini Project Report</w:t>
      </w:r>
    </w:p>
    <w:p w:rsidR="00FC0F5A" w:rsidRDefault="00FC0F5A" w:rsidP="00FC0F5A">
      <w:pPr>
        <w:pStyle w:val="Default"/>
        <w:jc w:val="both"/>
      </w:pPr>
      <w:r>
        <w:t xml:space="preserve">   </w:t>
      </w:r>
      <w:r>
        <w:tab/>
        <w:t>The student should undergo survey based fieldwork under the guidance of Internal Faculty and submit the report before the completion of II Semester End Examinations.</w:t>
      </w: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0F5A" w:rsidRDefault="00FC0F5A" w:rsidP="00FC0F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85FEC" w:rsidRPr="00FC0F5A" w:rsidRDefault="00D85FEC" w:rsidP="00FC0F5A">
      <w:bookmarkStart w:id="3" w:name="page3"/>
      <w:bookmarkEnd w:id="3"/>
    </w:p>
    <w:sectPr w:rsidR="00D85FEC" w:rsidRPr="00FC0F5A" w:rsidSect="00D83E6D">
      <w:pgSz w:w="12240" w:h="15840"/>
      <w:pgMar w:top="90" w:right="920" w:bottom="1440" w:left="1320" w:header="720" w:footer="720" w:gutter="0"/>
      <w:cols w:space="720" w:equalWidth="0">
        <w:col w:w="10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C4411"/>
    <w:multiLevelType w:val="hybridMultilevel"/>
    <w:tmpl w:val="F0A44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5A"/>
    <w:rsid w:val="000308BB"/>
    <w:rsid w:val="00D85FEC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5A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0F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Default">
    <w:name w:val="Default"/>
    <w:rsid w:val="00FC0F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5A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0F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Default">
    <w:name w:val="Default"/>
    <w:rsid w:val="00FC0F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2019-07-01T06:58:00Z</dcterms:created>
  <dcterms:modified xsi:type="dcterms:W3CDTF">2019-07-01T07:11:00Z</dcterms:modified>
</cp:coreProperties>
</file>