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90F84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38019D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rPr>
              <w:t>SWTID1741157857</w:t>
            </w:r>
          </w:p>
        </w:tc>
      </w:tr>
      <w:tr w14:paraId="55A876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Navigation of newslandscape</w:t>
            </w:r>
            <w:bookmarkStart w:id="0" w:name="_GoBack"/>
            <w:bookmarkEnd w:id="0"/>
          </w:p>
        </w:tc>
      </w:tr>
      <w:tr w14:paraId="536EA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073460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7050E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57585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10EB0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4C1CC6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27E58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2025-03-10T08:16:48Z</dcterms:created>
  <dc:creator>hp</dc:creator>
  <cp:lastModifiedBy>Logeshwari S</cp:lastModifiedBy>
  <dcterms:modified xsi:type="dcterms:W3CDTF">2025-03-10T08:18:32Z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2B34992924234F6380D182E640C3D25E_13</vt:lpwstr>
  </property>
</Properties>
</file>