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2013B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Ashaan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Ramdass</w:t>
            </w:r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2013B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Business </w:t>
            </w:r>
            <w:r w:rsidR="009025B4">
              <w:rPr>
                <w:rFonts w:asciiTheme="minorHAnsi" w:hAnsiTheme="minorHAnsi" w:cs="Arial"/>
                <w:szCs w:val="20"/>
              </w:rPr>
              <w:t>Analyst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54E66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8305105104082</w:t>
            </w:r>
            <w:bookmarkStart w:id="0" w:name="_GoBack"/>
            <w:bookmarkEnd w:id="0"/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2013B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A92412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Johannesburg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2013B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10 May 1983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A92412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Immediately 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A92412" w:rsidRDefault="00A92412" w:rsidP="00AE3C10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A92412">
              <w:rPr>
                <w:rFonts w:cs="Tahoma"/>
                <w:sz w:val="22"/>
              </w:rPr>
              <w:t>Working with profile people has developed my communication analytical skills. I have also learnt to work under extreme pressure and to work within a group as a team player, where one is dependent on the other for the final result.</w:t>
            </w:r>
          </w:p>
          <w:p w:rsidR="00AE3C10" w:rsidRPr="00A92412" w:rsidRDefault="00AE3C10" w:rsidP="00DA14E2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</w:tc>
      </w:tr>
      <w:bookmarkEnd w:id="1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2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9A2ED6" w:rsidRDefault="00A92412" w:rsidP="00A92412">
            <w:pPr>
              <w:spacing w:line="240" w:lineRule="auto"/>
              <w:rPr>
                <w:rFonts w:cs="Tahoma"/>
                <w:color w:val="auto"/>
                <w:sz w:val="22"/>
              </w:rPr>
            </w:pPr>
            <w:r w:rsidRPr="009A2ED6">
              <w:rPr>
                <w:rFonts w:cs="Tahoma"/>
                <w:sz w:val="22"/>
              </w:rPr>
              <w:t>National Diploma- Information Technology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9A2ED6" w:rsidRDefault="00A92412" w:rsidP="00252AD0">
            <w:pPr>
              <w:rPr>
                <w:rFonts w:cs="Tahoma"/>
                <w:color w:val="auto"/>
                <w:sz w:val="22"/>
              </w:rPr>
            </w:pPr>
            <w:r w:rsidRPr="009A2ED6">
              <w:rPr>
                <w:rFonts w:cs="Tahoma"/>
                <w:sz w:val="22"/>
              </w:rPr>
              <w:t>Durban Institute of Technology (KZN)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7463D" w:rsidRDefault="00A92412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2004/12</w:t>
            </w:r>
          </w:p>
        </w:tc>
      </w:tr>
      <w:bookmarkEnd w:id="2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A92412" w:rsidRPr="00A92412" w:rsidRDefault="00A92412" w:rsidP="00A92412">
            <w:pPr>
              <w:rPr>
                <w:rFonts w:cs="Tahoma"/>
                <w:color w:val="auto"/>
                <w:sz w:val="22"/>
              </w:rPr>
            </w:pPr>
            <w:proofErr w:type="spellStart"/>
            <w:r w:rsidRPr="00A92412">
              <w:rPr>
                <w:rFonts w:cs="Tahoma"/>
                <w:sz w:val="22"/>
              </w:rPr>
              <w:t>Softrain</w:t>
            </w:r>
            <w:proofErr w:type="spellEnd"/>
            <w:r w:rsidRPr="00A92412">
              <w:rPr>
                <w:rFonts w:cs="Tahoma"/>
                <w:sz w:val="22"/>
              </w:rPr>
              <w:t xml:space="preserve"> Consultants (JHB)</w:t>
            </w:r>
          </w:p>
          <w:p w:rsidR="00A92412" w:rsidRPr="00A92412" w:rsidRDefault="00A92412" w:rsidP="00A92412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>NCC-Introduction to Business/Systems Analysis</w:t>
            </w:r>
          </w:p>
          <w:p w:rsidR="00A92412" w:rsidRPr="00A92412" w:rsidRDefault="00A92412" w:rsidP="00A92412">
            <w:pPr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 xml:space="preserve">           4-Aug-08 to 8-Aug-08 </w:t>
            </w:r>
          </w:p>
          <w:p w:rsidR="00A92412" w:rsidRPr="00A92412" w:rsidRDefault="00A92412" w:rsidP="00A92412">
            <w:pPr>
              <w:tabs>
                <w:tab w:val="left" w:pos="1020"/>
              </w:tabs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 xml:space="preserve"> </w:t>
            </w:r>
            <w:r w:rsidRPr="00A92412">
              <w:rPr>
                <w:rFonts w:cs="Tahoma"/>
                <w:sz w:val="22"/>
              </w:rPr>
              <w:tab/>
            </w:r>
          </w:p>
          <w:p w:rsidR="00A92412" w:rsidRPr="00A92412" w:rsidRDefault="00A92412" w:rsidP="00A92412">
            <w:pPr>
              <w:rPr>
                <w:rFonts w:cs="Tahoma"/>
                <w:sz w:val="22"/>
              </w:rPr>
            </w:pPr>
            <w:proofErr w:type="spellStart"/>
            <w:r w:rsidRPr="00A92412">
              <w:rPr>
                <w:rFonts w:cs="Tahoma"/>
                <w:sz w:val="22"/>
              </w:rPr>
              <w:t>Softrain</w:t>
            </w:r>
            <w:proofErr w:type="spellEnd"/>
            <w:r w:rsidRPr="00A92412">
              <w:rPr>
                <w:rFonts w:cs="Tahoma"/>
                <w:sz w:val="22"/>
              </w:rPr>
              <w:t xml:space="preserve"> Consultants (JHB)</w:t>
            </w:r>
          </w:p>
          <w:p w:rsidR="00A92412" w:rsidRPr="00A92412" w:rsidRDefault="00A92412" w:rsidP="00A92412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>NCC-Business/Systems Analysis workshop</w:t>
            </w:r>
          </w:p>
          <w:p w:rsidR="00A92412" w:rsidRPr="00A92412" w:rsidRDefault="00A92412" w:rsidP="00A92412">
            <w:pPr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 xml:space="preserve">            23-Aug-09 to 28-Aug-09 </w:t>
            </w:r>
          </w:p>
          <w:p w:rsidR="00A92412" w:rsidRPr="00A92412" w:rsidRDefault="00A92412" w:rsidP="00A92412">
            <w:pPr>
              <w:rPr>
                <w:rFonts w:cs="Tahoma"/>
                <w:color w:val="auto"/>
                <w:sz w:val="22"/>
              </w:rPr>
            </w:pPr>
            <w:r w:rsidRPr="00A92412">
              <w:rPr>
                <w:rFonts w:cs="Tahoma"/>
                <w:sz w:val="22"/>
              </w:rPr>
              <w:t>I-solve training (JHB)</w:t>
            </w:r>
          </w:p>
          <w:p w:rsidR="00A92412" w:rsidRPr="00A92412" w:rsidRDefault="00A92412" w:rsidP="00A92412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>MS Project (Advanced)</w:t>
            </w:r>
          </w:p>
          <w:p w:rsidR="00A92412" w:rsidRPr="00A92412" w:rsidRDefault="00A92412" w:rsidP="00A92412">
            <w:pPr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 xml:space="preserve">            11-Feb-11</w:t>
            </w:r>
          </w:p>
          <w:p w:rsidR="00A92412" w:rsidRPr="00A92412" w:rsidRDefault="00A92412" w:rsidP="00A92412">
            <w:pPr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>Faculty Training Institute (FTI)</w:t>
            </w:r>
          </w:p>
          <w:p w:rsidR="00A92412" w:rsidRPr="00A92412" w:rsidRDefault="00A92412" w:rsidP="00A92412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>Certificate Programme In Business Analysis</w:t>
            </w:r>
          </w:p>
          <w:p w:rsidR="00A92412" w:rsidRPr="00A92412" w:rsidRDefault="00A92412" w:rsidP="00A92412">
            <w:pPr>
              <w:ind w:left="720"/>
              <w:rPr>
                <w:rFonts w:cs="Tahoma"/>
                <w:sz w:val="22"/>
              </w:rPr>
            </w:pPr>
            <w:r w:rsidRPr="00A92412">
              <w:rPr>
                <w:rFonts w:cs="Tahoma"/>
                <w:sz w:val="22"/>
              </w:rPr>
              <w:t>01- Feb - 14</w:t>
            </w:r>
          </w:p>
          <w:p w:rsidR="0087463D" w:rsidRPr="00A92412" w:rsidRDefault="0087463D" w:rsidP="00E4712A">
            <w:pPr>
              <w:spacing w:line="240" w:lineRule="auto"/>
              <w:rPr>
                <w:rFonts w:asciiTheme="minorHAnsi" w:hAnsiTheme="minorHAnsi"/>
                <w:color w:val="auto"/>
                <w:sz w:val="22"/>
              </w:rPr>
            </w:pP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3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B80F04" w:rsidRDefault="00A92412" w:rsidP="004B40B7">
            <w:pPr>
              <w:rPr>
                <w:rFonts w:cs="Tahoma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NS HOLDINGS – BASED AT ABSA CIB</w:t>
            </w:r>
          </w:p>
        </w:tc>
        <w:tc>
          <w:tcPr>
            <w:tcW w:w="1654" w:type="pct"/>
            <w:vAlign w:val="center"/>
          </w:tcPr>
          <w:p w:rsidR="00C85A60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2022/06</w:t>
            </w:r>
          </w:p>
        </w:tc>
        <w:tc>
          <w:tcPr>
            <w:tcW w:w="753" w:type="pct"/>
            <w:vAlign w:val="center"/>
          </w:tcPr>
          <w:p w:rsidR="00C85A60" w:rsidRPr="00B80F04" w:rsidRDefault="00A92412" w:rsidP="00252AD0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2022/11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B80F04" w:rsidRDefault="00A92412" w:rsidP="00A92412">
            <w:pPr>
              <w:rPr>
                <w:rFonts w:cs="Tahoma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MEDIA 24</w:t>
            </w:r>
          </w:p>
        </w:tc>
        <w:tc>
          <w:tcPr>
            <w:tcW w:w="1654" w:type="pct"/>
            <w:vAlign w:val="center"/>
          </w:tcPr>
          <w:p w:rsidR="00C85A60" w:rsidRPr="00B80F04" w:rsidRDefault="00A92412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2022/02</w:t>
            </w:r>
          </w:p>
        </w:tc>
        <w:tc>
          <w:tcPr>
            <w:tcW w:w="753" w:type="pct"/>
            <w:vAlign w:val="center"/>
          </w:tcPr>
          <w:p w:rsidR="00C85A60" w:rsidRPr="00B80F04" w:rsidRDefault="00A92412" w:rsidP="00252AD0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2022/05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B80F04" w:rsidRDefault="00A92412" w:rsidP="004B40B7">
            <w:pPr>
              <w:rPr>
                <w:rFonts w:cs="Tahoma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CONSTANTIA INSURANCE</w:t>
            </w:r>
          </w:p>
        </w:tc>
        <w:tc>
          <w:tcPr>
            <w:tcW w:w="1654" w:type="pct"/>
            <w:vAlign w:val="center"/>
          </w:tcPr>
          <w:p w:rsidR="00C85A60" w:rsidRPr="00B80F04" w:rsidRDefault="00A92412" w:rsidP="00252AD0">
            <w:pPr>
              <w:rPr>
                <w:rFonts w:eastAsia="Calibri" w:cs="Calibri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BUSINESS SYSTEMS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2019/03</w:t>
            </w:r>
          </w:p>
        </w:tc>
        <w:tc>
          <w:tcPr>
            <w:tcW w:w="753" w:type="pct"/>
            <w:vAlign w:val="center"/>
          </w:tcPr>
          <w:p w:rsidR="00C85A60" w:rsidRPr="00B80F04" w:rsidRDefault="00A92412" w:rsidP="00252AD0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2022/01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B80F04" w:rsidRDefault="00A92412" w:rsidP="00A92412">
            <w:pPr>
              <w:rPr>
                <w:rFonts w:cs="Tahoma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lastRenderedPageBreak/>
              <w:t>INNOVATIVE LOGISTIC SOLUTIONS</w:t>
            </w:r>
          </w:p>
        </w:tc>
        <w:tc>
          <w:tcPr>
            <w:tcW w:w="1654" w:type="pct"/>
            <w:vAlign w:val="center"/>
          </w:tcPr>
          <w:p w:rsidR="004B40B7" w:rsidRPr="00B80F04" w:rsidRDefault="00A92412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BUSINESS OWNER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2018/01</w:t>
            </w:r>
          </w:p>
        </w:tc>
        <w:tc>
          <w:tcPr>
            <w:tcW w:w="753" w:type="pct"/>
            <w:vAlign w:val="center"/>
          </w:tcPr>
          <w:p w:rsidR="004B40B7" w:rsidRPr="00B80F04" w:rsidRDefault="00A92412" w:rsidP="00252AD0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2019/02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B80F04" w:rsidRDefault="00A92412" w:rsidP="00A92412">
            <w:pPr>
              <w:rPr>
                <w:rFonts w:cs="Tahoma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OLD MUTUAL ALTERNATIVE SOLUTIONS</w:t>
            </w:r>
          </w:p>
        </w:tc>
        <w:tc>
          <w:tcPr>
            <w:tcW w:w="1654" w:type="pct"/>
            <w:vAlign w:val="center"/>
          </w:tcPr>
          <w:p w:rsidR="004B40B7" w:rsidRPr="00B80F04" w:rsidRDefault="00A92412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LEAD 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2011/08</w:t>
            </w:r>
          </w:p>
        </w:tc>
        <w:tc>
          <w:tcPr>
            <w:tcW w:w="753" w:type="pct"/>
            <w:vAlign w:val="center"/>
          </w:tcPr>
          <w:p w:rsidR="004B40B7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2018/01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B80F04" w:rsidRDefault="00A92412" w:rsidP="00A92412">
            <w:pPr>
              <w:rPr>
                <w:rFonts w:cs="Tahoma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ACCENTURE SA (In partnership with EDCON)</w:t>
            </w:r>
          </w:p>
        </w:tc>
        <w:tc>
          <w:tcPr>
            <w:tcW w:w="1654" w:type="pct"/>
            <w:vAlign w:val="center"/>
          </w:tcPr>
          <w:p w:rsidR="004B40B7" w:rsidRPr="00B80F04" w:rsidRDefault="00A92412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B80F04" w:rsidRDefault="00A92412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2008/01</w:t>
            </w:r>
          </w:p>
        </w:tc>
        <w:tc>
          <w:tcPr>
            <w:tcW w:w="753" w:type="pct"/>
            <w:vAlign w:val="center"/>
          </w:tcPr>
          <w:p w:rsidR="004B40B7" w:rsidRPr="00B80F04" w:rsidRDefault="00B80F04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2011/07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B80F04" w:rsidRDefault="00B80F04" w:rsidP="00B80F04">
            <w:pPr>
              <w:rPr>
                <w:rFonts w:cs="Tahoma"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ACCENTURE SA (In partnership with EDCON)</w:t>
            </w:r>
          </w:p>
        </w:tc>
        <w:tc>
          <w:tcPr>
            <w:tcW w:w="1654" w:type="pct"/>
            <w:vAlign w:val="center"/>
          </w:tcPr>
          <w:p w:rsidR="004B40B7" w:rsidRPr="00B80F04" w:rsidRDefault="00B80F04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B80F04">
              <w:rPr>
                <w:rFonts w:cs="Tahoma"/>
                <w:sz w:val="22"/>
              </w:rPr>
              <w:t>SERVICE DESK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B80F04" w:rsidRDefault="00B80F04" w:rsidP="004B40B7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2005/11</w:t>
            </w:r>
          </w:p>
        </w:tc>
        <w:tc>
          <w:tcPr>
            <w:tcW w:w="753" w:type="pct"/>
            <w:vAlign w:val="center"/>
          </w:tcPr>
          <w:p w:rsidR="004B40B7" w:rsidRPr="00B80F04" w:rsidRDefault="00B80F04" w:rsidP="00252AD0">
            <w:pPr>
              <w:rPr>
                <w:color w:val="auto"/>
                <w:sz w:val="22"/>
              </w:rPr>
            </w:pPr>
            <w:r w:rsidRPr="00B80F04">
              <w:rPr>
                <w:color w:val="auto"/>
                <w:sz w:val="22"/>
              </w:rPr>
              <w:t>2007/12</w:t>
            </w:r>
          </w:p>
        </w:tc>
      </w:tr>
      <w:bookmarkEnd w:id="3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F04" w:rsidRDefault="00B80F04" w:rsidP="00B80F04">
            <w:pPr>
              <w:spacing w:before="120"/>
              <w:rPr>
                <w:rFonts w:cs="Arial"/>
                <w:sz w:val="22"/>
              </w:rPr>
            </w:pPr>
            <w:r>
              <w:rPr>
                <w:rFonts w:cs="Tahoma"/>
                <w:sz w:val="22"/>
              </w:rPr>
              <w:t>VB 6.0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Tahoma"/>
                <w:sz w:val="22"/>
              </w:rPr>
              <w:t>Java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F04" w:rsidP="00DA14E2">
            <w:pPr>
              <w:jc w:val="center"/>
            </w:pPr>
            <w:r>
              <w:t>5</w:t>
            </w:r>
          </w:p>
        </w:tc>
        <w:tc>
          <w:tcPr>
            <w:tcW w:w="1205" w:type="dxa"/>
            <w:vAlign w:val="center"/>
          </w:tcPr>
          <w:p w:rsidR="00C85A60" w:rsidRPr="00874383" w:rsidRDefault="00B80F04" w:rsidP="00DA14E2">
            <w:pPr>
              <w:jc w:val="center"/>
            </w:pPr>
            <w:r>
              <w:t>8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Tahoma"/>
                <w:sz w:val="22"/>
              </w:rPr>
              <w:t>Microsoft Office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F04" w:rsidP="00DA14E2">
            <w:pPr>
              <w:jc w:val="center"/>
            </w:pPr>
            <w:r>
              <w:t>5</w:t>
            </w:r>
          </w:p>
        </w:tc>
        <w:tc>
          <w:tcPr>
            <w:tcW w:w="1205" w:type="dxa"/>
            <w:vAlign w:val="center"/>
          </w:tcPr>
          <w:p w:rsidR="00C85A60" w:rsidRPr="00874383" w:rsidRDefault="00B80F04" w:rsidP="00DA14E2">
            <w:pPr>
              <w:jc w:val="center"/>
            </w:pPr>
            <w:r>
              <w:t>8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Arial"/>
                <w:sz w:val="22"/>
              </w:rPr>
              <w:t>ARS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Tahoma"/>
                <w:sz w:val="22"/>
              </w:rPr>
              <w:t>Mainframe Rumba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Tahoma"/>
                <w:sz w:val="22"/>
              </w:rPr>
              <w:t>Oracle database’s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F04" w:rsidP="00DA14E2">
            <w:pPr>
              <w:jc w:val="center"/>
            </w:pPr>
            <w:r>
              <w:t>6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Arial"/>
                <w:sz w:val="22"/>
              </w:rPr>
              <w:t>SQL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B80F04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F04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Tahoma"/>
                <w:sz w:val="22"/>
              </w:rPr>
              <w:t>Network set-up and architecture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F04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80F04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B80F04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F04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Arial"/>
                <w:sz w:val="22"/>
              </w:rPr>
              <w:t>POS Systems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F04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80F04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B80F04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F04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Arial"/>
                <w:sz w:val="22"/>
              </w:rPr>
              <w:t>SAP &amp; ERP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F04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80F04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B80F04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F04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Arial"/>
                <w:sz w:val="22"/>
              </w:rPr>
              <w:t>UNIX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F04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80F04" w:rsidRPr="00874383" w:rsidRDefault="00B80F04" w:rsidP="00DA14E2">
            <w:pPr>
              <w:jc w:val="center"/>
            </w:pPr>
            <w:r>
              <w:t>7</w:t>
            </w:r>
          </w:p>
        </w:tc>
      </w:tr>
      <w:tr w:rsidR="00B80F04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F04" w:rsidRPr="00B80F04" w:rsidRDefault="00B80F04" w:rsidP="00DA14E2">
            <w:pPr>
              <w:spacing w:before="120"/>
              <w:rPr>
                <w:rFonts w:cs="Arial"/>
                <w:sz w:val="22"/>
              </w:rPr>
            </w:pPr>
            <w:r w:rsidRPr="00B80F04">
              <w:rPr>
                <w:rFonts w:cs="Arial"/>
                <w:sz w:val="22"/>
              </w:rPr>
              <w:t>Oracle forms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F04" w:rsidRPr="00874383" w:rsidRDefault="00B80F04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80F04" w:rsidRPr="00874383" w:rsidRDefault="00B80F04" w:rsidP="00DA14E2">
            <w:pPr>
              <w:jc w:val="center"/>
            </w:pPr>
            <w:r>
              <w:t>6</w:t>
            </w:r>
          </w:p>
        </w:tc>
      </w:tr>
      <w:bookmarkEnd w:id="4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B80F04" w:rsidP="00BA018A">
            <w:r w:rsidRPr="00B80F04">
              <w:rPr>
                <w:rFonts w:cs="Tahoma"/>
                <w:sz w:val="22"/>
              </w:rPr>
              <w:t>NS HOLDINGS – BASED AT ABSA CIB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B80F04" w:rsidP="00DA14E2">
            <w:r w:rsidRPr="00B80F04">
              <w:rPr>
                <w:rFonts w:cs="Tahoma"/>
                <w:sz w:val="22"/>
              </w:rPr>
              <w:t>BUSINESS ANALYST</w:t>
            </w:r>
          </w:p>
        </w:tc>
        <w:tc>
          <w:tcPr>
            <w:tcW w:w="914" w:type="pct"/>
            <w:vAlign w:val="center"/>
          </w:tcPr>
          <w:p w:rsidR="00C85A60" w:rsidRPr="00874383" w:rsidRDefault="00B80F04" w:rsidP="00DA14E2">
            <w:r>
              <w:t>2022/06</w:t>
            </w:r>
          </w:p>
        </w:tc>
        <w:tc>
          <w:tcPr>
            <w:tcW w:w="846" w:type="pct"/>
            <w:vAlign w:val="center"/>
          </w:tcPr>
          <w:p w:rsidR="00C85A60" w:rsidRPr="00874383" w:rsidRDefault="00B80F04" w:rsidP="00DA14E2">
            <w:r>
              <w:t>2022/11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80F04" w:rsidRPr="00B80F04" w:rsidRDefault="00B80F04" w:rsidP="00B80F04">
            <w:pPr>
              <w:rPr>
                <w:rFonts w:cs="Tahoma"/>
                <w:color w:val="auto"/>
                <w:sz w:val="22"/>
                <w:lang w:val="en"/>
              </w:rPr>
            </w:pPr>
            <w:r w:rsidRPr="00B80F04">
              <w:rPr>
                <w:sz w:val="22"/>
                <w:lang w:val="en"/>
              </w:rPr>
              <w:t xml:space="preserve">• </w:t>
            </w:r>
            <w:r w:rsidRPr="00B80F04">
              <w:rPr>
                <w:rFonts w:cs="Tahoma"/>
                <w:sz w:val="22"/>
                <w:lang w:val="en"/>
              </w:rPr>
              <w:t>Work closely with system owners to determine system needs /requirements for the new initiatives on the current payments channel</w:t>
            </w:r>
          </w:p>
          <w:p w:rsidR="00B80F04" w:rsidRPr="00B80F04" w:rsidRDefault="00B80F04" w:rsidP="00B80F04">
            <w:pPr>
              <w:rPr>
                <w:rFonts w:cs="Tahoma"/>
                <w:sz w:val="22"/>
                <w:lang w:val="en"/>
              </w:rPr>
            </w:pPr>
            <w:r w:rsidRPr="00B80F04">
              <w:rPr>
                <w:rFonts w:cs="Tahoma"/>
                <w:sz w:val="22"/>
                <w:lang w:val="en"/>
              </w:rPr>
              <w:t>• Design of AS-IS Business Process Flows</w:t>
            </w:r>
            <w:r w:rsidRPr="00B80F04">
              <w:rPr>
                <w:rFonts w:cs="Tahoma"/>
                <w:sz w:val="22"/>
                <w:lang w:val="en"/>
              </w:rPr>
              <w:br/>
              <w:t>• Design of TO-BE Business Process Flows</w:t>
            </w:r>
            <w:r w:rsidRPr="00B80F04">
              <w:rPr>
                <w:rFonts w:cs="Tahoma"/>
                <w:sz w:val="22"/>
                <w:lang w:val="en"/>
              </w:rPr>
              <w:br/>
              <w:t>• Directly involved in the co-ordination of system implementation projects (testing &amp; documentation testing of API’s)</w:t>
            </w:r>
          </w:p>
          <w:p w:rsidR="00B80F04" w:rsidRPr="00B80F04" w:rsidRDefault="00B80F04" w:rsidP="00B80F04">
            <w:pPr>
              <w:rPr>
                <w:rFonts w:cs="Tahoma"/>
                <w:sz w:val="22"/>
                <w:lang w:val="en"/>
              </w:rPr>
            </w:pPr>
            <w:r w:rsidRPr="00B80F04">
              <w:rPr>
                <w:rFonts w:cs="Tahoma"/>
                <w:sz w:val="22"/>
                <w:lang w:val="en"/>
              </w:rPr>
              <w:t>• Dealing with all system requirements and developments</w:t>
            </w:r>
          </w:p>
          <w:p w:rsidR="00B80F04" w:rsidRPr="00B80F04" w:rsidRDefault="00B80F04" w:rsidP="00B80F04">
            <w:pPr>
              <w:rPr>
                <w:rFonts w:cs="Tahoma"/>
                <w:sz w:val="22"/>
                <w:lang w:val="en"/>
              </w:rPr>
            </w:pPr>
            <w:r w:rsidRPr="00B80F04">
              <w:rPr>
                <w:rFonts w:cs="Tahoma"/>
                <w:sz w:val="22"/>
                <w:lang w:val="en"/>
              </w:rPr>
              <w:t>• Ensuring any changes to requirements are communicated to stakeholders</w:t>
            </w:r>
          </w:p>
          <w:p w:rsidR="00BA018A" w:rsidRPr="00B80F04" w:rsidRDefault="00BA018A" w:rsidP="00B80F04">
            <w:pPr>
              <w:autoSpaceDE w:val="0"/>
              <w:autoSpaceDN w:val="0"/>
              <w:adjustRightInd w:val="0"/>
              <w:spacing w:line="240" w:lineRule="auto"/>
              <w:rPr>
                <w:rFonts w:cs="TimesNewRomanPSMT"/>
                <w:color w:val="auto"/>
                <w:sz w:val="22"/>
                <w:lang w:val="en-ZA"/>
              </w:rPr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B80F04" w:rsidP="00DA14E2">
            <w:r>
              <w:t>Contract ended</w:t>
            </w:r>
          </w:p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B80F04" w:rsidP="00DA14E2">
            <w:r w:rsidRPr="00B80F04">
              <w:rPr>
                <w:rFonts w:cs="Tahoma"/>
                <w:sz w:val="22"/>
              </w:rPr>
              <w:t>MEDIA 24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B80F04" w:rsidRDefault="00B80F04" w:rsidP="00DA14E2">
            <w:pPr>
              <w:rPr>
                <w:sz w:val="22"/>
              </w:rPr>
            </w:pPr>
            <w:r w:rsidRPr="00B80F04">
              <w:rPr>
                <w:sz w:val="22"/>
              </w:rPr>
              <w:t>Business Analyst</w:t>
            </w:r>
          </w:p>
        </w:tc>
        <w:tc>
          <w:tcPr>
            <w:tcW w:w="916" w:type="pct"/>
            <w:vAlign w:val="center"/>
          </w:tcPr>
          <w:p w:rsidR="00C85A60" w:rsidRPr="00874383" w:rsidRDefault="00B80F04" w:rsidP="00DA14E2">
            <w:r>
              <w:t>2022/02</w:t>
            </w:r>
          </w:p>
        </w:tc>
        <w:tc>
          <w:tcPr>
            <w:tcW w:w="846" w:type="pct"/>
            <w:vAlign w:val="center"/>
          </w:tcPr>
          <w:p w:rsidR="00C85A60" w:rsidRPr="00874383" w:rsidRDefault="00B80F04" w:rsidP="00DA14E2">
            <w:r>
              <w:t>2022/05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80F04" w:rsidRPr="00B80F04" w:rsidRDefault="00B80F04" w:rsidP="00B80F04">
            <w:pPr>
              <w:rPr>
                <w:rFonts w:cs="Tahoma"/>
                <w:color w:val="auto"/>
                <w:sz w:val="22"/>
                <w:lang w:val="en"/>
              </w:rPr>
            </w:pPr>
            <w:r w:rsidRPr="00B80F04">
              <w:rPr>
                <w:sz w:val="22"/>
                <w:lang w:val="en"/>
              </w:rPr>
              <w:t xml:space="preserve">• </w:t>
            </w:r>
            <w:r w:rsidRPr="00B80F04">
              <w:rPr>
                <w:rFonts w:cs="Tahoma"/>
                <w:sz w:val="22"/>
                <w:lang w:val="en"/>
              </w:rPr>
              <w:t>Work closely with system owners to determine system needs /requirements for the new initiatives. This includes identifying and raising any new initiatives to be prioritized as per the SAP system</w:t>
            </w:r>
          </w:p>
          <w:p w:rsidR="00B80F04" w:rsidRPr="00B80F04" w:rsidRDefault="00B80F04" w:rsidP="00B80F04">
            <w:pPr>
              <w:rPr>
                <w:rFonts w:cs="Tahoma"/>
                <w:sz w:val="22"/>
                <w:lang w:val="en"/>
              </w:rPr>
            </w:pPr>
            <w:r w:rsidRPr="00B80F04">
              <w:rPr>
                <w:rFonts w:cs="Tahoma"/>
                <w:sz w:val="22"/>
                <w:lang w:val="en"/>
              </w:rPr>
              <w:t>• Design of AS-IS Business Process Flows</w:t>
            </w:r>
            <w:r w:rsidRPr="00B80F04">
              <w:rPr>
                <w:rFonts w:cs="Tahoma"/>
                <w:sz w:val="22"/>
                <w:lang w:val="en"/>
              </w:rPr>
              <w:br/>
              <w:t>• Design of TO-BE Business Process Flows</w:t>
            </w:r>
            <w:r w:rsidRPr="00B80F04">
              <w:rPr>
                <w:rFonts w:cs="Tahoma"/>
                <w:sz w:val="22"/>
                <w:lang w:val="en"/>
              </w:rPr>
              <w:br/>
              <w:t>• Directly involved in the co-ordination of system implementation projects (testing &amp; documentation)</w:t>
            </w:r>
          </w:p>
          <w:p w:rsidR="00B80F04" w:rsidRPr="00B80F04" w:rsidRDefault="00B80F04" w:rsidP="00B80F04">
            <w:pPr>
              <w:rPr>
                <w:rFonts w:cs="Tahoma"/>
                <w:sz w:val="22"/>
                <w:lang w:val="en"/>
              </w:rPr>
            </w:pPr>
            <w:r w:rsidRPr="00B80F04">
              <w:rPr>
                <w:rFonts w:cs="Tahoma"/>
                <w:sz w:val="22"/>
                <w:lang w:val="en"/>
              </w:rPr>
              <w:t>• Dealing with all system requirements and developments</w:t>
            </w:r>
          </w:p>
          <w:p w:rsidR="00B80F04" w:rsidRPr="00B80F04" w:rsidRDefault="00B80F04" w:rsidP="00B80F04">
            <w:pPr>
              <w:rPr>
                <w:rFonts w:cs="Tahoma"/>
                <w:sz w:val="22"/>
                <w:lang w:val="en"/>
              </w:rPr>
            </w:pPr>
            <w:r w:rsidRPr="00B80F04">
              <w:rPr>
                <w:rFonts w:cs="Tahoma"/>
                <w:sz w:val="22"/>
                <w:lang w:val="en"/>
              </w:rPr>
              <w:t>• Ensuring any changes to requirements are communicated to stakeholders</w:t>
            </w:r>
          </w:p>
          <w:p w:rsidR="00BA018A" w:rsidRPr="00B80F04" w:rsidRDefault="00BA018A" w:rsidP="00B80F04">
            <w:pPr>
              <w:spacing w:line="276" w:lineRule="auto"/>
              <w:rPr>
                <w:sz w:val="22"/>
              </w:rPr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610154" w:rsidRDefault="00610154" w:rsidP="00DA14E2">
            <w:pPr>
              <w:rPr>
                <w:sz w:val="22"/>
              </w:rPr>
            </w:pPr>
            <w:r w:rsidRPr="00610154">
              <w:rPr>
                <w:sz w:val="22"/>
              </w:rPr>
              <w:t>Contract ended</w:t>
            </w:r>
          </w:p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610154" w:rsidP="003A6553">
            <w:r w:rsidRPr="00B80F04">
              <w:rPr>
                <w:rFonts w:cs="Tahoma"/>
                <w:sz w:val="22"/>
              </w:rPr>
              <w:t>CONSTANTIA INSURANCE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610154" w:rsidP="00DA14E2">
            <w:r w:rsidRPr="00B80F04">
              <w:rPr>
                <w:rFonts w:cs="Tahoma"/>
                <w:sz w:val="22"/>
              </w:rPr>
              <w:t>BUSINESS SYSTEMS ANALYST</w:t>
            </w:r>
          </w:p>
        </w:tc>
        <w:tc>
          <w:tcPr>
            <w:tcW w:w="916" w:type="pct"/>
            <w:vAlign w:val="center"/>
          </w:tcPr>
          <w:p w:rsidR="00C85A60" w:rsidRPr="00874383" w:rsidRDefault="00610154" w:rsidP="00DA14E2">
            <w:r>
              <w:t>2019/03</w:t>
            </w:r>
          </w:p>
        </w:tc>
        <w:tc>
          <w:tcPr>
            <w:tcW w:w="846" w:type="pct"/>
            <w:vAlign w:val="center"/>
          </w:tcPr>
          <w:p w:rsidR="00C85A60" w:rsidRPr="00874383" w:rsidRDefault="00610154" w:rsidP="00252AD0">
            <w:r>
              <w:t>2022/01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610154" w:rsidRPr="00610154" w:rsidRDefault="00610154" w:rsidP="00610154">
            <w:pPr>
              <w:rPr>
                <w:rFonts w:cs="Tahoma"/>
                <w:color w:val="auto"/>
                <w:sz w:val="22"/>
                <w:lang w:val="en"/>
              </w:rPr>
            </w:pPr>
            <w:r w:rsidRPr="00610154">
              <w:rPr>
                <w:sz w:val="22"/>
                <w:lang w:val="en"/>
              </w:rPr>
              <w:t xml:space="preserve">• </w:t>
            </w:r>
            <w:r w:rsidRPr="00610154">
              <w:rPr>
                <w:rFonts w:cs="Tahoma"/>
                <w:sz w:val="22"/>
                <w:lang w:val="en"/>
              </w:rPr>
              <w:t>Work closely with system owners to determine system needs /requirements for the new initiatives. This includes identifying and raising any new initiatives to be prioritized.</w:t>
            </w:r>
            <w:r w:rsidRPr="00610154">
              <w:rPr>
                <w:rFonts w:cs="Tahoma"/>
                <w:sz w:val="22"/>
                <w:lang w:val="en"/>
              </w:rPr>
              <w:br/>
              <w:t>• Documenting Standard Operating Procedures (SOP’s).</w:t>
            </w:r>
          </w:p>
          <w:p w:rsidR="00610154" w:rsidRPr="00610154" w:rsidRDefault="00610154" w:rsidP="00610154">
            <w:pPr>
              <w:rPr>
                <w:rFonts w:cs="Tahoma"/>
                <w:sz w:val="22"/>
                <w:lang w:val="en"/>
              </w:rPr>
            </w:pPr>
            <w:r w:rsidRPr="00610154">
              <w:rPr>
                <w:rFonts w:cs="Tahoma"/>
                <w:sz w:val="22"/>
                <w:lang w:val="en"/>
              </w:rPr>
              <w:t>• Design of AS-IS Business Process Flows</w:t>
            </w:r>
            <w:r w:rsidRPr="00610154">
              <w:rPr>
                <w:rFonts w:cs="Tahoma"/>
                <w:sz w:val="22"/>
                <w:lang w:val="en"/>
              </w:rPr>
              <w:br/>
              <w:t>• Design of TO-BE Business Process Flows</w:t>
            </w:r>
            <w:r w:rsidRPr="00610154">
              <w:rPr>
                <w:rFonts w:cs="Tahoma"/>
                <w:sz w:val="22"/>
                <w:lang w:val="en"/>
              </w:rPr>
              <w:br/>
              <w:t>• Creating and updating of training material across the various system platforms</w:t>
            </w:r>
            <w:r w:rsidRPr="00610154">
              <w:rPr>
                <w:rFonts w:cs="Tahoma"/>
                <w:sz w:val="22"/>
                <w:lang w:val="en"/>
              </w:rPr>
              <w:br/>
              <w:t>• Directly involved in the co-ordination of system implementation projects (testing &amp; documentation)</w:t>
            </w:r>
          </w:p>
          <w:p w:rsidR="00610154" w:rsidRPr="00610154" w:rsidRDefault="00610154" w:rsidP="00610154">
            <w:pPr>
              <w:rPr>
                <w:rFonts w:cs="Tahoma"/>
                <w:sz w:val="22"/>
                <w:lang w:val="en"/>
              </w:rPr>
            </w:pPr>
            <w:r w:rsidRPr="00610154">
              <w:rPr>
                <w:rFonts w:cs="Tahoma"/>
                <w:sz w:val="22"/>
                <w:lang w:val="en"/>
              </w:rPr>
              <w:t>• Dealing with all system requirements and developments</w:t>
            </w:r>
          </w:p>
          <w:p w:rsidR="00610154" w:rsidRPr="00610154" w:rsidRDefault="00610154" w:rsidP="00610154">
            <w:pPr>
              <w:rPr>
                <w:rFonts w:cs="Tahoma"/>
                <w:sz w:val="22"/>
                <w:lang w:val="en"/>
              </w:rPr>
            </w:pPr>
            <w:r w:rsidRPr="00610154">
              <w:rPr>
                <w:rFonts w:cs="Tahoma"/>
                <w:sz w:val="22"/>
                <w:lang w:val="en"/>
              </w:rPr>
              <w:t>• Handling of data for SACCRA &amp; SASRIA updates</w:t>
            </w:r>
          </w:p>
          <w:p w:rsidR="00610154" w:rsidRPr="00610154" w:rsidRDefault="00610154" w:rsidP="00610154">
            <w:pPr>
              <w:rPr>
                <w:rFonts w:cs="Tahoma"/>
                <w:sz w:val="22"/>
                <w:lang w:val="en"/>
              </w:rPr>
            </w:pPr>
            <w:r w:rsidRPr="00610154">
              <w:rPr>
                <w:rFonts w:cs="Tahoma"/>
                <w:sz w:val="22"/>
                <w:lang w:val="en"/>
              </w:rPr>
              <w:t>• Develop reports by means of data analysis</w:t>
            </w:r>
          </w:p>
          <w:p w:rsidR="003A6553" w:rsidRPr="00610154" w:rsidRDefault="003A6553" w:rsidP="00610154">
            <w:pPr>
              <w:spacing w:line="240" w:lineRule="auto"/>
              <w:rPr>
                <w:sz w:val="22"/>
              </w:rPr>
            </w:pP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9A2ED6" w:rsidRDefault="009A2ED6" w:rsidP="00DA14E2">
            <w:pPr>
              <w:rPr>
                <w:sz w:val="22"/>
              </w:rPr>
            </w:pPr>
            <w:r w:rsidRPr="009A2ED6">
              <w:rPr>
                <w:sz w:val="22"/>
              </w:rPr>
              <w:t>Contract ended</w:t>
            </w:r>
          </w:p>
        </w:tc>
      </w:tr>
    </w:tbl>
    <w:p w:rsidR="00AB1164" w:rsidRDefault="00AB1164" w:rsidP="00C85A60">
      <w:pPr>
        <w:rPr>
          <w:lang w:val="en-ZA"/>
        </w:rPr>
      </w:pPr>
    </w:p>
    <w:p w:rsidR="00AB1164" w:rsidRDefault="00AB1164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DA14E2" w:rsidRPr="00101400" w:rsidRDefault="00610154" w:rsidP="003A65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B80F04">
              <w:rPr>
                <w:rFonts w:cs="Tahoma"/>
                <w:sz w:val="22"/>
              </w:rPr>
              <w:t>INNOVATIVE LOGISTIC SOLUTIONS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610154" w:rsidRDefault="00610154" w:rsidP="00101400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610154">
              <w:rPr>
                <w:rFonts w:eastAsiaTheme="minorHAnsi" w:cstheme="minorBidi"/>
                <w:sz w:val="22"/>
              </w:rPr>
              <w:t>Business owner</w:t>
            </w:r>
          </w:p>
        </w:tc>
        <w:tc>
          <w:tcPr>
            <w:tcW w:w="916" w:type="pct"/>
            <w:vAlign w:val="center"/>
          </w:tcPr>
          <w:p w:rsidR="00101400" w:rsidRPr="00610154" w:rsidRDefault="00610154" w:rsidP="00610154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610154">
              <w:rPr>
                <w:rFonts w:eastAsiaTheme="minorHAnsi" w:cstheme="minorBidi"/>
                <w:sz w:val="22"/>
              </w:rPr>
              <w:t>2018/01</w:t>
            </w:r>
          </w:p>
        </w:tc>
        <w:tc>
          <w:tcPr>
            <w:tcW w:w="846" w:type="pct"/>
            <w:vAlign w:val="center"/>
          </w:tcPr>
          <w:p w:rsidR="00101400" w:rsidRPr="00610154" w:rsidRDefault="00610154" w:rsidP="00101400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610154">
              <w:rPr>
                <w:rFonts w:eastAsiaTheme="minorHAnsi" w:cstheme="minorBidi"/>
                <w:sz w:val="22"/>
              </w:rPr>
              <w:t>2019/02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101400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610154" w:rsidRPr="00610154" w:rsidRDefault="00610154" w:rsidP="00610154">
            <w:pPr>
              <w:rPr>
                <w:rFonts w:asciiTheme="minorHAnsi" w:hAnsiTheme="minorHAnsi" w:cs="Tahoma"/>
                <w:color w:val="auto"/>
                <w:sz w:val="22"/>
                <w:lang w:val="en"/>
              </w:rPr>
            </w:pPr>
            <w:r w:rsidRPr="00610154">
              <w:rPr>
                <w:rFonts w:asciiTheme="minorHAnsi" w:hAnsiTheme="minorHAnsi" w:cs="Tahoma"/>
                <w:sz w:val="22"/>
                <w:lang w:val="en"/>
              </w:rPr>
              <w:t>Ensured all deliveries were done timeously</w:t>
            </w:r>
          </w:p>
          <w:p w:rsidR="00610154" w:rsidRPr="00610154" w:rsidRDefault="00610154" w:rsidP="00610154">
            <w:pPr>
              <w:rPr>
                <w:rFonts w:asciiTheme="minorHAnsi" w:hAnsiTheme="minorHAnsi" w:cs="Tahoma"/>
                <w:sz w:val="22"/>
                <w:lang w:val="en"/>
              </w:rPr>
            </w:pPr>
            <w:r w:rsidRPr="00610154">
              <w:rPr>
                <w:rFonts w:asciiTheme="minorHAnsi" w:hAnsiTheme="minorHAnsi"/>
                <w:sz w:val="22"/>
                <w:lang w:val="en"/>
              </w:rPr>
              <w:t xml:space="preserve">• </w:t>
            </w:r>
            <w:r w:rsidRPr="00610154">
              <w:rPr>
                <w:rFonts w:asciiTheme="minorHAnsi" w:hAnsiTheme="minorHAnsi" w:cs="Tahoma"/>
                <w:sz w:val="22"/>
                <w:lang w:val="en"/>
              </w:rPr>
              <w:t>Management of staff and financials.</w:t>
            </w:r>
          </w:p>
          <w:p w:rsidR="00101400" w:rsidRPr="00610154" w:rsidRDefault="00101400" w:rsidP="00AB1164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</w:p>
        </w:tc>
      </w:tr>
    </w:tbl>
    <w:p w:rsidR="00C85A60" w:rsidRDefault="00C85A60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610154" w:rsidP="003A65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B80F04">
              <w:rPr>
                <w:rFonts w:cs="Tahoma"/>
                <w:sz w:val="22"/>
              </w:rPr>
              <w:t>OLD MUTUAL ALTERNATIVE SOLUTIONS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610154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="Tahoma" w:hAnsi="Tahoma" w:cs="Tahoma"/>
                <w:szCs w:val="20"/>
              </w:rPr>
              <w:t>LEAD BUSINESS ANALYST</w:t>
            </w:r>
          </w:p>
        </w:tc>
        <w:tc>
          <w:tcPr>
            <w:tcW w:w="916" w:type="pct"/>
            <w:vAlign w:val="center"/>
          </w:tcPr>
          <w:p w:rsidR="00101400" w:rsidRPr="00101400" w:rsidRDefault="009A2ED6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2001/08</w:t>
            </w:r>
          </w:p>
        </w:tc>
        <w:tc>
          <w:tcPr>
            <w:tcW w:w="846" w:type="pct"/>
            <w:vAlign w:val="center"/>
          </w:tcPr>
          <w:p w:rsidR="00101400" w:rsidRPr="00101400" w:rsidRDefault="009A2ED6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2018/01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101400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9A2ED6" w:rsidRPr="009A2ED6" w:rsidRDefault="009A2ED6" w:rsidP="009A2ED6">
            <w:pPr>
              <w:spacing w:before="100" w:beforeAutospacing="1" w:after="100" w:afterAutospacing="1"/>
              <w:rPr>
                <w:rFonts w:cs="Tahoma"/>
                <w:color w:val="auto"/>
                <w:sz w:val="22"/>
                <w:lang w:val="en"/>
              </w:rPr>
            </w:pPr>
            <w:r w:rsidRPr="009A2ED6">
              <w:rPr>
                <w:sz w:val="22"/>
                <w:lang w:val="en"/>
              </w:rPr>
              <w:t xml:space="preserve">• </w:t>
            </w:r>
            <w:r w:rsidRPr="009A2ED6">
              <w:rPr>
                <w:rFonts w:cs="Tahoma"/>
                <w:sz w:val="22"/>
                <w:lang w:val="en"/>
              </w:rPr>
              <w:t>Work closely with business owners to determine business needs / requirements for new initiatives. This includes identifying and raising any new initiatives to be prioritized.</w:t>
            </w:r>
            <w:r w:rsidRPr="009A2ED6">
              <w:rPr>
                <w:rFonts w:cs="Tahoma"/>
                <w:sz w:val="22"/>
                <w:lang w:val="en"/>
              </w:rPr>
              <w:br/>
              <w:t>• Documenting Process Description Documents (PDD’s) as well as Standard Operating Procedures (SOP’s).</w:t>
            </w:r>
            <w:r w:rsidRPr="009A2ED6">
              <w:rPr>
                <w:rFonts w:cs="Tahoma"/>
                <w:sz w:val="22"/>
                <w:lang w:val="en"/>
              </w:rPr>
              <w:br/>
              <w:t>• Design of AS-IS Business Process Flows</w:t>
            </w:r>
            <w:r w:rsidRPr="009A2ED6">
              <w:rPr>
                <w:rFonts w:cs="Tahoma"/>
                <w:sz w:val="22"/>
                <w:lang w:val="en"/>
              </w:rPr>
              <w:br/>
              <w:t>• Design of TO-BE Business Process Flows</w:t>
            </w:r>
            <w:r w:rsidRPr="009A2ED6">
              <w:rPr>
                <w:rFonts w:cs="Tahoma"/>
                <w:sz w:val="22"/>
                <w:lang w:val="en"/>
              </w:rPr>
              <w:br/>
              <w:t>• Creating and updating of training material across the various system platforms</w:t>
            </w:r>
            <w:r w:rsidRPr="009A2ED6">
              <w:rPr>
                <w:rFonts w:cs="Tahoma"/>
                <w:sz w:val="22"/>
                <w:lang w:val="en"/>
              </w:rPr>
              <w:br/>
              <w:t>• Directly involved in the co-ordination of system implementation projects</w:t>
            </w:r>
            <w:r w:rsidRPr="009A2ED6">
              <w:rPr>
                <w:rFonts w:cs="Tahoma"/>
                <w:sz w:val="22"/>
                <w:lang w:val="en"/>
              </w:rPr>
              <w:br/>
              <w:t>• Timely resolution and escalation of issues and risks that the business analysts are facing when undertaking their duties</w:t>
            </w:r>
            <w:r w:rsidRPr="009A2ED6">
              <w:rPr>
                <w:rFonts w:cs="Tahoma"/>
                <w:sz w:val="22"/>
                <w:lang w:val="en"/>
              </w:rPr>
              <w:br/>
              <w:t>• Provide coaching and mentoring as and when required</w:t>
            </w:r>
            <w:r w:rsidRPr="009A2ED6">
              <w:rPr>
                <w:rFonts w:cs="Tahoma"/>
                <w:sz w:val="22"/>
                <w:lang w:val="en"/>
              </w:rPr>
              <w:br/>
              <w:t>• Driving quality and standard of documentation that business analysts produce throughout the life cycle of the project</w:t>
            </w:r>
          </w:p>
          <w:p w:rsidR="003A6553" w:rsidRPr="009A2ED6" w:rsidRDefault="003A6553" w:rsidP="00AB1164">
            <w:pPr>
              <w:spacing w:line="240" w:lineRule="auto"/>
              <w:rPr>
                <w:sz w:val="22"/>
              </w:rPr>
            </w:pP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</w:p>
        </w:tc>
      </w:tr>
    </w:tbl>
    <w:p w:rsidR="00101400" w:rsidRDefault="00101400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4B40B7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4B40B7" w:rsidRPr="009A2ED6" w:rsidRDefault="009A2ED6" w:rsidP="009A2ED6">
            <w:pPr>
              <w:rPr>
                <w:rFonts w:cs="Tahoma"/>
                <w:color w:val="auto"/>
                <w:sz w:val="22"/>
              </w:rPr>
            </w:pPr>
            <w:r w:rsidRPr="009A2ED6">
              <w:rPr>
                <w:rFonts w:cs="Tahoma"/>
                <w:sz w:val="22"/>
              </w:rPr>
              <w:t>ACCENTURE SA (In partnership with EDCON)</w:t>
            </w: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4B40B7" w:rsidRPr="009A2ED6" w:rsidRDefault="009A2ED6" w:rsidP="00DA14E2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9A2ED6">
              <w:rPr>
                <w:rFonts w:cs="Tahoma"/>
                <w:sz w:val="22"/>
              </w:rPr>
              <w:t>BUSINESS ANALYST</w:t>
            </w:r>
          </w:p>
        </w:tc>
        <w:tc>
          <w:tcPr>
            <w:tcW w:w="916" w:type="pct"/>
            <w:vAlign w:val="center"/>
          </w:tcPr>
          <w:p w:rsidR="004B40B7" w:rsidRPr="00101400" w:rsidRDefault="009A2ED6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2008/01</w:t>
            </w:r>
          </w:p>
        </w:tc>
        <w:tc>
          <w:tcPr>
            <w:tcW w:w="846" w:type="pct"/>
            <w:vAlign w:val="center"/>
          </w:tcPr>
          <w:p w:rsidR="004B40B7" w:rsidRPr="00101400" w:rsidRDefault="009A2ED6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2011/07</w:t>
            </w: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4B40B7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9A2ED6" w:rsidRPr="009A2ED6" w:rsidRDefault="009A2ED6" w:rsidP="009A2ED6">
            <w:pPr>
              <w:numPr>
                <w:ilvl w:val="0"/>
                <w:numId w:val="44"/>
              </w:numPr>
              <w:spacing w:line="240" w:lineRule="auto"/>
              <w:rPr>
                <w:rFonts w:cs="Tahoma"/>
                <w:color w:val="auto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>Analyse business requirements on the RETEK &amp; POS systems</w:t>
            </w:r>
          </w:p>
          <w:p w:rsidR="009A2ED6" w:rsidRPr="009A2ED6" w:rsidRDefault="009A2ED6" w:rsidP="009A2ED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0" w:lineRule="auto"/>
              <w:rPr>
                <w:rFonts w:cs="Tahoma"/>
                <w:snapToGrid w:val="0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 xml:space="preserve">Produce business requirements specifications </w:t>
            </w:r>
          </w:p>
          <w:p w:rsidR="009A2ED6" w:rsidRPr="009A2ED6" w:rsidRDefault="009A2ED6" w:rsidP="009A2ED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0" w:lineRule="auto"/>
              <w:rPr>
                <w:rFonts w:cs="Tahoma"/>
                <w:snapToGrid w:val="0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 xml:space="preserve">Produce relevant test plans together with test data and expected results </w:t>
            </w:r>
          </w:p>
          <w:p w:rsidR="009A2ED6" w:rsidRPr="009A2ED6" w:rsidRDefault="009A2ED6" w:rsidP="009A2ED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0" w:lineRule="auto"/>
              <w:rPr>
                <w:rFonts w:cs="Tahoma"/>
                <w:snapToGrid w:val="0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 xml:space="preserve">Conduct system testing on completion of development  </w:t>
            </w:r>
          </w:p>
          <w:p w:rsidR="009A2ED6" w:rsidRPr="009A2ED6" w:rsidRDefault="009A2ED6" w:rsidP="009A2ED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0" w:lineRule="auto"/>
              <w:rPr>
                <w:rFonts w:cs="Tahoma"/>
                <w:snapToGrid w:val="0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 xml:space="preserve">Provide formal and informal knowledge transfer to team members and support staff </w:t>
            </w:r>
          </w:p>
          <w:p w:rsidR="009A2ED6" w:rsidRPr="009A2ED6" w:rsidRDefault="009A2ED6" w:rsidP="009A2ED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0" w:lineRule="auto"/>
              <w:rPr>
                <w:rFonts w:cs="Tahoma"/>
                <w:color w:val="000000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>Resolve ARS calls and day to day business process related problems</w:t>
            </w:r>
          </w:p>
          <w:p w:rsidR="009A2ED6" w:rsidRPr="009A2ED6" w:rsidRDefault="009A2ED6" w:rsidP="009A2ED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240" w:lineRule="auto"/>
              <w:rPr>
                <w:rFonts w:cs="Tahoma"/>
                <w:color w:val="000000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>JAD sessions</w:t>
            </w:r>
          </w:p>
          <w:p w:rsidR="004B40B7" w:rsidRPr="009A2ED6" w:rsidRDefault="004B40B7" w:rsidP="00AB1164">
            <w:pPr>
              <w:spacing w:line="240" w:lineRule="auto"/>
              <w:rPr>
                <w:sz w:val="22"/>
              </w:rPr>
            </w:pPr>
          </w:p>
        </w:tc>
      </w:tr>
      <w:tr w:rsidR="004B40B7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4B40B7" w:rsidRPr="00101400" w:rsidRDefault="004B40B7" w:rsidP="00DA14E2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4B40B7" w:rsidRPr="009A2ED6" w:rsidRDefault="009A2ED6" w:rsidP="00DA14E2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9A2ED6">
              <w:rPr>
                <w:rFonts w:eastAsiaTheme="minorHAnsi" w:cstheme="minorBidi"/>
                <w:sz w:val="22"/>
              </w:rPr>
              <w:t xml:space="preserve">Felt like I needed a new </w:t>
            </w:r>
            <w:proofErr w:type="spellStart"/>
            <w:r w:rsidRPr="009A2ED6">
              <w:rPr>
                <w:rFonts w:eastAsiaTheme="minorHAnsi" w:cstheme="minorBidi"/>
                <w:sz w:val="22"/>
              </w:rPr>
              <w:t>challange</w:t>
            </w:r>
            <w:proofErr w:type="spellEnd"/>
          </w:p>
        </w:tc>
      </w:tr>
    </w:tbl>
    <w:p w:rsidR="00AB1164" w:rsidRDefault="00AB1164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9A2ED6" w:rsidRPr="00101400" w:rsidTr="006E3205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9A2ED6" w:rsidRPr="009A2ED6" w:rsidRDefault="009A2ED6" w:rsidP="006E3205">
            <w:pPr>
              <w:rPr>
                <w:rFonts w:ascii="Tahoma" w:hAnsi="Tahoma" w:cs="Tahoma"/>
                <w:color w:val="auto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ACCENTURE SA (In partnership with EDCON)</w:t>
            </w:r>
          </w:p>
        </w:tc>
      </w:tr>
      <w:tr w:rsidR="009A2ED6" w:rsidRPr="00101400" w:rsidTr="006E3205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9A2ED6" w:rsidRPr="00101400" w:rsidTr="006E3205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ascii="Tahoma" w:hAnsi="Tahoma" w:cs="Tahoma"/>
                <w:szCs w:val="20"/>
              </w:rPr>
              <w:t>SERVICE DESK ANALYST</w:t>
            </w:r>
          </w:p>
        </w:tc>
        <w:tc>
          <w:tcPr>
            <w:tcW w:w="916" w:type="pct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2005/11</w:t>
            </w:r>
          </w:p>
        </w:tc>
        <w:tc>
          <w:tcPr>
            <w:tcW w:w="846" w:type="pct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2007/12</w:t>
            </w:r>
          </w:p>
        </w:tc>
      </w:tr>
      <w:tr w:rsidR="009A2ED6" w:rsidRPr="00101400" w:rsidTr="006E3205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9A2ED6" w:rsidRPr="00101400" w:rsidTr="006E3205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9A2ED6" w:rsidRPr="009A2ED6" w:rsidRDefault="009A2ED6" w:rsidP="006E3205">
            <w:pPr>
              <w:numPr>
                <w:ilvl w:val="0"/>
                <w:numId w:val="45"/>
              </w:numPr>
              <w:spacing w:line="240" w:lineRule="auto"/>
              <w:rPr>
                <w:rFonts w:cs="Tahoma"/>
                <w:color w:val="auto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>Remote desktop support</w:t>
            </w:r>
            <w:r w:rsidRPr="009A2ED6">
              <w:rPr>
                <w:rFonts w:cs="Tahoma"/>
                <w:sz w:val="22"/>
              </w:rPr>
              <w:t xml:space="preserve"> </w:t>
            </w:r>
          </w:p>
          <w:p w:rsidR="009A2ED6" w:rsidRPr="009A2ED6" w:rsidRDefault="009A2ED6" w:rsidP="006E3205">
            <w:pPr>
              <w:numPr>
                <w:ilvl w:val="0"/>
                <w:numId w:val="45"/>
              </w:numPr>
              <w:spacing w:line="240" w:lineRule="auto"/>
              <w:rPr>
                <w:rFonts w:cs="Tahoma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>Barcode updates-all stock related issues</w:t>
            </w:r>
          </w:p>
          <w:p w:rsidR="009A2ED6" w:rsidRPr="009A2ED6" w:rsidRDefault="009A2ED6" w:rsidP="006E3205">
            <w:pPr>
              <w:numPr>
                <w:ilvl w:val="0"/>
                <w:numId w:val="45"/>
              </w:numPr>
              <w:spacing w:line="240" w:lineRule="auto"/>
              <w:rPr>
                <w:rFonts w:cs="Tahoma"/>
                <w:sz w:val="22"/>
              </w:rPr>
            </w:pPr>
            <w:r w:rsidRPr="009A2ED6">
              <w:rPr>
                <w:rFonts w:cs="Tahoma"/>
                <w:snapToGrid w:val="0"/>
                <w:sz w:val="22"/>
              </w:rPr>
              <w:t xml:space="preserve">All airtime updates on the system using SQL </w:t>
            </w:r>
          </w:p>
          <w:p w:rsidR="009A2ED6" w:rsidRPr="009A2ED6" w:rsidRDefault="009A2ED6" w:rsidP="006E3205">
            <w:pPr>
              <w:spacing w:line="240" w:lineRule="auto"/>
              <w:rPr>
                <w:rFonts w:eastAsiaTheme="minorHAnsi" w:cstheme="minorBidi"/>
                <w:sz w:val="22"/>
              </w:rPr>
            </w:pPr>
            <w:r>
              <w:rPr>
                <w:rFonts w:cs="Tahoma"/>
                <w:sz w:val="22"/>
              </w:rPr>
              <w:t xml:space="preserve">            </w:t>
            </w:r>
            <w:r w:rsidRPr="009A2ED6">
              <w:rPr>
                <w:rFonts w:cs="Tahoma"/>
                <w:sz w:val="22"/>
              </w:rPr>
              <w:t>CITRIX issues investigated</w:t>
            </w:r>
          </w:p>
        </w:tc>
      </w:tr>
      <w:tr w:rsidR="009A2ED6" w:rsidRPr="00101400" w:rsidTr="006E3205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9A2ED6" w:rsidRPr="00101400" w:rsidRDefault="009A2ED6" w:rsidP="006E3205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Career growth</w:t>
            </w:r>
          </w:p>
        </w:tc>
      </w:tr>
    </w:tbl>
    <w:p w:rsidR="00AB1164" w:rsidRDefault="009A2ED6">
      <w:pPr>
        <w:spacing w:line="240" w:lineRule="auto"/>
        <w:rPr>
          <w:lang w:val="en-ZA"/>
        </w:rPr>
      </w:pPr>
      <w:r>
        <w:rPr>
          <w:lang w:val="en-ZA"/>
        </w:rPr>
        <w:t xml:space="preserve"> </w:t>
      </w:r>
      <w:r w:rsidR="00AB1164">
        <w:rPr>
          <w:lang w:val="en-ZA"/>
        </w:rPr>
        <w:br w:type="page"/>
      </w:r>
    </w:p>
    <w:p w:rsidR="004B40B7" w:rsidRDefault="004B40B7">
      <w:pPr>
        <w:spacing w:line="240" w:lineRule="auto"/>
        <w:rPr>
          <w:lang w:val="en-ZA"/>
        </w:rPr>
      </w:pPr>
    </w:p>
    <w:p w:rsidR="00D14541" w:rsidRDefault="00D14541">
      <w:pPr>
        <w:spacing w:line="240" w:lineRule="auto"/>
        <w:rPr>
          <w:lang w:val="en-ZA"/>
        </w:rPr>
      </w:pPr>
    </w:p>
    <w:sectPr w:rsidR="00D14541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A14" w:rsidRDefault="00175A14" w:rsidP="00883AFE">
      <w:pPr>
        <w:spacing w:line="240" w:lineRule="auto"/>
      </w:pPr>
      <w:r>
        <w:separator/>
      </w:r>
    </w:p>
  </w:endnote>
  <w:endnote w:type="continuationSeparator" w:id="0">
    <w:p w:rsidR="00175A14" w:rsidRDefault="00175A14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554E66">
          <w:rPr>
            <w:rStyle w:val="PageNumber"/>
            <w:noProof/>
            <w:sz w:val="16"/>
          </w:rPr>
          <w:t>10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A14" w:rsidRDefault="00175A14" w:rsidP="00883AFE">
      <w:pPr>
        <w:spacing w:line="240" w:lineRule="auto"/>
      </w:pPr>
      <w:r>
        <w:separator/>
      </w:r>
    </w:p>
  </w:footnote>
  <w:footnote w:type="continuationSeparator" w:id="0">
    <w:p w:rsidR="00175A14" w:rsidRDefault="00175A14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8D91DFA"/>
    <w:multiLevelType w:val="hybridMultilevel"/>
    <w:tmpl w:val="DFDEE3B4"/>
    <w:lvl w:ilvl="0" w:tplc="8C401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5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934E5"/>
    <w:multiLevelType w:val="singleLevel"/>
    <w:tmpl w:val="8C40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</w:abstractNum>
  <w:abstractNum w:abstractNumId="29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6625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34"/>
  </w:num>
  <w:num w:numId="4">
    <w:abstractNumId w:val="0"/>
  </w:num>
  <w:num w:numId="5">
    <w:abstractNumId w:val="18"/>
  </w:num>
  <w:num w:numId="6">
    <w:abstractNumId w:val="24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1"/>
  </w:num>
  <w:num w:numId="12">
    <w:abstractNumId w:val="7"/>
  </w:num>
  <w:num w:numId="13">
    <w:abstractNumId w:val="38"/>
  </w:num>
  <w:num w:numId="14">
    <w:abstractNumId w:val="14"/>
  </w:num>
  <w:num w:numId="15">
    <w:abstractNumId w:val="12"/>
  </w:num>
  <w:num w:numId="16">
    <w:abstractNumId w:val="30"/>
  </w:num>
  <w:num w:numId="17">
    <w:abstractNumId w:val="2"/>
  </w:num>
  <w:num w:numId="18">
    <w:abstractNumId w:val="15"/>
  </w:num>
  <w:num w:numId="19">
    <w:abstractNumId w:val="36"/>
  </w:num>
  <w:num w:numId="20">
    <w:abstractNumId w:val="37"/>
  </w:num>
  <w:num w:numId="21">
    <w:abstractNumId w:val="13"/>
  </w:num>
  <w:num w:numId="22">
    <w:abstractNumId w:val="6"/>
  </w:num>
  <w:num w:numId="23">
    <w:abstractNumId w:val="20"/>
  </w:num>
  <w:num w:numId="24">
    <w:abstractNumId w:val="41"/>
  </w:num>
  <w:num w:numId="25">
    <w:abstractNumId w:val="44"/>
  </w:num>
  <w:num w:numId="26">
    <w:abstractNumId w:val="27"/>
  </w:num>
  <w:num w:numId="27">
    <w:abstractNumId w:val="22"/>
  </w:num>
  <w:num w:numId="28">
    <w:abstractNumId w:val="23"/>
  </w:num>
  <w:num w:numId="29">
    <w:abstractNumId w:val="39"/>
  </w:num>
  <w:num w:numId="30">
    <w:abstractNumId w:val="16"/>
  </w:num>
  <w:num w:numId="31">
    <w:abstractNumId w:val="29"/>
  </w:num>
  <w:num w:numId="32">
    <w:abstractNumId w:val="9"/>
  </w:num>
  <w:num w:numId="33">
    <w:abstractNumId w:val="40"/>
  </w:num>
  <w:num w:numId="34">
    <w:abstractNumId w:val="31"/>
  </w:num>
  <w:num w:numId="35">
    <w:abstractNumId w:val="43"/>
  </w:num>
  <w:num w:numId="36">
    <w:abstractNumId w:val="32"/>
  </w:num>
  <w:num w:numId="37">
    <w:abstractNumId w:val="1"/>
  </w:num>
  <w:num w:numId="38">
    <w:abstractNumId w:val="33"/>
  </w:num>
  <w:num w:numId="39">
    <w:abstractNumId w:val="8"/>
  </w:num>
  <w:num w:numId="40">
    <w:abstractNumId w:val="25"/>
  </w:num>
  <w:num w:numId="41">
    <w:abstractNumId w:val="10"/>
  </w:num>
  <w:num w:numId="42">
    <w:abstractNumId w:val="26"/>
  </w:num>
  <w:num w:numId="43">
    <w:abstractNumId w:val="19"/>
  </w:num>
  <w:num w:numId="44">
    <w:abstractNumId w:val="28"/>
  </w:num>
  <w:num w:numId="45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75A14"/>
    <w:rsid w:val="00182FB4"/>
    <w:rsid w:val="001A6B90"/>
    <w:rsid w:val="001B79BD"/>
    <w:rsid w:val="001C3B6C"/>
    <w:rsid w:val="001D365D"/>
    <w:rsid w:val="001D773A"/>
    <w:rsid w:val="001E1858"/>
    <w:rsid w:val="002013B9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424DC"/>
    <w:rsid w:val="0046124C"/>
    <w:rsid w:val="004856CC"/>
    <w:rsid w:val="004A1002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54E66"/>
    <w:rsid w:val="00586929"/>
    <w:rsid w:val="005D426F"/>
    <w:rsid w:val="005E2AD7"/>
    <w:rsid w:val="005E4D3F"/>
    <w:rsid w:val="00604B28"/>
    <w:rsid w:val="00606038"/>
    <w:rsid w:val="00610154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025B4"/>
    <w:rsid w:val="00930E10"/>
    <w:rsid w:val="00945F68"/>
    <w:rsid w:val="00973CB9"/>
    <w:rsid w:val="00983744"/>
    <w:rsid w:val="00991E2B"/>
    <w:rsid w:val="00996538"/>
    <w:rsid w:val="009A2ED6"/>
    <w:rsid w:val="009B3EB2"/>
    <w:rsid w:val="009E1ED9"/>
    <w:rsid w:val="00A0761A"/>
    <w:rsid w:val="00A076AA"/>
    <w:rsid w:val="00A312E8"/>
    <w:rsid w:val="00A350E6"/>
    <w:rsid w:val="00A72B87"/>
    <w:rsid w:val="00A84F5A"/>
    <w:rsid w:val="00A92412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0F04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D6614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EFF9DE-9496-42A3-B5D4-0188573B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4</cp:revision>
  <cp:lastPrinted>2019-04-08T07:57:00Z</cp:lastPrinted>
  <dcterms:created xsi:type="dcterms:W3CDTF">2023-02-28T12:06:00Z</dcterms:created>
  <dcterms:modified xsi:type="dcterms:W3CDTF">2023-02-28T15:57:00Z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