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DA0428" w:rsidR="00857E89" w:rsidP="00832A10" w:rsidRDefault="004827BA" w14:paraId="0419ED29" w14:textId="66A63CBB">
      <w:pPr>
        <w:jc w:val="center"/>
        <w:rPr>
          <w:b/>
          <w:sz w:val="32"/>
        </w:rPr>
      </w:pPr>
      <w:r w:rsidRPr="00DA0428">
        <w:rPr>
          <w:b/>
          <w:sz w:val="32"/>
        </w:rPr>
        <w:t>ME 463</w:t>
      </w:r>
      <w:r w:rsidR="000572DF">
        <w:rPr>
          <w:b/>
          <w:sz w:val="32"/>
        </w:rPr>
        <w:t xml:space="preserve"> </w:t>
      </w:r>
    </w:p>
    <w:p w:rsidR="001242E9" w:rsidP="00832A10" w:rsidRDefault="000F4939" w14:paraId="4CC54B01" w14:textId="77777777">
      <w:pPr>
        <w:jc w:val="center"/>
        <w:rPr>
          <w:b/>
          <w:sz w:val="32"/>
        </w:rPr>
      </w:pPr>
      <w:r w:rsidRPr="002B4C04">
        <w:rPr>
          <w:b/>
          <w:sz w:val="18"/>
          <w:szCs w:val="14"/>
        </w:rPr>
        <w:br/>
      </w:r>
      <w:r w:rsidR="007849E8">
        <w:rPr>
          <w:b/>
          <w:sz w:val="32"/>
        </w:rPr>
        <w:t>Malott Award</w:t>
      </w:r>
      <w:r w:rsidR="00F54516">
        <w:rPr>
          <w:b/>
          <w:sz w:val="32"/>
        </w:rPr>
        <w:t>s</w:t>
      </w:r>
      <w:r>
        <w:rPr>
          <w:b/>
          <w:sz w:val="32"/>
        </w:rPr>
        <w:t xml:space="preserve"> (Innovation, Engineering, </w:t>
      </w:r>
    </w:p>
    <w:p w:rsidR="00832A10" w:rsidP="00832A10" w:rsidRDefault="000F4939" w14:paraId="71ABEC92" w14:textId="23C1617A">
      <w:pPr>
        <w:jc w:val="center"/>
        <w:rPr>
          <w:b/>
          <w:sz w:val="32"/>
        </w:rPr>
      </w:pPr>
      <w:r>
        <w:rPr>
          <w:b/>
          <w:sz w:val="32"/>
        </w:rPr>
        <w:t>Mfg.</w:t>
      </w:r>
      <w:r w:rsidR="00440D6E">
        <w:rPr>
          <w:rFonts w:hint="eastAsia"/>
          <w:b/>
          <w:sz w:val="32"/>
          <w:lang w:eastAsia="ko-KR"/>
        </w:rPr>
        <w:t xml:space="preserve"> &amp; </w:t>
      </w:r>
      <w:r>
        <w:rPr>
          <w:b/>
          <w:sz w:val="32"/>
        </w:rPr>
        <w:t>Validation</w:t>
      </w:r>
      <w:r w:rsidR="00440D6E">
        <w:rPr>
          <w:rFonts w:hint="eastAsia"/>
          <w:b/>
          <w:sz w:val="32"/>
          <w:lang w:eastAsia="ko-KR"/>
        </w:rPr>
        <w:t xml:space="preserve">, </w:t>
      </w:r>
      <w:r w:rsidR="00440D6E">
        <w:rPr>
          <w:b/>
          <w:sz w:val="32"/>
          <w:lang w:eastAsia="ko-KR"/>
        </w:rPr>
        <w:t>and</w:t>
      </w:r>
      <w:r w:rsidR="00440D6E">
        <w:rPr>
          <w:rFonts w:hint="eastAsia"/>
          <w:b/>
          <w:sz w:val="32"/>
          <w:lang w:eastAsia="ko-KR"/>
        </w:rPr>
        <w:t xml:space="preserve"> Research</w:t>
      </w:r>
      <w:r>
        <w:rPr>
          <w:b/>
          <w:sz w:val="32"/>
        </w:rPr>
        <w:t>)</w:t>
      </w:r>
    </w:p>
    <w:p w:rsidR="00F54516" w:rsidP="00832A10" w:rsidRDefault="00F54516" w14:paraId="5B4F32E0" w14:textId="2C99C244">
      <w:pPr>
        <w:jc w:val="center"/>
        <w:rPr>
          <w:b/>
          <w:sz w:val="32"/>
        </w:rPr>
      </w:pPr>
      <w:r>
        <w:rPr>
          <w:b/>
          <w:sz w:val="32"/>
        </w:rPr>
        <w:t>Project Description Template</w:t>
      </w:r>
    </w:p>
    <w:p w:rsidRPr="002B4C04" w:rsidR="002B4C04" w:rsidP="00815F87" w:rsidRDefault="000F4939" w14:paraId="65CFE841" w14:textId="5CF66597">
      <w:pPr>
        <w:jc w:val="center"/>
        <w:rPr>
          <w:b/>
          <w:sz w:val="22"/>
        </w:rPr>
      </w:pPr>
      <w:r>
        <w:rPr>
          <w:b/>
          <w:sz w:val="22"/>
        </w:rPr>
        <w:br/>
      </w:r>
      <w:r w:rsidRPr="00DB021A" w:rsidR="00DB021A">
        <w:rPr>
          <w:b/>
          <w:sz w:val="22"/>
        </w:rPr>
        <w:t>Semester: _</w:t>
      </w:r>
      <w:r w:rsidRPr="00F54516" w:rsidR="00F54516">
        <w:rPr>
          <w:b/>
          <w:sz w:val="22"/>
          <w:u w:val="single"/>
        </w:rPr>
        <w:t>Spring 202</w:t>
      </w:r>
      <w:r w:rsidR="008F2624">
        <w:rPr>
          <w:rFonts w:hint="eastAsia"/>
          <w:b/>
          <w:sz w:val="22"/>
          <w:u w:val="single"/>
          <w:lang w:eastAsia="ko-KR"/>
        </w:rPr>
        <w:t>5</w:t>
      </w:r>
      <w:r w:rsidRPr="00F54516" w:rsidR="00DB021A">
        <w:rPr>
          <w:b/>
          <w:sz w:val="22"/>
          <w:u w:val="single"/>
        </w:rPr>
        <w:t>_</w:t>
      </w:r>
      <w:r w:rsidR="002A7F77">
        <w:rPr>
          <w:b/>
          <w:sz w:val="22"/>
          <w:u w:val="single"/>
        </w:rPr>
        <w:br/>
      </w:r>
    </w:p>
    <w:p w:rsidR="00432531" w:rsidP="002B4C04" w:rsidRDefault="00432531" w14:paraId="179A54C2" w14:textId="1AC6716F">
      <w:pPr>
        <w:spacing w:line="480" w:lineRule="auto"/>
        <w:ind w:left="-720"/>
        <w:jc w:val="center"/>
      </w:pPr>
    </w:p>
    <w:p w:rsidR="004D027C" w:rsidP="00C83916" w:rsidRDefault="004D027C" w14:paraId="138B724C" w14:textId="59605849">
      <w:pPr>
        <w:spacing w:line="480" w:lineRule="auto"/>
        <w:ind w:left="-720"/>
      </w:pPr>
      <w:r>
        <w:t>Team Name</w:t>
      </w:r>
      <w:r w:rsidR="00A61B85">
        <w:t>: Down2Earth</w:t>
      </w:r>
      <w:r w:rsidR="00E47CC4">
        <w:t xml:space="preserve"> (D2E) Company</w:t>
      </w:r>
      <w:r w:rsidR="00F015FF">
        <w:tab/>
      </w:r>
      <w:r w:rsidR="00F015FF">
        <w:tab/>
      </w:r>
      <w:r w:rsidR="00F015FF">
        <w:tab/>
      </w:r>
      <w:r w:rsidR="00AE74AC">
        <w:t xml:space="preserve">Class Instructor: </w:t>
      </w:r>
      <w:r w:rsidR="00E47CC4">
        <w:t>Yung Shin</w:t>
      </w:r>
    </w:p>
    <w:p w:rsidR="00815F87" w:rsidP="00B446DE" w:rsidRDefault="00B446DE" w14:paraId="32DFC670" w14:textId="77777777">
      <w:pPr>
        <w:spacing w:after="240" w:line="360" w:lineRule="auto"/>
        <w:ind w:left="-720" w:right="5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E279C" wp14:editId="1B70486D">
                <wp:simplePos x="0" y="0"/>
                <wp:positionH relativeFrom="column">
                  <wp:posOffset>3202472</wp:posOffset>
                </wp:positionH>
                <wp:positionV relativeFrom="paragraph">
                  <wp:posOffset>76133</wp:posOffset>
                </wp:positionV>
                <wp:extent cx="2743200" cy="27432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74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6DE" w:rsidP="00B446DE" w:rsidRDefault="008A326E" w14:paraId="49E229DA" w14:textId="60D1FF5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3C825E" wp14:editId="48226194">
                                  <wp:extent cx="2523050" cy="2576222"/>
                                  <wp:effectExtent l="0" t="0" r="0" b="0"/>
                                  <wp:docPr id="552242808" name="Picture 2" descr="A small grey object on the ground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2242808" name="Picture 2" descr="A small grey object on the ground&#10;&#10;AI-generated content may be incorrect.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115" t="18882" r="30318" b="6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3838" cy="2597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BFD7E85">
              <v:rect id="Rectangle 1" style="position:absolute;left:0;text-align:left;margin-left:252.15pt;margin-top:6pt;width:3in;height:3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black [3200]" strokeweight="2pt" w14:anchorId="1FDE27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">
                <v:textbox>
                  <w:txbxContent>
                    <w:p w:rsidR="00B446DE" w:rsidP="00B446DE" w:rsidRDefault="008A326E" w14:paraId="672A6659" w14:textId="60D1FF5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8D71AF" wp14:editId="48226194">
                            <wp:extent cx="2523050" cy="2576222"/>
                            <wp:effectExtent l="0" t="0" r="0" b="0"/>
                            <wp:docPr id="1817468506" name="Picture 2" descr="A small grey object on the ground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2242808" name="Picture 2" descr="A small grey object on the ground&#10;&#10;AI-generated content may be incorrect."/>
                                    <pic:cNvPicPr/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0115" t="18882" r="30318" b="6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43838" cy="25974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E46F0">
        <w:t>Team Member Names</w:t>
      </w:r>
      <w:r w:rsidR="00815F87">
        <w:t xml:space="preserve">: </w:t>
      </w:r>
    </w:p>
    <w:p w:rsidR="001E46F0" w:rsidP="00815F87" w:rsidRDefault="00815F87" w14:paraId="4C522377" w14:textId="4D543771">
      <w:pPr>
        <w:spacing w:after="240" w:line="360" w:lineRule="auto"/>
        <w:ind w:left="-720" w:right="5400" w:firstLine="720"/>
      </w:pPr>
      <w:r>
        <w:t>Awadhoot</w:t>
      </w:r>
      <w:r w:rsidR="00E47CC4">
        <w:t xml:space="preserve"> (Avie) Ghatge</w:t>
      </w:r>
    </w:p>
    <w:p w:rsidR="00B446DE" w:rsidP="00B446DE" w:rsidRDefault="00B446DE" w14:paraId="041F55B6" w14:textId="41E5887C">
      <w:pPr>
        <w:spacing w:line="480" w:lineRule="auto"/>
        <w:ind w:left="-720" w:right="5400"/>
      </w:pPr>
      <w:r>
        <w:tab/>
      </w:r>
      <w:r>
        <w:tab/>
      </w:r>
      <w:r>
        <w:tab/>
      </w:r>
      <w:r>
        <w:tab/>
      </w:r>
      <w:r>
        <w:t xml:space="preserve">    </w:t>
      </w:r>
      <w:r>
        <w:tab/>
      </w:r>
      <w:r w:rsidR="00E47CC4">
        <w:t>Christopher (Chris) Meyers</w:t>
      </w:r>
    </w:p>
    <w:p w:rsidR="00B446DE" w:rsidP="00B446DE" w:rsidRDefault="00B446DE" w14:paraId="1F81B0B7" w14:textId="232BFE74">
      <w:pPr>
        <w:spacing w:line="480" w:lineRule="auto"/>
        <w:ind w:left="-720" w:right="5400"/>
      </w:pPr>
      <w:r>
        <w:tab/>
      </w:r>
      <w:r>
        <w:tab/>
      </w:r>
      <w:r>
        <w:tab/>
      </w:r>
      <w:r>
        <w:tab/>
      </w:r>
      <w:r>
        <w:t xml:space="preserve">    </w:t>
      </w:r>
      <w:r>
        <w:tab/>
      </w:r>
      <w:r w:rsidR="00E47CC4">
        <w:t>Jacob McKenrick</w:t>
      </w:r>
    </w:p>
    <w:p w:rsidR="00B446DE" w:rsidP="00B446DE" w:rsidRDefault="00B446DE" w14:paraId="4D652D1A" w14:textId="40A71E25">
      <w:pPr>
        <w:spacing w:line="480" w:lineRule="auto"/>
        <w:ind w:left="-720" w:right="5400"/>
      </w:pPr>
      <w:r>
        <w:tab/>
      </w:r>
      <w:r>
        <w:tab/>
      </w:r>
      <w:r>
        <w:tab/>
      </w:r>
      <w:r>
        <w:tab/>
      </w:r>
      <w:r>
        <w:t xml:space="preserve">    </w:t>
      </w:r>
      <w:r>
        <w:tab/>
      </w:r>
      <w:r w:rsidR="00E47CC4">
        <w:t>Lokesh Sriram</w:t>
      </w:r>
    </w:p>
    <w:p w:rsidR="00B446DE" w:rsidP="00B446DE" w:rsidRDefault="00B446DE" w14:paraId="3D80295E" w14:textId="47A3E1AB">
      <w:pPr>
        <w:spacing w:line="480" w:lineRule="auto"/>
        <w:ind w:left="-720" w:right="5400"/>
      </w:pPr>
      <w:r>
        <w:tab/>
      </w:r>
      <w:r>
        <w:tab/>
      </w:r>
      <w:r>
        <w:tab/>
      </w:r>
      <w:r>
        <w:tab/>
      </w:r>
      <w:r>
        <w:t xml:space="preserve">    </w:t>
      </w:r>
      <w:r>
        <w:tab/>
      </w:r>
      <w:r w:rsidR="00E47CC4">
        <w:t>Sankaran Iyer</w:t>
      </w:r>
    </w:p>
    <w:p w:rsidR="00AE2FF9" w:rsidP="00AE2FF9" w:rsidRDefault="00B446DE" w14:paraId="4325E3EB" w14:textId="77777777">
      <w:pPr>
        <w:spacing w:line="480" w:lineRule="auto"/>
        <w:ind w:left="-720" w:right="5400"/>
      </w:pPr>
      <w:r>
        <w:tab/>
      </w:r>
      <w:r>
        <w:tab/>
      </w:r>
      <w:r>
        <w:tab/>
      </w:r>
      <w:r>
        <w:tab/>
      </w:r>
    </w:p>
    <w:p w:rsidR="00815F87" w:rsidP="00AE2FF9" w:rsidRDefault="00815F87" w14:paraId="60B09262" w14:textId="77777777">
      <w:pPr>
        <w:spacing w:line="480" w:lineRule="auto"/>
        <w:ind w:left="-720" w:right="5400"/>
      </w:pPr>
    </w:p>
    <w:p w:rsidR="00C97EF8" w:rsidP="00AE2FF9" w:rsidRDefault="00E42C7F" w14:paraId="53164115" w14:textId="3AA4D5F3">
      <w:pPr>
        <w:spacing w:line="480" w:lineRule="auto"/>
        <w:ind w:left="-720" w:right="5400"/>
      </w:pPr>
      <w:r>
        <w:t>Project Title</w:t>
      </w:r>
      <w:r w:rsidR="00A61B85">
        <w:t xml:space="preserve">: </w:t>
      </w:r>
      <w:proofErr w:type="spellStart"/>
      <w:r w:rsidR="00A61B85">
        <w:t>TerraProbe</w:t>
      </w:r>
      <w:proofErr w:type="spellEnd"/>
    </w:p>
    <w:p w:rsidRPr="008D7E2A" w:rsidR="00A61B85" w:rsidP="008D7E2A" w:rsidRDefault="008D7E2A" w14:paraId="6B24F97F" w14:textId="09A47B4E">
      <w:pPr>
        <w:spacing w:after="240"/>
        <w:ind w:left="-720"/>
      </w:pPr>
      <w:proofErr w:type="spellStart"/>
      <w:r w:rsidRPr="008D7E2A">
        <w:t>TerraProbe</w:t>
      </w:r>
      <w:proofErr w:type="spellEnd"/>
      <w:r w:rsidRPr="008D7E2A">
        <w:t xml:space="preserve"> is a portable soil sampling robot designed to bridge the gap between manual tools and expensive industrial equipment. Aimed at small to medium-sized farmers, </w:t>
      </w:r>
      <w:proofErr w:type="spellStart"/>
      <w:r w:rsidRPr="008D7E2A">
        <w:t>TerraProbe</w:t>
      </w:r>
      <w:proofErr w:type="spellEnd"/>
      <w:r w:rsidRPr="008D7E2A">
        <w:t xml:space="preserve"> burrows into the ground to collect accurate, uncontaminated soil samples up to 12” deep. It provides real-time insights on soil health, including moisture and NPK concentrations</w:t>
      </w:r>
      <w:r>
        <w:t>,</w:t>
      </w:r>
      <w:r w:rsidR="00011CB1">
        <w:t xml:space="preserve"> </w:t>
      </w:r>
      <w:r w:rsidR="00011CB1">
        <w:t>across various soil depths</w:t>
      </w:r>
      <w:r>
        <w:t xml:space="preserve"> </w:t>
      </w:r>
      <w:r w:rsidRPr="008D7E2A">
        <w:t>via a</w:t>
      </w:r>
      <w:r>
        <w:t xml:space="preserve"> </w:t>
      </w:r>
      <w:r w:rsidRPr="008D7E2A">
        <w:t>testing probe and integrated dashboard. In addition to in-field analysis, the collected core samples are preserved for optional lab testing, enabling deeper diagnostics. Traditional methods are labor-intensive</w:t>
      </w:r>
      <w:r w:rsidR="00A505C6">
        <w:t xml:space="preserve"> and inconsistent, </w:t>
      </w:r>
      <w:proofErr w:type="spellStart"/>
      <w:r w:rsidRPr="008D7E2A">
        <w:t>TerraProbe</w:t>
      </w:r>
      <w:proofErr w:type="spellEnd"/>
      <w:r w:rsidRPr="008D7E2A">
        <w:t xml:space="preserve"> addresses these challenges with an efficient, on-demand solution that combines automation, depth-specific sampling, and data integration. This </w:t>
      </w:r>
      <w:r>
        <w:t>allows</w:t>
      </w:r>
      <w:r w:rsidRPr="008D7E2A">
        <w:t xml:space="preserve"> users to make timely, informed decisions that improve crop yield, sustainability, and land use planning. </w:t>
      </w:r>
      <w:proofErr w:type="spellStart"/>
      <w:r w:rsidRPr="008D7E2A">
        <w:t>TerraProbe</w:t>
      </w:r>
      <w:proofErr w:type="spellEnd"/>
      <w:r w:rsidRPr="008D7E2A">
        <w:t xml:space="preserve"> is a compact, efficient, and affordable solution that</w:t>
      </w:r>
      <w:r w:rsidR="007563CC">
        <w:t xml:space="preserve"> </w:t>
      </w:r>
      <w:r w:rsidRPr="007563CC" w:rsidR="007563CC">
        <w:t xml:space="preserve">transforms soil </w:t>
      </w:r>
      <w:r w:rsidR="007563CC">
        <w:t xml:space="preserve">burrowing and </w:t>
      </w:r>
      <w:r w:rsidRPr="007563CC" w:rsidR="007563CC">
        <w:t>monitoring into a</w:t>
      </w:r>
      <w:r w:rsidR="001D24C1">
        <w:t>n automated</w:t>
      </w:r>
      <w:r w:rsidR="000A33B5">
        <w:t xml:space="preserve"> and smart</w:t>
      </w:r>
      <w:r w:rsidR="001D24C1">
        <w:t xml:space="preserve"> all-in-one solution</w:t>
      </w:r>
      <w:r w:rsidR="000A33B5">
        <w:t xml:space="preserve"> to support soil sampling and </w:t>
      </w:r>
      <w:r w:rsidR="002D1CB9">
        <w:t>real-time testing</w:t>
      </w:r>
      <w:r w:rsidR="001D24C1">
        <w:t>.</w:t>
      </w:r>
    </w:p>
    <w:sectPr w:rsidRPr="008D7E2A" w:rsidR="00A61B85" w:rsidSect="002B4C04">
      <w:pgSz w:w="12240" w:h="15840"/>
      <w:pgMar w:top="1008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0"/>
  <w:embedSystemFonts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A10"/>
    <w:rsid w:val="00000E1A"/>
    <w:rsid w:val="0000430A"/>
    <w:rsid w:val="00005135"/>
    <w:rsid w:val="00011CB1"/>
    <w:rsid w:val="00024B15"/>
    <w:rsid w:val="000421B2"/>
    <w:rsid w:val="00052F4D"/>
    <w:rsid w:val="000572DF"/>
    <w:rsid w:val="00066945"/>
    <w:rsid w:val="00081300"/>
    <w:rsid w:val="00084693"/>
    <w:rsid w:val="00091516"/>
    <w:rsid w:val="00094009"/>
    <w:rsid w:val="000A33B5"/>
    <w:rsid w:val="000C3E69"/>
    <w:rsid w:val="000D458E"/>
    <w:rsid w:val="000E6A78"/>
    <w:rsid w:val="000F4939"/>
    <w:rsid w:val="00106448"/>
    <w:rsid w:val="00112474"/>
    <w:rsid w:val="001242E9"/>
    <w:rsid w:val="001244DB"/>
    <w:rsid w:val="0013770D"/>
    <w:rsid w:val="00162078"/>
    <w:rsid w:val="00192AD2"/>
    <w:rsid w:val="001C59BB"/>
    <w:rsid w:val="001D24C1"/>
    <w:rsid w:val="001E46F0"/>
    <w:rsid w:val="001E48D3"/>
    <w:rsid w:val="00203689"/>
    <w:rsid w:val="002056EF"/>
    <w:rsid w:val="0023795C"/>
    <w:rsid w:val="00287774"/>
    <w:rsid w:val="002A5602"/>
    <w:rsid w:val="002A7F77"/>
    <w:rsid w:val="002B4C04"/>
    <w:rsid w:val="002C5CE9"/>
    <w:rsid w:val="002D1CB9"/>
    <w:rsid w:val="002E4984"/>
    <w:rsid w:val="002F1BA3"/>
    <w:rsid w:val="002F634E"/>
    <w:rsid w:val="0032257D"/>
    <w:rsid w:val="003331F4"/>
    <w:rsid w:val="003704E5"/>
    <w:rsid w:val="00375990"/>
    <w:rsid w:val="003807BE"/>
    <w:rsid w:val="00393731"/>
    <w:rsid w:val="003A2378"/>
    <w:rsid w:val="003B5B3B"/>
    <w:rsid w:val="0040757F"/>
    <w:rsid w:val="00423335"/>
    <w:rsid w:val="00432531"/>
    <w:rsid w:val="00440D6E"/>
    <w:rsid w:val="00444F48"/>
    <w:rsid w:val="00453562"/>
    <w:rsid w:val="004628EF"/>
    <w:rsid w:val="004827BA"/>
    <w:rsid w:val="00485875"/>
    <w:rsid w:val="00492C7A"/>
    <w:rsid w:val="004A0CCE"/>
    <w:rsid w:val="004D027C"/>
    <w:rsid w:val="004E0771"/>
    <w:rsid w:val="00506B74"/>
    <w:rsid w:val="00511771"/>
    <w:rsid w:val="00532D75"/>
    <w:rsid w:val="005511D3"/>
    <w:rsid w:val="005C0DA7"/>
    <w:rsid w:val="0060383B"/>
    <w:rsid w:val="00615B82"/>
    <w:rsid w:val="006227DC"/>
    <w:rsid w:val="00631838"/>
    <w:rsid w:val="00685529"/>
    <w:rsid w:val="006A6203"/>
    <w:rsid w:val="006A6E08"/>
    <w:rsid w:val="006D1388"/>
    <w:rsid w:val="006E489A"/>
    <w:rsid w:val="006E5B92"/>
    <w:rsid w:val="006F3B4D"/>
    <w:rsid w:val="00732037"/>
    <w:rsid w:val="0073323A"/>
    <w:rsid w:val="007563CC"/>
    <w:rsid w:val="0076225D"/>
    <w:rsid w:val="00766A66"/>
    <w:rsid w:val="007849E8"/>
    <w:rsid w:val="007D30AD"/>
    <w:rsid w:val="007E633C"/>
    <w:rsid w:val="007F3390"/>
    <w:rsid w:val="00815F87"/>
    <w:rsid w:val="00832A10"/>
    <w:rsid w:val="008529D4"/>
    <w:rsid w:val="008533FE"/>
    <w:rsid w:val="0085643E"/>
    <w:rsid w:val="00857E89"/>
    <w:rsid w:val="008A326E"/>
    <w:rsid w:val="008C4BF7"/>
    <w:rsid w:val="008D7E2A"/>
    <w:rsid w:val="008F2624"/>
    <w:rsid w:val="00922B15"/>
    <w:rsid w:val="009504E3"/>
    <w:rsid w:val="009B28FF"/>
    <w:rsid w:val="009B51D5"/>
    <w:rsid w:val="009E44E8"/>
    <w:rsid w:val="009F7406"/>
    <w:rsid w:val="00A17B47"/>
    <w:rsid w:val="00A40FD4"/>
    <w:rsid w:val="00A505C6"/>
    <w:rsid w:val="00A61B85"/>
    <w:rsid w:val="00A7605E"/>
    <w:rsid w:val="00AC1553"/>
    <w:rsid w:val="00AC5D49"/>
    <w:rsid w:val="00AE2FF9"/>
    <w:rsid w:val="00AE74AC"/>
    <w:rsid w:val="00AF4F1C"/>
    <w:rsid w:val="00B05166"/>
    <w:rsid w:val="00B11DC9"/>
    <w:rsid w:val="00B34AEB"/>
    <w:rsid w:val="00B446DE"/>
    <w:rsid w:val="00B5670D"/>
    <w:rsid w:val="00B91AB7"/>
    <w:rsid w:val="00BE547A"/>
    <w:rsid w:val="00C04DA4"/>
    <w:rsid w:val="00C075FA"/>
    <w:rsid w:val="00C1057E"/>
    <w:rsid w:val="00C10C96"/>
    <w:rsid w:val="00C14AFB"/>
    <w:rsid w:val="00C83916"/>
    <w:rsid w:val="00C97EF8"/>
    <w:rsid w:val="00CB2281"/>
    <w:rsid w:val="00CD3754"/>
    <w:rsid w:val="00CF0067"/>
    <w:rsid w:val="00DA0428"/>
    <w:rsid w:val="00DB021A"/>
    <w:rsid w:val="00DB023A"/>
    <w:rsid w:val="00DB6DF0"/>
    <w:rsid w:val="00DE745B"/>
    <w:rsid w:val="00E11042"/>
    <w:rsid w:val="00E236E4"/>
    <w:rsid w:val="00E41B3C"/>
    <w:rsid w:val="00E42C7F"/>
    <w:rsid w:val="00E43096"/>
    <w:rsid w:val="00E47CC4"/>
    <w:rsid w:val="00E71885"/>
    <w:rsid w:val="00EA36D1"/>
    <w:rsid w:val="00ED1007"/>
    <w:rsid w:val="00EE5B83"/>
    <w:rsid w:val="00F015FF"/>
    <w:rsid w:val="00F161A6"/>
    <w:rsid w:val="00F304BE"/>
    <w:rsid w:val="00F324D9"/>
    <w:rsid w:val="00F445E8"/>
    <w:rsid w:val="00F44BCA"/>
    <w:rsid w:val="00F54516"/>
    <w:rsid w:val="00F61E0A"/>
    <w:rsid w:val="00F64F77"/>
    <w:rsid w:val="00F73D9B"/>
    <w:rsid w:val="00FD42A0"/>
    <w:rsid w:val="00FE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BDFCB9"/>
  <w15:docId w15:val="{578C5178-2135-4D6C-AD0F-B1128D7F90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Batang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4C04"/>
    <w:rPr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000E1A"/>
    <w:pPr>
      <w:keepNext/>
      <w:outlineLvl w:val="3"/>
    </w:pPr>
    <w:rPr>
      <w:b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000E1A"/>
    <w:pPr>
      <w:keepNext/>
      <w:jc w:val="center"/>
      <w:outlineLvl w:val="4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rsid w:val="002E4984"/>
    <w:rPr>
      <w:color w:val="0000FF"/>
      <w:u w:val="single"/>
    </w:rPr>
  </w:style>
  <w:style w:type="character" w:styleId="Heading4Char" w:customStyle="1">
    <w:name w:val="Heading 4 Char"/>
    <w:basedOn w:val="DefaultParagraphFont"/>
    <w:link w:val="Heading4"/>
    <w:rsid w:val="00000E1A"/>
    <w:rPr>
      <w:b/>
    </w:rPr>
  </w:style>
  <w:style w:type="character" w:styleId="Heading5Char" w:customStyle="1">
    <w:name w:val="Heading 5 Char"/>
    <w:basedOn w:val="DefaultParagraphFont"/>
    <w:link w:val="Heading5"/>
    <w:rsid w:val="00000E1A"/>
    <w:rPr>
      <w:b/>
    </w:rPr>
  </w:style>
  <w:style w:type="paragraph" w:styleId="EndnoteText1" w:customStyle="1">
    <w:name w:val="Endnote Text1"/>
    <w:basedOn w:val="Normal"/>
    <w:rsid w:val="00000E1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34E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F634E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2B4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8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media/image1.png" Id="rI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Purdue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ME 452</dc:title>
  <dc:creator>John Starkey</dc:creator>
  <lastModifiedBy>Ghatge, Awadhoot Mukund</lastModifiedBy>
  <revision>24</revision>
  <lastPrinted>2008-01-06T18:18:00.0000000Z</lastPrinted>
  <dcterms:created xsi:type="dcterms:W3CDTF">2025-04-09T23:18:00.0000000Z</dcterms:created>
  <dcterms:modified xsi:type="dcterms:W3CDTF">2025-04-15T16:52:40.7387193Z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7606f69-b0ae-4874-be30-7d43a3c7be10_Enabled">
    <vt:lpwstr>true</vt:lpwstr>
  </property>
  <property fmtid="{D5CDD505-2E9C-101B-9397-08002B2CF9AE}" pid="3" name="MSIP_Label_f7606f69-b0ae-4874-be30-7d43a3c7be10_SetDate">
    <vt:lpwstr>2025-03-28T14:41:06Z</vt:lpwstr>
  </property>
  <property fmtid="{D5CDD505-2E9C-101B-9397-08002B2CF9AE}" pid="4" name="MSIP_Label_f7606f69-b0ae-4874-be30-7d43a3c7be10_Method">
    <vt:lpwstr>Standard</vt:lpwstr>
  </property>
  <property fmtid="{D5CDD505-2E9C-101B-9397-08002B2CF9AE}" pid="5" name="MSIP_Label_f7606f69-b0ae-4874-be30-7d43a3c7be10_Name">
    <vt:lpwstr>defa4170-0d19-0005-0001-bc88714345d2</vt:lpwstr>
  </property>
  <property fmtid="{D5CDD505-2E9C-101B-9397-08002B2CF9AE}" pid="6" name="MSIP_Label_f7606f69-b0ae-4874-be30-7d43a3c7be10_SiteId">
    <vt:lpwstr>4130bd39-7c53-419c-b1e5-8758d6d63f21</vt:lpwstr>
  </property>
  <property fmtid="{D5CDD505-2E9C-101B-9397-08002B2CF9AE}" pid="7" name="MSIP_Label_f7606f69-b0ae-4874-be30-7d43a3c7be10_ActionId">
    <vt:lpwstr>c1ef7902-57b7-42a6-a225-e0b686ae83b5</vt:lpwstr>
  </property>
  <property fmtid="{D5CDD505-2E9C-101B-9397-08002B2CF9AE}" pid="8" name="MSIP_Label_f7606f69-b0ae-4874-be30-7d43a3c7be10_ContentBits">
    <vt:lpwstr>0</vt:lpwstr>
  </property>
  <property fmtid="{D5CDD505-2E9C-101B-9397-08002B2CF9AE}" pid="9" name="MSIP_Label_f7606f69-b0ae-4874-be30-7d43a3c7be10_Tag">
    <vt:lpwstr>10, 3, 0, 1</vt:lpwstr>
  </property>
  <property xmlns="http://schemas.openxmlformats.org/officeDocument/2006/custom-properties" fmtid="{D5CDD505-2E9C-101B-9397-08002B2CF9AE}" pid="10" name="grammarly_documentId">
    <vt:lpwstr xmlns:vt="http://schemas.openxmlformats.org/officeDocument/2006/docPropsVTypes">documentId_2594</vt:lpwstr>
  </property>
  <property xmlns="http://schemas.openxmlformats.org/officeDocument/2006/custom-properties" fmtid="{D5CDD505-2E9C-101B-9397-08002B2CF9AE}" pid="11" name="grammarly_documentContext">
    <vt:lpwstr xmlns:vt="http://schemas.openxmlformats.org/officeDocument/2006/docPropsVTypes">{"goals":[],"domain":"general","emotions":[],"dialect":"american"}</vt:lpwstr>
  </property>
</Properties>
</file>