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Занятие 3 Теория тестирования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Написать тест-кейсы для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https://github.com</w:t>
        </w:r>
      </w:hyperlink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Общее количество - 20 тест-кейсов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 должно быть в кейсах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Логинация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https://github.com/login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rdo" w:hAnsi="Cardo" w:cs="Cardo" w:eastAsia="Cardo"/>
          <w:color w:val="auto"/>
          <w:spacing w:val="0"/>
          <w:position w:val="0"/>
          <w:sz w:val="24"/>
          <w:shd w:fill="auto" w:val="clear"/>
        </w:rPr>
        <w:t xml:space="preserve">Settings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rdo" w:hAnsi="Cardo" w:cs="Cardo" w:eastAsia="Cardo"/>
          <w:color w:val="auto"/>
          <w:spacing w:val="0"/>
          <w:position w:val="0"/>
          <w:sz w:val="24"/>
          <w:shd w:fill="auto" w:val="clear"/>
        </w:rPr>
        <w:t xml:space="preserve"> profile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https://github.com/settings/profile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Поля ввода </w:t>
      </w:r>
    </w:p>
    <w:p>
      <w:pPr>
        <w:numPr>
          <w:ilvl w:val="0"/>
          <w:numId w:val="3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</w:t>
      </w:r>
    </w:p>
    <w:p>
      <w:pPr>
        <w:numPr>
          <w:ilvl w:val="0"/>
          <w:numId w:val="3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Bio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Поле Public email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Выпадающий список Pronouns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Загрузка аватара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Кейсы по работе с задачами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2822">
          <v:rect xmlns:o="urn:schemas-microsoft-com:office:office" xmlns:v="urn:schemas-microsoft-com:vml" id="rectole0000000000" style="width:433.200000pt;height:141.1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Создание и редактирование задач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Добавление файла в задачу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Оставить комментарий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Заблокировать комментирование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Закрытие задачи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Список задач (поиск по тегу)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Удаление задач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Требования к тест-кейсам: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Позитивные и негативные сценарии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Тестирование на конкретных данных и на сгенерированных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login" Id="docRId1" Type="http://schemas.openxmlformats.org/officeDocument/2006/relationships/hyperlink" /><Relationship Target="embeddings/oleObject0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github.com/" Id="docRId0" Type="http://schemas.openxmlformats.org/officeDocument/2006/relationships/hyperlink" /><Relationship TargetMode="External" Target="https://github.com/settings/profile" Id="docRId2" Type="http://schemas.openxmlformats.org/officeDocument/2006/relationships/hyperlink" /><Relationship Target="media/image0.wmf" Id="docRId4" Type="http://schemas.openxmlformats.org/officeDocument/2006/relationships/image" /><Relationship Target="styles.xml" Id="docRId6" Type="http://schemas.openxmlformats.org/officeDocument/2006/relationships/styles" /></Relationships>
</file>