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Написать функции, которые возвращают уникальные строки, текущую отметку времени (time stamp) и случайные числа. В тестах обеспечить генерацию уникальных имени и bio для модели пользователя.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Написать функцию генерации данных для модели задачи. Обеспечить уникальность названия задачи.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