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BB8" w:rsidRPr="00322BB8" w:rsidRDefault="00322BB8" w:rsidP="00322BB8">
      <w:pPr>
        <w:pStyle w:val="NoSpacing"/>
        <w:rPr>
          <w:b/>
          <w:sz w:val="72"/>
        </w:rPr>
      </w:pPr>
      <w:r w:rsidRPr="00322BB8">
        <w:rPr>
          <w:b/>
          <w:sz w:val="72"/>
          <w:u w:val="single"/>
        </w:rPr>
        <w:t>Hailstone</w:t>
      </w:r>
      <w:r>
        <w:rPr>
          <w:b/>
          <w:sz w:val="72"/>
          <w:u w:val="single"/>
        </w:rPr>
        <w:t xml:space="preserve">              -</w:t>
      </w:r>
      <w:r>
        <w:rPr>
          <w:b/>
          <w:sz w:val="72"/>
        </w:rPr>
        <w:t>&gt;</w:t>
      </w:r>
    </w:p>
    <w:p w:rsidR="00F94E07" w:rsidRDefault="00F94E07" w:rsidP="00F94E07">
      <w:pPr>
        <w:pStyle w:val="Default"/>
        <w:rPr>
          <w:sz w:val="23"/>
          <w:szCs w:val="23"/>
        </w:rPr>
      </w:pPr>
    </w:p>
    <w:p w:rsidR="00F94E07" w:rsidRDefault="00F94E07" w:rsidP="00F94E07">
      <w:pPr>
        <w:pStyle w:val="Default"/>
        <w:rPr>
          <w:sz w:val="23"/>
          <w:szCs w:val="23"/>
        </w:rPr>
      </w:pPr>
      <w:r>
        <w:rPr>
          <w:sz w:val="23"/>
          <w:szCs w:val="23"/>
        </w:rPr>
        <w:t xml:space="preserve">Douglas Hofstadter’s Pulitzer-prize-winning book </w:t>
      </w:r>
      <w:r>
        <w:rPr>
          <w:i/>
          <w:iCs/>
          <w:sz w:val="23"/>
          <w:szCs w:val="23"/>
        </w:rPr>
        <w:t xml:space="preserve">Gödel, Escher, Bach </w:t>
      </w:r>
      <w:r>
        <w:rPr>
          <w:sz w:val="23"/>
          <w:szCs w:val="23"/>
        </w:rPr>
        <w:t xml:space="preserve">contains many interesting mathematical puzzles, many of which can be expressed in the form of computer programs. In Chapter XII, Hofstadter mentions a wonderful problem that is well within the scope of the control statements from Chapter 4. The problem can be expressed as follows: </w:t>
      </w:r>
    </w:p>
    <w:p w:rsidR="00F94E07" w:rsidRDefault="00F94E07" w:rsidP="00F94E07">
      <w:pPr>
        <w:pStyle w:val="Default"/>
        <w:rPr>
          <w:sz w:val="23"/>
          <w:szCs w:val="23"/>
        </w:rPr>
      </w:pPr>
      <w:r>
        <w:rPr>
          <w:sz w:val="23"/>
          <w:szCs w:val="23"/>
        </w:rPr>
        <w:t xml:space="preserve">Pick some positive integer and call it </w:t>
      </w:r>
      <w:r>
        <w:rPr>
          <w:i/>
          <w:iCs/>
          <w:sz w:val="23"/>
          <w:szCs w:val="23"/>
        </w:rPr>
        <w:t>n</w:t>
      </w:r>
      <w:r>
        <w:rPr>
          <w:sz w:val="23"/>
          <w:szCs w:val="23"/>
        </w:rPr>
        <w:t xml:space="preserve">. </w:t>
      </w:r>
    </w:p>
    <w:p w:rsidR="00F94E07" w:rsidRDefault="00F94E07" w:rsidP="00F94E07">
      <w:pPr>
        <w:pStyle w:val="Default"/>
        <w:rPr>
          <w:sz w:val="23"/>
          <w:szCs w:val="23"/>
        </w:rPr>
      </w:pPr>
    </w:p>
    <w:p w:rsidR="00F94E07" w:rsidRDefault="00F94E07" w:rsidP="00F94E07">
      <w:pPr>
        <w:pStyle w:val="Default"/>
        <w:ind w:firstLine="720"/>
        <w:rPr>
          <w:sz w:val="23"/>
          <w:szCs w:val="23"/>
        </w:rPr>
      </w:pPr>
      <w:r>
        <w:rPr>
          <w:sz w:val="23"/>
          <w:szCs w:val="23"/>
        </w:rPr>
        <w:t xml:space="preserve">If </w:t>
      </w:r>
      <w:r>
        <w:rPr>
          <w:i/>
          <w:iCs/>
          <w:sz w:val="23"/>
          <w:szCs w:val="23"/>
        </w:rPr>
        <w:t xml:space="preserve">n </w:t>
      </w:r>
      <w:r>
        <w:rPr>
          <w:sz w:val="23"/>
          <w:szCs w:val="23"/>
        </w:rPr>
        <w:t xml:space="preserve">is even, divide it by two. </w:t>
      </w:r>
    </w:p>
    <w:p w:rsidR="00F94E07" w:rsidRDefault="00F94E07" w:rsidP="00F94E07">
      <w:pPr>
        <w:pStyle w:val="Default"/>
        <w:ind w:firstLine="720"/>
        <w:rPr>
          <w:sz w:val="23"/>
          <w:szCs w:val="23"/>
        </w:rPr>
      </w:pPr>
      <w:r>
        <w:rPr>
          <w:sz w:val="23"/>
          <w:szCs w:val="23"/>
        </w:rPr>
        <w:t xml:space="preserve">If </w:t>
      </w:r>
      <w:r>
        <w:rPr>
          <w:i/>
          <w:iCs/>
          <w:sz w:val="23"/>
          <w:szCs w:val="23"/>
        </w:rPr>
        <w:t xml:space="preserve">n </w:t>
      </w:r>
      <w:r>
        <w:rPr>
          <w:sz w:val="23"/>
          <w:szCs w:val="23"/>
        </w:rPr>
        <w:t xml:space="preserve">is odd, multiply it by three and add one. </w:t>
      </w:r>
    </w:p>
    <w:p w:rsidR="00F94E07" w:rsidRDefault="00F94E07" w:rsidP="00F94E07">
      <w:pPr>
        <w:pStyle w:val="Default"/>
        <w:ind w:firstLine="720"/>
        <w:rPr>
          <w:sz w:val="23"/>
          <w:szCs w:val="23"/>
        </w:rPr>
      </w:pPr>
      <w:r>
        <w:rPr>
          <w:sz w:val="23"/>
          <w:szCs w:val="23"/>
        </w:rPr>
        <w:t xml:space="preserve">Continue this process until </w:t>
      </w:r>
      <w:r>
        <w:rPr>
          <w:i/>
          <w:iCs/>
          <w:sz w:val="23"/>
          <w:szCs w:val="23"/>
        </w:rPr>
        <w:t xml:space="preserve">n </w:t>
      </w:r>
      <w:r>
        <w:rPr>
          <w:sz w:val="23"/>
          <w:szCs w:val="23"/>
        </w:rPr>
        <w:t xml:space="preserve">is equal to one. </w:t>
      </w:r>
    </w:p>
    <w:p w:rsidR="00F94E07" w:rsidRDefault="00F94E07" w:rsidP="00F94E07">
      <w:pPr>
        <w:pStyle w:val="Default"/>
        <w:rPr>
          <w:sz w:val="23"/>
          <w:szCs w:val="23"/>
        </w:rPr>
      </w:pPr>
    </w:p>
    <w:p w:rsidR="00F94E07" w:rsidRDefault="00F94E07" w:rsidP="00F94E07">
      <w:pPr>
        <w:pStyle w:val="Default"/>
        <w:rPr>
          <w:sz w:val="23"/>
          <w:szCs w:val="23"/>
        </w:rPr>
      </w:pPr>
      <w:r>
        <w:rPr>
          <w:sz w:val="23"/>
          <w:szCs w:val="23"/>
        </w:rPr>
        <w:t xml:space="preserve">On page 401 of the Vintage edition, Hofstadter illustrates this process with the following example, starting with the number 15: </w:t>
      </w:r>
    </w:p>
    <w:p w:rsidR="00F94E07" w:rsidRDefault="00F94E07" w:rsidP="00F94E07">
      <w:pPr>
        <w:pStyle w:val="Default"/>
        <w:jc w:val="center"/>
        <w:rPr>
          <w:sz w:val="20"/>
          <w:szCs w:val="20"/>
        </w:rPr>
      </w:pPr>
      <w:r>
        <w:rPr>
          <w:sz w:val="20"/>
          <w:szCs w:val="20"/>
        </w:rPr>
        <w:t>15 is odd, so I make 3</w:t>
      </w:r>
      <w:r>
        <w:rPr>
          <w:i/>
          <w:iCs/>
          <w:sz w:val="20"/>
          <w:szCs w:val="20"/>
        </w:rPr>
        <w:t>n</w:t>
      </w:r>
      <w:r>
        <w:rPr>
          <w:sz w:val="18"/>
          <w:szCs w:val="18"/>
        </w:rPr>
        <w:t>+</w:t>
      </w:r>
      <w:r>
        <w:rPr>
          <w:sz w:val="20"/>
          <w:szCs w:val="20"/>
        </w:rPr>
        <w:t>1: 46</w:t>
      </w:r>
    </w:p>
    <w:p w:rsidR="00F94E07" w:rsidRDefault="00F94E07" w:rsidP="00F94E07">
      <w:pPr>
        <w:pStyle w:val="Default"/>
        <w:jc w:val="center"/>
        <w:rPr>
          <w:sz w:val="20"/>
          <w:szCs w:val="20"/>
        </w:rPr>
      </w:pPr>
      <w:r>
        <w:rPr>
          <w:sz w:val="20"/>
          <w:szCs w:val="20"/>
        </w:rPr>
        <w:t>46 is even, so I take half: 23</w:t>
      </w:r>
    </w:p>
    <w:p w:rsidR="00F94E07" w:rsidRDefault="00F94E07" w:rsidP="00F94E07">
      <w:pPr>
        <w:pStyle w:val="Default"/>
        <w:jc w:val="center"/>
        <w:rPr>
          <w:sz w:val="20"/>
          <w:szCs w:val="20"/>
        </w:rPr>
      </w:pPr>
      <w:r>
        <w:rPr>
          <w:sz w:val="20"/>
          <w:szCs w:val="20"/>
        </w:rPr>
        <w:t>23 is odd, so I make 3</w:t>
      </w:r>
      <w:r>
        <w:rPr>
          <w:i/>
          <w:iCs/>
          <w:sz w:val="20"/>
          <w:szCs w:val="20"/>
        </w:rPr>
        <w:t>n</w:t>
      </w:r>
      <w:r>
        <w:rPr>
          <w:sz w:val="18"/>
          <w:szCs w:val="18"/>
        </w:rPr>
        <w:t>+</w:t>
      </w:r>
      <w:r>
        <w:rPr>
          <w:sz w:val="20"/>
          <w:szCs w:val="20"/>
        </w:rPr>
        <w:t>1: 70</w:t>
      </w:r>
    </w:p>
    <w:p w:rsidR="00F94E07" w:rsidRDefault="00F94E07" w:rsidP="00F94E07">
      <w:pPr>
        <w:pStyle w:val="Default"/>
        <w:jc w:val="center"/>
        <w:rPr>
          <w:sz w:val="20"/>
          <w:szCs w:val="20"/>
        </w:rPr>
      </w:pPr>
      <w:r>
        <w:rPr>
          <w:sz w:val="20"/>
          <w:szCs w:val="20"/>
        </w:rPr>
        <w:t>70 is even, so I take half: 35</w:t>
      </w:r>
    </w:p>
    <w:p w:rsidR="00F94E07" w:rsidRDefault="00F94E07" w:rsidP="00F94E07">
      <w:pPr>
        <w:pStyle w:val="Default"/>
        <w:jc w:val="center"/>
        <w:rPr>
          <w:sz w:val="20"/>
          <w:szCs w:val="20"/>
        </w:rPr>
      </w:pPr>
      <w:r>
        <w:rPr>
          <w:sz w:val="20"/>
          <w:szCs w:val="20"/>
        </w:rPr>
        <w:t>35 is odd, so I make 3</w:t>
      </w:r>
      <w:r>
        <w:rPr>
          <w:i/>
          <w:iCs/>
          <w:sz w:val="20"/>
          <w:szCs w:val="20"/>
        </w:rPr>
        <w:t>n</w:t>
      </w:r>
      <w:r>
        <w:rPr>
          <w:sz w:val="18"/>
          <w:szCs w:val="18"/>
        </w:rPr>
        <w:t>+</w:t>
      </w:r>
      <w:r>
        <w:rPr>
          <w:sz w:val="20"/>
          <w:szCs w:val="20"/>
        </w:rPr>
        <w:t>1: 106</w:t>
      </w:r>
    </w:p>
    <w:p w:rsidR="00F94E07" w:rsidRDefault="00F94E07" w:rsidP="00F94E07">
      <w:pPr>
        <w:pStyle w:val="Default"/>
        <w:jc w:val="center"/>
        <w:rPr>
          <w:sz w:val="20"/>
          <w:szCs w:val="20"/>
        </w:rPr>
      </w:pPr>
      <w:r>
        <w:rPr>
          <w:sz w:val="20"/>
          <w:szCs w:val="20"/>
        </w:rPr>
        <w:t>106 is even, so I take half: 53</w:t>
      </w:r>
    </w:p>
    <w:p w:rsidR="00F94E07" w:rsidRDefault="00F94E07" w:rsidP="00F94E07">
      <w:pPr>
        <w:pStyle w:val="Default"/>
        <w:jc w:val="center"/>
        <w:rPr>
          <w:sz w:val="23"/>
          <w:szCs w:val="23"/>
        </w:rPr>
      </w:pPr>
      <w:r>
        <w:rPr>
          <w:sz w:val="20"/>
          <w:szCs w:val="20"/>
        </w:rPr>
        <w:t>53 is odd, so I make 3</w:t>
      </w:r>
      <w:r>
        <w:rPr>
          <w:i/>
          <w:iCs/>
          <w:sz w:val="20"/>
          <w:szCs w:val="20"/>
        </w:rPr>
        <w:t>n</w:t>
      </w:r>
      <w:r>
        <w:rPr>
          <w:sz w:val="18"/>
          <w:szCs w:val="18"/>
        </w:rPr>
        <w:t>+</w:t>
      </w:r>
      <w:r>
        <w:rPr>
          <w:sz w:val="20"/>
          <w:szCs w:val="20"/>
        </w:rPr>
        <w:t xml:space="preserve">1: 160 </w:t>
      </w:r>
      <w:r>
        <w:rPr>
          <w:sz w:val="23"/>
          <w:szCs w:val="23"/>
        </w:rPr>
        <w:t>– 5 –</w:t>
      </w:r>
    </w:p>
    <w:p w:rsidR="00F94E07" w:rsidRDefault="00F94E07" w:rsidP="00F94E07">
      <w:pPr>
        <w:pStyle w:val="Default"/>
        <w:pageBreakBefore/>
        <w:jc w:val="center"/>
        <w:rPr>
          <w:sz w:val="20"/>
          <w:szCs w:val="20"/>
        </w:rPr>
      </w:pPr>
      <w:r>
        <w:rPr>
          <w:sz w:val="20"/>
          <w:szCs w:val="20"/>
        </w:rPr>
        <w:lastRenderedPageBreak/>
        <w:t>160 is even, so I take half: 80</w:t>
      </w:r>
    </w:p>
    <w:p w:rsidR="00F94E07" w:rsidRDefault="00F94E07" w:rsidP="00F94E07">
      <w:pPr>
        <w:pStyle w:val="Default"/>
        <w:jc w:val="center"/>
        <w:rPr>
          <w:sz w:val="20"/>
          <w:szCs w:val="20"/>
        </w:rPr>
      </w:pPr>
      <w:r>
        <w:rPr>
          <w:sz w:val="20"/>
          <w:szCs w:val="20"/>
        </w:rPr>
        <w:t>80 is even, so I take half: 40</w:t>
      </w:r>
    </w:p>
    <w:p w:rsidR="00F94E07" w:rsidRDefault="00F94E07" w:rsidP="00F94E07">
      <w:pPr>
        <w:pStyle w:val="Default"/>
        <w:jc w:val="center"/>
        <w:rPr>
          <w:sz w:val="20"/>
          <w:szCs w:val="20"/>
        </w:rPr>
      </w:pPr>
      <w:r>
        <w:rPr>
          <w:sz w:val="20"/>
          <w:szCs w:val="20"/>
        </w:rPr>
        <w:t>40 is even, so I take half: 20</w:t>
      </w:r>
    </w:p>
    <w:p w:rsidR="00F94E07" w:rsidRDefault="00F94E07" w:rsidP="00F94E07">
      <w:pPr>
        <w:pStyle w:val="Default"/>
        <w:jc w:val="center"/>
        <w:rPr>
          <w:sz w:val="20"/>
          <w:szCs w:val="20"/>
        </w:rPr>
      </w:pPr>
      <w:r>
        <w:rPr>
          <w:sz w:val="20"/>
          <w:szCs w:val="20"/>
        </w:rPr>
        <w:t>20 is even, so I take half: 10</w:t>
      </w:r>
    </w:p>
    <w:p w:rsidR="00F94E07" w:rsidRDefault="00F94E07" w:rsidP="00F94E07">
      <w:pPr>
        <w:pStyle w:val="Default"/>
        <w:jc w:val="center"/>
        <w:rPr>
          <w:sz w:val="20"/>
          <w:szCs w:val="20"/>
        </w:rPr>
      </w:pPr>
      <w:r>
        <w:rPr>
          <w:sz w:val="20"/>
          <w:szCs w:val="20"/>
        </w:rPr>
        <w:t>10 is even, so I take half: 5</w:t>
      </w:r>
    </w:p>
    <w:p w:rsidR="00F94E07" w:rsidRDefault="00F94E07" w:rsidP="00F94E07">
      <w:pPr>
        <w:pStyle w:val="Default"/>
        <w:jc w:val="center"/>
        <w:rPr>
          <w:sz w:val="20"/>
          <w:szCs w:val="20"/>
        </w:rPr>
      </w:pPr>
      <w:r>
        <w:rPr>
          <w:sz w:val="20"/>
          <w:szCs w:val="20"/>
        </w:rPr>
        <w:t>5 is odd, so I make 3</w:t>
      </w:r>
      <w:r>
        <w:rPr>
          <w:i/>
          <w:iCs/>
          <w:sz w:val="20"/>
          <w:szCs w:val="20"/>
        </w:rPr>
        <w:t>n</w:t>
      </w:r>
      <w:r>
        <w:rPr>
          <w:sz w:val="18"/>
          <w:szCs w:val="18"/>
        </w:rPr>
        <w:t>+</w:t>
      </w:r>
      <w:r>
        <w:rPr>
          <w:sz w:val="20"/>
          <w:szCs w:val="20"/>
        </w:rPr>
        <w:t>1: 16</w:t>
      </w:r>
    </w:p>
    <w:p w:rsidR="00F94E07" w:rsidRDefault="00F94E07" w:rsidP="00F94E07">
      <w:pPr>
        <w:pStyle w:val="Default"/>
        <w:jc w:val="center"/>
        <w:rPr>
          <w:sz w:val="20"/>
          <w:szCs w:val="20"/>
        </w:rPr>
      </w:pPr>
      <w:r>
        <w:rPr>
          <w:sz w:val="20"/>
          <w:szCs w:val="20"/>
        </w:rPr>
        <w:t>16 is even, so I take half: 8</w:t>
      </w:r>
    </w:p>
    <w:p w:rsidR="00F94E07" w:rsidRDefault="00F94E07" w:rsidP="00F94E07">
      <w:pPr>
        <w:pStyle w:val="Default"/>
        <w:jc w:val="center"/>
        <w:rPr>
          <w:sz w:val="20"/>
          <w:szCs w:val="20"/>
        </w:rPr>
      </w:pPr>
      <w:r>
        <w:rPr>
          <w:sz w:val="20"/>
          <w:szCs w:val="20"/>
        </w:rPr>
        <w:t>8 is even, so I take half: 4</w:t>
      </w:r>
    </w:p>
    <w:p w:rsidR="00F94E07" w:rsidRDefault="00F94E07" w:rsidP="00F94E07">
      <w:pPr>
        <w:pStyle w:val="Default"/>
        <w:jc w:val="center"/>
        <w:rPr>
          <w:sz w:val="20"/>
          <w:szCs w:val="20"/>
        </w:rPr>
      </w:pPr>
      <w:r>
        <w:rPr>
          <w:sz w:val="20"/>
          <w:szCs w:val="20"/>
        </w:rPr>
        <w:t>4 is even, so I take half: 2</w:t>
      </w:r>
    </w:p>
    <w:p w:rsidR="00F94E07" w:rsidRDefault="00F94E07" w:rsidP="00F94E07">
      <w:pPr>
        <w:pStyle w:val="Default"/>
        <w:jc w:val="center"/>
        <w:rPr>
          <w:sz w:val="20"/>
          <w:szCs w:val="20"/>
        </w:rPr>
      </w:pPr>
      <w:r>
        <w:rPr>
          <w:sz w:val="20"/>
          <w:szCs w:val="20"/>
        </w:rPr>
        <w:t>2 is even, so I take half: 1</w:t>
      </w:r>
    </w:p>
    <w:p w:rsidR="00F94E07" w:rsidRDefault="00F94E07" w:rsidP="00F94E07">
      <w:pPr>
        <w:pStyle w:val="Default"/>
        <w:rPr>
          <w:sz w:val="23"/>
          <w:szCs w:val="23"/>
        </w:rPr>
      </w:pPr>
      <w:r>
        <w:rPr>
          <w:sz w:val="23"/>
          <w:szCs w:val="23"/>
        </w:rPr>
        <w:t xml:space="preserve">As you can see from this example, the numbers go up and down, but eventually—at least for all numbers that have ever been tried—comes down to end in 1. In some respects, this process is reminiscent of the formation of hailstones, which get carried upward by the winds over and over again before they finally descend to the ground. Because of this analogy, this sequence of numbers is usually called the </w:t>
      </w:r>
      <w:r>
        <w:rPr>
          <w:b/>
          <w:bCs/>
          <w:sz w:val="23"/>
          <w:szCs w:val="23"/>
        </w:rPr>
        <w:t xml:space="preserve">Hailstone sequence, </w:t>
      </w:r>
      <w:r>
        <w:rPr>
          <w:sz w:val="23"/>
          <w:szCs w:val="23"/>
        </w:rPr>
        <w:t xml:space="preserve">although it goes by many other names as well. </w:t>
      </w:r>
    </w:p>
    <w:p w:rsidR="00F94E07" w:rsidRDefault="00F94E07" w:rsidP="00F94E07">
      <w:pPr>
        <w:pStyle w:val="Default"/>
        <w:rPr>
          <w:sz w:val="23"/>
          <w:szCs w:val="23"/>
        </w:rPr>
      </w:pPr>
      <w:r>
        <w:rPr>
          <w:sz w:val="23"/>
          <w:szCs w:val="23"/>
        </w:rPr>
        <w:t xml:space="preserve">Write a </w:t>
      </w:r>
      <w:r>
        <w:rPr>
          <w:rFonts w:ascii="Courier New" w:hAnsi="Courier New" w:cs="Courier New"/>
          <w:b/>
          <w:bCs/>
          <w:sz w:val="20"/>
          <w:szCs w:val="20"/>
        </w:rPr>
        <w:t xml:space="preserve">ConsoleProgram </w:t>
      </w:r>
      <w:r>
        <w:rPr>
          <w:sz w:val="23"/>
          <w:szCs w:val="23"/>
        </w:rPr>
        <w:t xml:space="preserve">that reads in a number from the user and then displays the Hailstone sequence for that number, just as in Hofstadter’s book, followed by a line showing the number of steps taken to reach 1. For example, your program should be able to produce a sample run that looks like this: </w:t>
      </w:r>
    </w:p>
    <w:p w:rsidR="00F94E07" w:rsidRDefault="00F94E07" w:rsidP="00F94E07">
      <w:pPr>
        <w:pStyle w:val="Default"/>
        <w:rPr>
          <w:sz w:val="23"/>
          <w:szCs w:val="23"/>
        </w:rPr>
      </w:pPr>
    </w:p>
    <w:p w:rsidR="00F94E07" w:rsidRDefault="00F94E07" w:rsidP="00F94E07">
      <w:pPr>
        <w:pStyle w:val="Default"/>
        <w:jc w:val="center"/>
        <w:rPr>
          <w:sz w:val="23"/>
          <w:szCs w:val="23"/>
        </w:rPr>
      </w:pPr>
      <w:r>
        <w:rPr>
          <w:noProof/>
          <w:sz w:val="23"/>
          <w:szCs w:val="23"/>
          <w:lang w:eastAsia="en-MY"/>
        </w:rPr>
        <w:drawing>
          <wp:inline distT="0" distB="0" distL="0" distR="0">
            <wp:extent cx="4524375" cy="306006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4524375" cy="3060065"/>
                    </a:xfrm>
                    <a:prstGeom prst="rect">
                      <a:avLst/>
                    </a:prstGeom>
                    <a:noFill/>
                    <a:ln w="9525">
                      <a:noFill/>
                      <a:miter lim="800000"/>
                      <a:headEnd/>
                      <a:tailEnd/>
                    </a:ln>
                  </pic:spPr>
                </pic:pic>
              </a:graphicData>
            </a:graphic>
          </wp:inline>
        </w:drawing>
      </w:r>
    </w:p>
    <w:p w:rsidR="00F94E07" w:rsidRDefault="00F94E07" w:rsidP="00F94E07">
      <w:pPr>
        <w:pStyle w:val="Default"/>
        <w:rPr>
          <w:sz w:val="23"/>
          <w:szCs w:val="23"/>
        </w:rPr>
      </w:pPr>
    </w:p>
    <w:p w:rsidR="0094259A" w:rsidRDefault="00F94E07" w:rsidP="00F94E07">
      <w:r>
        <w:rPr>
          <w:sz w:val="23"/>
          <w:szCs w:val="23"/>
        </w:rPr>
        <w:t xml:space="preserve">The fascinating thing about this problem is that no one has yet been able to prove that it always stops. The number of steps in the process can certainly get very large. How many steps, for example, does your program take when </w:t>
      </w:r>
      <w:r>
        <w:rPr>
          <w:i/>
          <w:iCs/>
          <w:sz w:val="23"/>
          <w:szCs w:val="23"/>
        </w:rPr>
        <w:t xml:space="preserve">n </w:t>
      </w:r>
      <w:r>
        <w:rPr>
          <w:sz w:val="23"/>
          <w:szCs w:val="23"/>
        </w:rPr>
        <w:t>is 27?</w:t>
      </w:r>
    </w:p>
    <w:sectPr w:rsidR="0094259A" w:rsidSect="006602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20"/>
  <w:characterSpacingControl w:val="doNotCompress"/>
  <w:compat/>
  <w:rsids>
    <w:rsidRoot w:val="00F94E07"/>
    <w:rsid w:val="00322BB8"/>
    <w:rsid w:val="0053744B"/>
    <w:rsid w:val="00660266"/>
    <w:rsid w:val="00B4442B"/>
    <w:rsid w:val="00F94E07"/>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2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4E0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94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E07"/>
    <w:rPr>
      <w:rFonts w:ascii="Tahoma" w:hAnsi="Tahoma" w:cs="Tahoma"/>
      <w:sz w:val="16"/>
      <w:szCs w:val="16"/>
    </w:rPr>
  </w:style>
  <w:style w:type="paragraph" w:styleId="Title">
    <w:name w:val="Title"/>
    <w:basedOn w:val="Normal"/>
    <w:next w:val="Normal"/>
    <w:link w:val="TitleChar"/>
    <w:uiPriority w:val="10"/>
    <w:qFormat/>
    <w:rsid w:val="00F94E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E0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22BB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Lokmanz</dc:creator>
  <cp:lastModifiedBy>Lokmanz</cp:lastModifiedBy>
  <cp:revision>2</cp:revision>
  <cp:lastPrinted>2013-02-26T15:18:00Z</cp:lastPrinted>
  <dcterms:created xsi:type="dcterms:W3CDTF">2013-02-26T15:13:00Z</dcterms:created>
  <dcterms:modified xsi:type="dcterms:W3CDTF">2013-02-26T15:21:00Z</dcterms:modified>
</cp:coreProperties>
</file>