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443" w:rsidRPr="003D414C" w:rsidRDefault="003D414C" w:rsidP="003D414C">
      <w:pPr>
        <w:pStyle w:val="title"/>
        <w:tabs>
          <w:tab w:val="clear" w:pos="284"/>
          <w:tab w:val="left" w:pos="0"/>
        </w:tabs>
        <w:ind w:firstLine="0"/>
        <w:rPr>
          <w:lang w:val="es-ES"/>
        </w:rPr>
      </w:pPr>
      <w:r w:rsidRPr="003D414C">
        <w:t>TSP,</w:t>
      </w:r>
      <w:r>
        <w:t xml:space="preserve"> </w:t>
      </w:r>
      <w:r w:rsidRPr="003D414C">
        <w:t>QAP,</w:t>
      </w:r>
      <w:r>
        <w:t xml:space="preserve"> </w:t>
      </w:r>
      <w:r w:rsidRPr="003D414C">
        <w:t>VRPTW</w:t>
      </w:r>
      <w:r w:rsidR="00B51443" w:rsidRPr="000437B6">
        <w:rPr>
          <w:lang w:val="es-ES"/>
        </w:rPr>
        <w:t>:</w:t>
      </w:r>
      <w:r w:rsidR="00B51443" w:rsidRPr="000437B6">
        <w:rPr>
          <w:lang w:val="es-ES"/>
        </w:rPr>
        <w:br/>
        <w:t>Resolución</w:t>
      </w:r>
      <w:r w:rsidR="00981B0A" w:rsidRPr="000437B6">
        <w:rPr>
          <w:lang w:val="es-ES"/>
        </w:rPr>
        <w:t xml:space="preserve"> mediante</w:t>
      </w:r>
      <w:r>
        <w:rPr>
          <w:lang w:val="es-ES"/>
        </w:rPr>
        <w:t xml:space="preserve"> Algoritmos</w:t>
      </w:r>
      <w:r w:rsidR="00981B0A" w:rsidRPr="000437B6">
        <w:rPr>
          <w:lang w:val="es-ES"/>
        </w:rPr>
        <w:t xml:space="preserve"> </w:t>
      </w:r>
      <w:r w:rsidR="00F516ED" w:rsidRPr="003D414C">
        <w:t>MOEA</w:t>
      </w:r>
      <w:r>
        <w:rPr>
          <w:lang w:val="es-PY"/>
        </w:rPr>
        <w:t>: S</w:t>
      </w:r>
      <w:r w:rsidR="00F516ED" w:rsidRPr="003D414C">
        <w:t>PEA</w:t>
      </w:r>
      <w:r>
        <w:t xml:space="preserve">, </w:t>
      </w:r>
      <w:r w:rsidR="00F516ED" w:rsidRPr="003D414C">
        <w:t>NSGA</w:t>
      </w:r>
      <w:r>
        <w:t xml:space="preserve"> y Algoritmos </w:t>
      </w:r>
      <w:r w:rsidR="00F516ED" w:rsidRPr="003D414C">
        <w:t>ACO</w:t>
      </w:r>
      <w:r>
        <w:t xml:space="preserve">: </w:t>
      </w:r>
      <w:r w:rsidR="00F516ED" w:rsidRPr="003D414C">
        <w:t>M3AS</w:t>
      </w:r>
      <w:r>
        <w:t xml:space="preserve">, </w:t>
      </w:r>
      <w:r w:rsidRPr="003D414C">
        <w:rPr>
          <w:lang w:val="es-ES"/>
        </w:rPr>
        <w:t>MOACS</w:t>
      </w:r>
    </w:p>
    <w:p w:rsidR="000E4EF4" w:rsidRPr="000437B6" w:rsidRDefault="009B6A76" w:rsidP="00E3194C">
      <w:pPr>
        <w:pStyle w:val="author"/>
        <w:spacing w:after="0"/>
        <w:rPr>
          <w:lang w:val="es-ES"/>
        </w:rPr>
      </w:pPr>
      <w:r w:rsidRPr="000437B6">
        <w:rPr>
          <w:lang w:val="es-ES"/>
        </w:rPr>
        <w:t>Marcelo Ferreira</w:t>
      </w:r>
      <w:r w:rsidR="00BD33FD" w:rsidRPr="000437B6">
        <w:rPr>
          <w:lang w:val="es-ES"/>
        </w:rPr>
        <w:t xml:space="preserve">, </w:t>
      </w:r>
      <w:r w:rsidRPr="000437B6">
        <w:rPr>
          <w:lang w:val="es-ES"/>
        </w:rPr>
        <w:t>Christian Gómez</w:t>
      </w:r>
      <w:r w:rsidR="00BD33FD" w:rsidRPr="000437B6">
        <w:rPr>
          <w:lang w:val="es-ES"/>
        </w:rPr>
        <w:t xml:space="preserve">, </w:t>
      </w:r>
      <w:r w:rsidR="00A84F82" w:rsidRPr="000437B6">
        <w:rPr>
          <w:lang w:val="es-ES"/>
        </w:rPr>
        <w:t>Guido Casco</w:t>
      </w:r>
      <w:r w:rsidR="00BD33FD" w:rsidRPr="000437B6">
        <w:rPr>
          <w:lang w:val="es-ES"/>
        </w:rPr>
        <w:t>,</w:t>
      </w:r>
    </w:p>
    <w:p w:rsidR="009B1D59" w:rsidRPr="00941E5A" w:rsidRDefault="00A84F82" w:rsidP="000E4EF4">
      <w:pPr>
        <w:pStyle w:val="author"/>
        <w:spacing w:after="0"/>
        <w:rPr>
          <w:position w:val="6"/>
          <w:sz w:val="12"/>
          <w:szCs w:val="12"/>
          <w:lang w:val="pt-BR"/>
        </w:rPr>
      </w:pPr>
      <w:r w:rsidRPr="00941E5A">
        <w:rPr>
          <w:lang w:val="pt-BR"/>
        </w:rPr>
        <w:t>Alida Invernizzi.</w:t>
      </w:r>
    </w:p>
    <w:p w:rsidR="000E4EF4" w:rsidRPr="00941E5A" w:rsidRDefault="000E4EF4" w:rsidP="000E4EF4">
      <w:pPr>
        <w:pStyle w:val="authorinfo"/>
        <w:rPr>
          <w:lang w:val="pt-BR"/>
        </w:rPr>
      </w:pPr>
    </w:p>
    <w:p w:rsidR="009B1D59" w:rsidRPr="00941E5A" w:rsidRDefault="008019BA" w:rsidP="009B1D59">
      <w:pPr>
        <w:pStyle w:val="authorinfo"/>
        <w:rPr>
          <w:u w:val="single"/>
          <w:lang w:val="pt-BR"/>
        </w:rPr>
      </w:pPr>
      <w:r w:rsidRPr="00941E5A">
        <w:rPr>
          <w:lang w:val="pt-BR"/>
        </w:rPr>
        <w:t>Electiva III</w:t>
      </w:r>
      <w:r w:rsidR="009B1D59" w:rsidRPr="00941E5A">
        <w:rPr>
          <w:lang w:val="pt-BR"/>
        </w:rPr>
        <w:t xml:space="preserve">, </w:t>
      </w:r>
      <w:r w:rsidRPr="00941E5A">
        <w:rPr>
          <w:lang w:val="pt-BR"/>
        </w:rPr>
        <w:t>Inteligencia Artificial</w:t>
      </w:r>
      <w:r w:rsidR="009B1D59" w:rsidRPr="00941E5A">
        <w:rPr>
          <w:lang w:val="pt-BR"/>
        </w:rPr>
        <w:t xml:space="preserve">, </w:t>
      </w:r>
      <w:r w:rsidRPr="00941E5A">
        <w:rPr>
          <w:lang w:val="pt-BR"/>
        </w:rPr>
        <w:t>Octavo Semestre</w:t>
      </w:r>
      <w:r w:rsidR="009B1D59" w:rsidRPr="00941E5A">
        <w:rPr>
          <w:lang w:val="pt-BR"/>
        </w:rPr>
        <w:t>,</w:t>
      </w:r>
      <w:r w:rsidR="009B1D59" w:rsidRPr="00941E5A">
        <w:rPr>
          <w:lang w:val="pt-BR"/>
        </w:rPr>
        <w:br/>
      </w:r>
    </w:p>
    <w:p w:rsidR="009B1D59" w:rsidRPr="00941E5A" w:rsidRDefault="009B1D59" w:rsidP="009B1D59">
      <w:pPr>
        <w:pStyle w:val="email"/>
        <w:rPr>
          <w:lang w:val="pt-BR"/>
        </w:rPr>
      </w:pPr>
      <w:r w:rsidRPr="00941E5A">
        <w:rPr>
          <w:lang w:val="pt-BR"/>
        </w:rPr>
        <w:t>{</w:t>
      </w:r>
      <w:r w:rsidR="00A84F82" w:rsidRPr="00941E5A">
        <w:rPr>
          <w:lang w:val="pt-BR"/>
        </w:rPr>
        <w:t>jmferreira1978</w:t>
      </w:r>
      <w:r w:rsidRPr="00941E5A">
        <w:rPr>
          <w:lang w:val="pt-BR"/>
        </w:rPr>
        <w:t>,</w:t>
      </w:r>
      <w:r w:rsidR="00A84F82" w:rsidRPr="00941E5A">
        <w:rPr>
          <w:lang w:val="pt-BR"/>
        </w:rPr>
        <w:t xml:space="preserve"> cgomezpy, </w:t>
      </w:r>
      <w:r w:rsidR="00A84F82" w:rsidRPr="00941E5A">
        <w:rPr>
          <w:rStyle w:val="hccdpe"/>
          <w:lang w:val="pt-BR"/>
        </w:rPr>
        <w:t>guiancs82, alidainvernizzi}@gmail.com</w:t>
      </w:r>
    </w:p>
    <w:p w:rsidR="000E4EF4" w:rsidRPr="000437B6" w:rsidRDefault="008019BA" w:rsidP="000E4EF4">
      <w:pPr>
        <w:pStyle w:val="abstract"/>
        <w:rPr>
          <w:u w:val="single"/>
          <w:lang w:val="es-ES"/>
        </w:rPr>
      </w:pPr>
      <w:r w:rsidRPr="000437B6">
        <w:rPr>
          <w:b/>
          <w:lang w:val="es-ES"/>
        </w:rPr>
        <w:t>Resumen</w:t>
      </w:r>
      <w:r w:rsidR="009B1D59" w:rsidRPr="000437B6">
        <w:rPr>
          <w:b/>
          <w:lang w:val="es-ES"/>
        </w:rPr>
        <w:t>.</w:t>
      </w:r>
      <w:r w:rsidR="009B1D59" w:rsidRPr="000437B6">
        <w:rPr>
          <w:lang w:val="es-ES"/>
        </w:rPr>
        <w:t xml:space="preserve"> </w:t>
      </w:r>
      <w:r w:rsidR="00693AB9" w:rsidRPr="000437B6">
        <w:rPr>
          <w:lang w:val="es-ES"/>
        </w:rPr>
        <w:t xml:space="preserve">El </w:t>
      </w:r>
      <w:r w:rsidR="00142F9F" w:rsidRPr="000437B6">
        <w:rPr>
          <w:lang w:val="es-ES"/>
        </w:rPr>
        <w:t xml:space="preserve">documento presentado trata a cerca de las implementaciones realizadas para resolver </w:t>
      </w:r>
      <w:r w:rsidR="003D414C">
        <w:rPr>
          <w:lang w:val="es-ES"/>
        </w:rPr>
        <w:t xml:space="preserve">los problemas </w:t>
      </w:r>
      <w:r w:rsidR="00142F9F" w:rsidRPr="000437B6">
        <w:rPr>
          <w:lang w:val="es-ES"/>
        </w:rPr>
        <w:t xml:space="preserve">del </w:t>
      </w:r>
      <w:r w:rsidR="003D414C" w:rsidRPr="003D414C">
        <w:rPr>
          <w:lang w:val="es-ES"/>
        </w:rPr>
        <w:t>TSP, QAP, VRPTW</w:t>
      </w:r>
      <w:r w:rsidR="00142F9F" w:rsidRPr="000437B6">
        <w:rPr>
          <w:lang w:val="es-ES"/>
        </w:rPr>
        <w:t xml:space="preserve">, por medio </w:t>
      </w:r>
      <w:r w:rsidR="003D414C">
        <w:rPr>
          <w:lang w:val="es-ES"/>
        </w:rPr>
        <w:t>de Algoritmos Multiobjetivos Evolucionarios tales como SPEA y NSGA, asi como también con los Algoritmos de Colonia de Hormigas tales como M3AS y MOACS</w:t>
      </w:r>
      <w:r w:rsidR="00142F9F" w:rsidRPr="000437B6">
        <w:rPr>
          <w:lang w:val="es-ES"/>
        </w:rPr>
        <w:t>.</w:t>
      </w:r>
    </w:p>
    <w:p w:rsidR="000E4EF4" w:rsidRPr="00A71150" w:rsidRDefault="008019BA" w:rsidP="000E4EF4">
      <w:pPr>
        <w:pStyle w:val="abstract"/>
        <w:spacing w:before="120"/>
      </w:pPr>
      <w:r w:rsidRPr="000437B6">
        <w:rPr>
          <w:b/>
          <w:lang w:val="es-ES"/>
        </w:rPr>
        <w:t>Palabras Claves</w:t>
      </w:r>
      <w:r w:rsidR="000E4EF4" w:rsidRPr="000437B6">
        <w:rPr>
          <w:b/>
          <w:lang w:val="es-ES"/>
        </w:rPr>
        <w:t>:</w:t>
      </w:r>
      <w:r w:rsidR="000E4EF4" w:rsidRPr="00A71150">
        <w:t xml:space="preserve"> </w:t>
      </w:r>
      <w:r w:rsidR="00A71150" w:rsidRPr="00A71150">
        <w:t>Optimización multi-objetivo, colonias de hormigas</w:t>
      </w:r>
    </w:p>
    <w:p w:rsidR="009B1D59" w:rsidRDefault="000103B0" w:rsidP="009B1D59">
      <w:pPr>
        <w:pStyle w:val="heading1"/>
        <w:rPr>
          <w:lang w:val="es-ES"/>
        </w:rPr>
      </w:pPr>
      <w:r w:rsidRPr="000437B6">
        <w:rPr>
          <w:lang w:val="es-ES"/>
        </w:rPr>
        <w:t>Introdu</w:t>
      </w:r>
      <w:r w:rsidR="00D515CF" w:rsidRPr="000437B6">
        <w:rPr>
          <w:lang w:val="es-ES"/>
        </w:rPr>
        <w:t>c</w:t>
      </w:r>
      <w:r w:rsidRPr="000437B6">
        <w:rPr>
          <w:lang w:val="es-ES"/>
        </w:rPr>
        <w:t>ció</w:t>
      </w:r>
      <w:r w:rsidR="009B1D59" w:rsidRPr="000437B6">
        <w:rPr>
          <w:lang w:val="es-ES"/>
        </w:rPr>
        <w:t>n</w:t>
      </w:r>
    </w:p>
    <w:p w:rsidR="00431F9C" w:rsidRPr="00F26BBE" w:rsidRDefault="00B824CC" w:rsidP="00F26BBE">
      <w:pPr>
        <w:pStyle w:val="p1a"/>
      </w:pPr>
      <w:r>
        <w:rPr>
          <w:lang w:val="es-PY" w:eastAsia="es-PY"/>
        </w:rPr>
        <w:t>Este documento muestra una comparación entre diversos algoritmos que utilizan la op</w:t>
      </w:r>
      <w:r w:rsidR="0022687B">
        <w:rPr>
          <w:lang w:val="es-PY" w:eastAsia="es-PY"/>
        </w:rPr>
        <w:t xml:space="preserve">timización multi-objetivo, dos de ellos con enfoque evolutivo y otros dos basados en </w:t>
      </w:r>
      <w:r>
        <w:rPr>
          <w:lang w:val="es-PY" w:eastAsia="es-PY"/>
        </w:rPr>
        <w:t>el modelo del comportamiento de las colonias de hormigas reales</w:t>
      </w:r>
      <w:r w:rsidR="00431F9C">
        <w:rPr>
          <w:lang w:val="es-PY" w:eastAsia="es-PY"/>
        </w:rPr>
        <w:t>,</w:t>
      </w:r>
      <w:r>
        <w:rPr>
          <w:lang w:val="es-PY" w:eastAsia="es-PY"/>
        </w:rPr>
        <w:t xml:space="preserve"> denominada </w:t>
      </w:r>
      <w:r w:rsidRPr="00F26BBE">
        <w:t>metaheurística ACO (</w:t>
      </w:r>
      <w:r w:rsidRPr="00F26BBE">
        <w:rPr>
          <w:i/>
        </w:rPr>
        <w:t>AntColony Optimization</w:t>
      </w:r>
      <w:r w:rsidRPr="00F26BBE">
        <w:t xml:space="preserve">, u optimización basada en colonia de hormigas). </w:t>
      </w:r>
    </w:p>
    <w:p w:rsidR="001D0AF5" w:rsidRPr="00F26BBE" w:rsidRDefault="00B824CC" w:rsidP="00F26BBE">
      <w:pPr>
        <w:pStyle w:val="p1a"/>
      </w:pPr>
      <w:r w:rsidRPr="00F26BBE">
        <w:t xml:space="preserve">El trabajo </w:t>
      </w:r>
      <w:r w:rsidR="00324C6C" w:rsidRPr="00F26BBE">
        <w:t>considera</w:t>
      </w:r>
      <w:r w:rsidRPr="00F26BBE">
        <w:t xml:space="preserve"> algoritmos propuestos recientemente como el M-MMAS</w:t>
      </w:r>
      <w:r w:rsidR="00F0036C" w:rsidRPr="00F26BBE">
        <w:t>[Pinto0</w:t>
      </w:r>
      <w:r w:rsidR="00034EF9">
        <w:t>5</w:t>
      </w:r>
      <w:r w:rsidR="00F0036C" w:rsidRPr="00F26BBE">
        <w:t>]</w:t>
      </w:r>
      <w:r w:rsidR="001D0AF5" w:rsidRPr="00F26BBE">
        <w:t xml:space="preserve"> y</w:t>
      </w:r>
      <w:r w:rsidR="00877A12" w:rsidRPr="00F26BBE">
        <w:t xml:space="preserve"> el MOA</w:t>
      </w:r>
      <w:r w:rsidR="00E1580C" w:rsidRPr="00F26BBE">
        <w:t>CS [</w:t>
      </w:r>
      <w:r w:rsidR="00314F60">
        <w:t>Paciello0</w:t>
      </w:r>
      <w:r w:rsidR="00034EF9">
        <w:t>6</w:t>
      </w:r>
      <w:r w:rsidR="00314F60">
        <w:t>]…</w:t>
      </w:r>
    </w:p>
    <w:p w:rsidR="005E2294" w:rsidRDefault="00314F60" w:rsidP="005E2294">
      <w:pPr>
        <w:pStyle w:val="p1a"/>
        <w:rPr>
          <w:lang w:val="es-PY" w:eastAsia="es-PY"/>
        </w:rPr>
      </w:pPr>
      <w:r>
        <w:t>Se real</w:t>
      </w:r>
      <w:r w:rsidR="00B824CC" w:rsidRPr="00F26BBE">
        <w:t xml:space="preserve">izaron pruebas </w:t>
      </w:r>
      <w:r>
        <w:t>con dos instancias de cada problema</w:t>
      </w:r>
      <w:r w:rsidR="00B824CC" w:rsidRPr="00F26BBE">
        <w:t xml:space="preserve">. Se utilizaron reconocidos problemas de prueba de optimización multi-objetivo, el </w:t>
      </w:r>
      <w:r w:rsidR="00B824CC" w:rsidRPr="00314F60">
        <w:rPr>
          <w:i/>
        </w:rPr>
        <w:t>Quadratic Assignment</w:t>
      </w:r>
      <w:r w:rsidRPr="00314F60">
        <w:rPr>
          <w:i/>
        </w:rPr>
        <w:t xml:space="preserve"> </w:t>
      </w:r>
      <w:r w:rsidR="00B824CC" w:rsidRPr="00314F60">
        <w:rPr>
          <w:i/>
        </w:rPr>
        <w:t>Problem</w:t>
      </w:r>
      <w:r w:rsidR="00B824CC" w:rsidRPr="00F26BBE">
        <w:t xml:space="preserve"> </w:t>
      </w:r>
      <w:r w:rsidR="00726CAB">
        <w:t>(QAP), definido en [Cela98</w:t>
      </w:r>
      <w:r w:rsidR="00B824CC" w:rsidRPr="00F26BBE">
        <w:t>] y su versión multi-objetiva definida en [</w:t>
      </w:r>
      <w:r w:rsidR="00726CAB">
        <w:rPr>
          <w:lang w:eastAsia="ko-KR"/>
        </w:rPr>
        <w:t>Knowles03</w:t>
      </w:r>
      <w:r w:rsidR="00B824CC" w:rsidRPr="00F26BBE">
        <w:t xml:space="preserve">], el </w:t>
      </w:r>
      <w:r w:rsidR="00B824CC" w:rsidRPr="00314F60">
        <w:rPr>
          <w:i/>
        </w:rPr>
        <w:t>Traveling Salesman Problem</w:t>
      </w:r>
      <w:r w:rsidR="00B824CC" w:rsidRPr="00F26BBE">
        <w:t xml:space="preserve"> (TSP) [</w:t>
      </w:r>
      <w:r w:rsidR="00726CAB">
        <w:t>Garcia04</w:t>
      </w:r>
      <w:r w:rsidR="00B824CC" w:rsidRPr="00F26BBE">
        <w:t>]</w:t>
      </w:r>
      <w:r>
        <w:t xml:space="preserve"> </w:t>
      </w:r>
      <w:r w:rsidR="00B824CC" w:rsidRPr="00F26BBE">
        <w:t xml:space="preserve">y el </w:t>
      </w:r>
      <w:r w:rsidR="00B824CC" w:rsidRPr="00314F60">
        <w:rPr>
          <w:i/>
        </w:rPr>
        <w:t>Vehicle Routing Problem with Time Windows</w:t>
      </w:r>
      <w:r w:rsidR="00B824CC" w:rsidRPr="00F26BBE">
        <w:t xml:space="preserve"> </w:t>
      </w:r>
      <w:r w:rsidR="00726CAB">
        <w:t>(VRPTW) [Baran03</w:t>
      </w:r>
      <w:r w:rsidR="00B824CC" w:rsidRPr="00F26BBE">
        <w:t>]. Estos problemas son considerados clásicos en la</w:t>
      </w:r>
      <w:r>
        <w:t xml:space="preserve"> </w:t>
      </w:r>
      <w:r w:rsidR="00B824CC">
        <w:rPr>
          <w:lang w:val="es-PY" w:eastAsia="es-PY"/>
        </w:rPr>
        <w:t>literatura de optimización combinatoria y del tipo NP-completos</w:t>
      </w:r>
      <w:r w:rsidR="005E2294">
        <w:rPr>
          <w:lang w:val="es-PY" w:eastAsia="es-PY"/>
        </w:rPr>
        <w:t>.</w:t>
      </w:r>
    </w:p>
    <w:p w:rsidR="005E2294" w:rsidRPr="005E2294" w:rsidRDefault="005E2294" w:rsidP="005E2294">
      <w:pPr>
        <w:ind w:firstLine="0"/>
        <w:rPr>
          <w:lang w:val="es-PY" w:eastAsia="es-PY"/>
        </w:rPr>
      </w:pPr>
      <w:r w:rsidRPr="005E2294">
        <w:rPr>
          <w:lang w:val="es-PY" w:eastAsia="es-PY"/>
        </w:rPr>
        <w:t>El trabajo está organizado como sigue: en la sección 2</w:t>
      </w:r>
      <w:r w:rsidR="00EC3FBD">
        <w:rPr>
          <w:lang w:val="es-PY" w:eastAsia="es-PY"/>
        </w:rPr>
        <w:t xml:space="preserve"> se explica conceptos fundamentales sobre la optimización multiobjetivo, en la sección 3</w:t>
      </w:r>
      <w:r w:rsidRPr="005E2294">
        <w:rPr>
          <w:lang w:val="es-PY" w:eastAsia="es-PY"/>
        </w:rPr>
        <w:t xml:space="preserve"> se trata la formulación matemática de la optimización multiobjetivo,</w:t>
      </w:r>
      <w:r>
        <w:rPr>
          <w:lang w:val="es-PY" w:eastAsia="es-PY"/>
        </w:rPr>
        <w:t xml:space="preserve"> </w:t>
      </w:r>
      <w:r w:rsidR="00EC3FBD">
        <w:rPr>
          <w:lang w:val="es-PY" w:eastAsia="es-PY"/>
        </w:rPr>
        <w:t>en la sección 4</w:t>
      </w:r>
      <w:r w:rsidRPr="005E2294">
        <w:rPr>
          <w:lang w:val="es-PY" w:eastAsia="es-PY"/>
        </w:rPr>
        <w:t xml:space="preserve"> se des</w:t>
      </w:r>
      <w:r w:rsidR="00612D89">
        <w:rPr>
          <w:lang w:val="es-PY" w:eastAsia="es-PY"/>
        </w:rPr>
        <w:t>criben los algoritmos multi-objetivos utilizados</w:t>
      </w:r>
      <w:r w:rsidRPr="005E2294">
        <w:rPr>
          <w:lang w:val="es-PY" w:eastAsia="es-PY"/>
        </w:rPr>
        <w:t>. Los resultados experimentales de la compara</w:t>
      </w:r>
      <w:r w:rsidR="00EC3FBD">
        <w:rPr>
          <w:lang w:val="es-PY" w:eastAsia="es-PY"/>
        </w:rPr>
        <w:t>ción se muestran en la sección 5</w:t>
      </w:r>
      <w:r w:rsidRPr="005E2294">
        <w:rPr>
          <w:lang w:val="es-PY" w:eastAsia="es-PY"/>
        </w:rPr>
        <w:t xml:space="preserve">, y finalmente en la sección </w:t>
      </w:r>
      <w:r w:rsidR="00EC3FBD">
        <w:rPr>
          <w:lang w:val="es-PY" w:eastAsia="es-PY"/>
        </w:rPr>
        <w:t>6</w:t>
      </w:r>
      <w:r w:rsidRPr="005E2294">
        <w:rPr>
          <w:lang w:val="es-PY" w:eastAsia="es-PY"/>
        </w:rPr>
        <w:t xml:space="preserve"> se presentan algunas conclusiones y trabajos futuros</w:t>
      </w:r>
    </w:p>
    <w:p w:rsidR="005E2294" w:rsidRPr="005E2294" w:rsidRDefault="005E2294" w:rsidP="005E2294">
      <w:pPr>
        <w:pStyle w:val="p1a"/>
        <w:rPr>
          <w:lang w:val="es-PY" w:eastAsia="es-PY"/>
        </w:rPr>
      </w:pPr>
    </w:p>
    <w:p w:rsidR="00EC3FBD" w:rsidRDefault="00EC3FBD" w:rsidP="00B824CC">
      <w:pPr>
        <w:pStyle w:val="heading1"/>
        <w:spacing w:after="100" w:afterAutospacing="1" w:line="60" w:lineRule="atLeast"/>
        <w:rPr>
          <w:lang w:val="es-ES"/>
        </w:rPr>
      </w:pPr>
      <w:r>
        <w:rPr>
          <w:lang w:val="es-ES"/>
        </w:rPr>
        <w:lastRenderedPageBreak/>
        <w:t>Conceptos de la Optimización Multiobjetivo</w:t>
      </w:r>
    </w:p>
    <w:p w:rsidR="006B2E0E" w:rsidRPr="006B2E0E" w:rsidRDefault="006B2E0E" w:rsidP="006B2E0E">
      <w:pPr>
        <w:pStyle w:val="p1a"/>
        <w:rPr>
          <w:lang w:val="es-ES"/>
        </w:rPr>
      </w:pPr>
      <w:r w:rsidRPr="006B2E0E">
        <w:rPr>
          <w:lang w:val="es-ES"/>
        </w:rPr>
        <w:t>La optimización multi-objetivo puede ser definida como el problema de encontrar un vector de variables de decisión</w:t>
      </w:r>
      <w:r>
        <w:rPr>
          <w:lang w:val="es-ES"/>
        </w:rPr>
        <w:t xml:space="preserve"> </w:t>
      </w:r>
      <w:r w:rsidRPr="006B2E0E">
        <w:rPr>
          <w:lang w:val="es-ES"/>
        </w:rPr>
        <w:t>que satisfacen restricciones y optimiza un vector de funciones cuyos elementos representan las funciones objetivo. Estas</w:t>
      </w:r>
      <w:r>
        <w:rPr>
          <w:lang w:val="es-ES"/>
        </w:rPr>
        <w:t xml:space="preserve"> </w:t>
      </w:r>
      <w:r w:rsidRPr="006B2E0E">
        <w:rPr>
          <w:lang w:val="es-ES"/>
        </w:rPr>
        <w:t xml:space="preserve">definiciones aparecen en los trabajos de </w:t>
      </w:r>
      <w:r>
        <w:rPr>
          <w:lang w:val="es-ES"/>
        </w:rPr>
        <w:t>[</w:t>
      </w:r>
      <w:r w:rsidRPr="006B2E0E">
        <w:rPr>
          <w:lang w:val="es-ES"/>
        </w:rPr>
        <w:t>Coello</w:t>
      </w:r>
      <w:r w:rsidR="00E541B1">
        <w:rPr>
          <w:lang w:val="es-ES"/>
        </w:rPr>
        <w:t>99</w:t>
      </w:r>
      <w:r>
        <w:rPr>
          <w:lang w:val="es-ES"/>
        </w:rPr>
        <w:t>]</w:t>
      </w:r>
      <w:r w:rsidRPr="006B2E0E">
        <w:rPr>
          <w:lang w:val="es-ES"/>
        </w:rPr>
        <w:t xml:space="preserve"> y </w:t>
      </w:r>
      <w:r w:rsidR="00396EEA">
        <w:rPr>
          <w:lang w:val="es-ES"/>
        </w:rPr>
        <w:t>[Deb99</w:t>
      </w:r>
      <w:r w:rsidRPr="006B2E0E">
        <w:rPr>
          <w:lang w:val="es-ES"/>
        </w:rPr>
        <w:t>].</w:t>
      </w:r>
    </w:p>
    <w:p w:rsidR="00265061" w:rsidRDefault="00265061" w:rsidP="00265061">
      <w:pPr>
        <w:rPr>
          <w:lang w:val="es-ES"/>
        </w:rPr>
      </w:pPr>
      <w:r>
        <w:rPr>
          <w:lang w:val="es-ES"/>
        </w:rPr>
        <w:t>Optimizar</w:t>
      </w:r>
    </w:p>
    <w:p w:rsidR="00265061" w:rsidRPr="00265061" w:rsidRDefault="00AE3C1D" w:rsidP="00265061">
      <w:pPr>
        <w:rPr>
          <w:lang w:val="es-E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hAnsi="Cambria Math"/>
                  <w:lang w:val="es-ES"/>
                </w:rPr>
                <m:t>y</m:t>
              </m:r>
            </m:e>
          </m:acc>
          <m:r>
            <w:rPr>
              <w:rFonts w:ascii="Cambria Math" w:hAnsi="Cambria Math"/>
              <w:lang w:val="es-E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s-ES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s-E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s-ES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lang w:val="es-ES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acc>
          <m:r>
            <w:rPr>
              <w:rFonts w:ascii="Cambria Math" w:hAnsi="Cambria Math"/>
              <w:lang w:val="es-ES"/>
            </w:rPr>
            <m:t>)]</m:t>
          </m:r>
        </m:oMath>
      </m:oMathPara>
    </w:p>
    <w:p w:rsidR="00265061" w:rsidRDefault="00AE3C1D" w:rsidP="00265061">
      <w:pPr>
        <w:rPr>
          <w:lang w:val="es-ES"/>
        </w:rPr>
      </w:pPr>
      <w:r>
        <w:rPr>
          <w:lang w:val="es-ES"/>
        </w:rPr>
        <w:t>Sujeto a</w:t>
      </w:r>
    </w:p>
    <w:p w:rsidR="00AE3C1D" w:rsidRPr="00265061" w:rsidRDefault="00AE3C1D" w:rsidP="00265061">
      <w:pPr>
        <w:rPr>
          <w:lang w:val="es-ES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s-ES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s-E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s-ES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lang w:val="es-ES"/>
                </w:rPr>
                <m:t>j</m:t>
              </m:r>
            </m:sub>
          </m:sSub>
          <m:r>
            <w:rPr>
              <w:rFonts w:ascii="Cambria Math" w:hAnsi="Cambria Math"/>
              <w:lang w:val="es-ES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acc>
          <m:r>
            <w:rPr>
              <w:rFonts w:ascii="Cambria Math" w:hAnsi="Cambria Math"/>
              <w:lang w:val="es-ES"/>
            </w:rPr>
            <m:t>)</m:t>
          </m:r>
          <m:r>
            <w:rPr>
              <w:rFonts w:ascii="Cambria Math" w:hAnsi="Cambria Math"/>
              <w:lang w:val="es-ES"/>
            </w:rPr>
            <m:t>]</m:t>
          </m:r>
          <m:r>
            <w:rPr>
              <w:rFonts w:ascii="Cambria Math" w:hAnsi="Cambria Math"/>
              <w:lang w:val="es-ES"/>
            </w:rPr>
            <m:t>≥0,</m:t>
          </m:r>
        </m:oMath>
      </m:oMathPara>
    </w:p>
    <w:p w:rsidR="006B2E0E" w:rsidRPr="006B2E0E" w:rsidRDefault="006B2E0E" w:rsidP="006B2E0E">
      <w:pPr>
        <w:pStyle w:val="p1a"/>
        <w:rPr>
          <w:lang w:val="es-ES"/>
        </w:rPr>
      </w:pPr>
      <w:r w:rsidRPr="006B2E0E">
        <w:rPr>
          <w:lang w:val="es-ES"/>
        </w:rPr>
        <w:t>Definición 1: Dominancia de Pareto: Sean dos soluciones u , v?? . Se dice que u domina a v (denotado como u ? v) si</w:t>
      </w:r>
    </w:p>
    <w:p w:rsidR="006B2E0E" w:rsidRPr="006B2E0E" w:rsidRDefault="006B2E0E" w:rsidP="006B2E0E">
      <w:pPr>
        <w:pStyle w:val="p1a"/>
        <w:rPr>
          <w:lang w:val="es-ES"/>
        </w:rPr>
      </w:pPr>
      <w:r w:rsidRPr="006B2E0E">
        <w:rPr>
          <w:lang w:val="es-ES"/>
        </w:rPr>
        <w:t>es mejor o igual que v en cada uno de los objetivos y estrictamente mejor en al menos un objetivo.</w:t>
      </w:r>
    </w:p>
    <w:p w:rsidR="006B2E0E" w:rsidRPr="006B2E0E" w:rsidRDefault="006B2E0E" w:rsidP="006B2E0E">
      <w:pPr>
        <w:pStyle w:val="p1a"/>
        <w:rPr>
          <w:lang w:val="es-ES"/>
        </w:rPr>
      </w:pPr>
      <w:r w:rsidRPr="006B2E0E">
        <w:rPr>
          <w:lang w:val="es-ES"/>
        </w:rPr>
        <w:t>Como ejemplo, en un contexto de minimización u ? v si y solo si:</w:t>
      </w:r>
    </w:p>
    <w:p w:rsidR="006B2E0E" w:rsidRPr="006B2E0E" w:rsidRDefault="006B2E0E" w:rsidP="006B2E0E">
      <w:pPr>
        <w:pStyle w:val="p1a"/>
        <w:rPr>
          <w:lang w:val="es-ES"/>
        </w:rPr>
      </w:pPr>
      <w:r w:rsidRPr="006B2E0E">
        <w:rPr>
          <w:lang w:val="pt-BR"/>
        </w:rPr>
        <w:t xml:space="preserve">f i?u?= f i ?v??i?[1,2 , ... ,b] ? ? j?[1,2 ,... ,b] | f j ?u?? </w:t>
      </w:r>
      <w:r w:rsidRPr="006B2E0E">
        <w:rPr>
          <w:lang w:val="es-ES"/>
        </w:rPr>
        <w:t>f j ?v? (5)</w:t>
      </w:r>
    </w:p>
    <w:p w:rsidR="006B2E0E" w:rsidRPr="006B2E0E" w:rsidRDefault="006B2E0E" w:rsidP="006B2E0E">
      <w:pPr>
        <w:pStyle w:val="p1a"/>
        <w:rPr>
          <w:lang w:val="es-ES"/>
        </w:rPr>
      </w:pPr>
      <w:r w:rsidRPr="006B2E0E">
        <w:rPr>
          <w:lang w:val="es-ES"/>
        </w:rPr>
        <w:t>Definición 2: Soluciones no comparables: Dados u , v?? , si u ? v ni v ? u, se dice que son soluciones no</w:t>
      </w:r>
    </w:p>
    <w:p w:rsidR="006B2E0E" w:rsidRPr="006B2E0E" w:rsidRDefault="006B2E0E" w:rsidP="006B2E0E">
      <w:pPr>
        <w:pStyle w:val="p1a"/>
        <w:rPr>
          <w:lang w:val="es-ES"/>
        </w:rPr>
      </w:pPr>
      <w:r w:rsidRPr="006B2E0E">
        <w:rPr>
          <w:lang w:val="es-ES"/>
        </w:rPr>
        <w:t>comparables, lo que se denota como u ~ v.</w:t>
      </w:r>
    </w:p>
    <w:p w:rsidR="006B2E0E" w:rsidRPr="006B2E0E" w:rsidRDefault="006B2E0E" w:rsidP="006B2E0E">
      <w:pPr>
        <w:pStyle w:val="p1a"/>
        <w:rPr>
          <w:lang w:val="es-ES"/>
        </w:rPr>
      </w:pPr>
      <w:r w:rsidRPr="006B2E0E">
        <w:rPr>
          <w:lang w:val="es-ES"/>
        </w:rPr>
        <w:t>Definición 3: Conjunto Pareto: El conjunto de todas las soluciones ?x no dominadas en ? se denomina Conjunto</w:t>
      </w:r>
    </w:p>
    <w:p w:rsidR="006B2E0E" w:rsidRPr="006B2E0E" w:rsidRDefault="006B2E0E" w:rsidP="006B2E0E">
      <w:pPr>
        <w:pStyle w:val="p1a"/>
        <w:rPr>
          <w:lang w:val="es-ES"/>
        </w:rPr>
      </w:pPr>
      <w:r w:rsidRPr="006B2E0E">
        <w:rPr>
          <w:lang w:val="es-ES"/>
        </w:rPr>
        <w:t>Pareto, lo que se denota como CP. Las soluciones ?x que pertenecen a CP se denotarán como x*.</w:t>
      </w:r>
    </w:p>
    <w:p w:rsidR="006B2E0E" w:rsidRPr="006B2E0E" w:rsidRDefault="006B2E0E" w:rsidP="006B2E0E">
      <w:pPr>
        <w:pStyle w:val="p1a"/>
        <w:rPr>
          <w:lang w:val="es-ES"/>
        </w:rPr>
      </w:pPr>
      <w:r w:rsidRPr="006B2E0E">
        <w:rPr>
          <w:lang w:val="es-ES"/>
        </w:rPr>
        <w:t>Definición 4: La imagen del Conjunto Pareto a través de la función ?f se denomina Frente Pareto, denotado por Y.</w:t>
      </w:r>
    </w:p>
    <w:p w:rsidR="009B1D59" w:rsidRDefault="000103B0" w:rsidP="00B824CC">
      <w:pPr>
        <w:pStyle w:val="heading1"/>
        <w:spacing w:after="100" w:afterAutospacing="1" w:line="60" w:lineRule="atLeast"/>
        <w:rPr>
          <w:lang w:val="es-ES"/>
        </w:rPr>
      </w:pPr>
      <w:r w:rsidRPr="000437B6">
        <w:rPr>
          <w:lang w:val="es-ES"/>
        </w:rPr>
        <w:t>Descripción de</w:t>
      </w:r>
      <w:r w:rsidR="004F5ED4">
        <w:rPr>
          <w:lang w:val="es-ES"/>
        </w:rPr>
        <w:t xml:space="preserve"> </w:t>
      </w:r>
      <w:r w:rsidRPr="000437B6">
        <w:rPr>
          <w:lang w:val="es-ES"/>
        </w:rPr>
        <w:t>l</w:t>
      </w:r>
      <w:r w:rsidR="004F5ED4">
        <w:rPr>
          <w:lang w:val="es-ES"/>
        </w:rPr>
        <w:t>os</w:t>
      </w:r>
      <w:r w:rsidRPr="000437B6">
        <w:rPr>
          <w:lang w:val="es-ES"/>
        </w:rPr>
        <w:t xml:space="preserve"> Problema</w:t>
      </w:r>
      <w:r w:rsidR="004F5ED4">
        <w:rPr>
          <w:lang w:val="es-ES"/>
        </w:rPr>
        <w:t>s</w:t>
      </w:r>
      <w:r w:rsidRPr="000437B6">
        <w:rPr>
          <w:lang w:val="es-ES"/>
        </w:rPr>
        <w:t>.</w:t>
      </w:r>
    </w:p>
    <w:p w:rsidR="00C06AC0" w:rsidRPr="00C06AC0" w:rsidRDefault="004F5ED4" w:rsidP="00C06AC0">
      <w:pPr>
        <w:pStyle w:val="heading1"/>
        <w:numPr>
          <w:ilvl w:val="1"/>
          <w:numId w:val="23"/>
        </w:numPr>
        <w:spacing w:after="100" w:afterAutospacing="1" w:line="60" w:lineRule="atLeast"/>
        <w:rPr>
          <w:sz w:val="20"/>
          <w:lang w:val="es-ES" w:eastAsia="ko-KR"/>
        </w:rPr>
      </w:pPr>
      <w:r w:rsidRPr="00C06AC0">
        <w:rPr>
          <w:sz w:val="20"/>
          <w:lang w:val="es-ES" w:eastAsia="ko-KR"/>
        </w:rPr>
        <w:t>TSP</w:t>
      </w:r>
      <w:r w:rsidR="00C06AC0" w:rsidRPr="00C06AC0">
        <w:rPr>
          <w:sz w:val="20"/>
          <w:lang w:val="es-ES" w:eastAsia="ko-KR"/>
        </w:rPr>
        <w:t xml:space="preserve"> (</w:t>
      </w:r>
      <w:r w:rsidR="00C06AC0" w:rsidRPr="00C06AC0">
        <w:rPr>
          <w:sz w:val="20"/>
          <w:lang w:eastAsia="ko-KR"/>
        </w:rPr>
        <w:t>biobjetivos</w:t>
      </w:r>
      <w:r w:rsidR="00C06AC0" w:rsidRPr="00C06AC0">
        <w:rPr>
          <w:sz w:val="20"/>
          <w:lang w:val="es-ES" w:eastAsia="ko-KR"/>
        </w:rPr>
        <w:t>)</w:t>
      </w:r>
    </w:p>
    <w:p w:rsidR="00C06AC0" w:rsidRPr="00C06AC0" w:rsidRDefault="00C06AC0" w:rsidP="00C06AC0">
      <w:pPr>
        <w:pStyle w:val="heading1"/>
        <w:numPr>
          <w:ilvl w:val="1"/>
          <w:numId w:val="23"/>
        </w:numPr>
        <w:spacing w:after="100" w:afterAutospacing="1" w:line="60" w:lineRule="atLeast"/>
        <w:rPr>
          <w:sz w:val="20"/>
          <w:lang w:val="es-ES" w:eastAsia="ko-KR"/>
        </w:rPr>
      </w:pPr>
      <w:r w:rsidRPr="00C06AC0">
        <w:rPr>
          <w:sz w:val="20"/>
        </w:rPr>
        <w:t>QAP (biobjetivos)</w:t>
      </w:r>
    </w:p>
    <w:p w:rsidR="00C06AC0" w:rsidRPr="00C06AC0" w:rsidRDefault="00C06AC0" w:rsidP="00C06AC0">
      <w:pPr>
        <w:pStyle w:val="heading1"/>
        <w:numPr>
          <w:ilvl w:val="1"/>
          <w:numId w:val="23"/>
        </w:numPr>
        <w:spacing w:after="100" w:afterAutospacing="1" w:line="60" w:lineRule="atLeast"/>
        <w:rPr>
          <w:sz w:val="20"/>
        </w:rPr>
      </w:pPr>
      <w:r w:rsidRPr="00C06AC0">
        <w:rPr>
          <w:sz w:val="20"/>
        </w:rPr>
        <w:t>VRPTW (biobjetivos)</w:t>
      </w:r>
    </w:p>
    <w:p w:rsidR="00C06AC0" w:rsidRPr="00C06AC0" w:rsidRDefault="00C06AC0" w:rsidP="00C06AC0">
      <w:pPr>
        <w:pStyle w:val="p1a"/>
        <w:rPr>
          <w:lang w:val="es-ES" w:eastAsia="ko-KR"/>
        </w:rPr>
      </w:pPr>
    </w:p>
    <w:p w:rsidR="00F516ED" w:rsidRPr="00C06AC0" w:rsidRDefault="00F516ED" w:rsidP="00C06AC0">
      <w:pPr>
        <w:pStyle w:val="heading1"/>
        <w:spacing w:after="100" w:afterAutospacing="1" w:line="60" w:lineRule="atLeast"/>
        <w:rPr>
          <w:lang w:val="es-ES"/>
        </w:rPr>
      </w:pPr>
      <w:r w:rsidRPr="00C06AC0">
        <w:rPr>
          <w:lang w:val="es-ES"/>
        </w:rPr>
        <w:lastRenderedPageBreak/>
        <w:t xml:space="preserve">Resultados Experimentales </w:t>
      </w:r>
    </w:p>
    <w:p w:rsidR="00F516ED" w:rsidRPr="00C06AC0" w:rsidRDefault="00C06AC0" w:rsidP="00C06AC0">
      <w:pPr>
        <w:pStyle w:val="heading1"/>
        <w:numPr>
          <w:ilvl w:val="1"/>
          <w:numId w:val="23"/>
        </w:numPr>
        <w:spacing w:after="100" w:afterAutospacing="1" w:line="60" w:lineRule="atLeast"/>
        <w:rPr>
          <w:sz w:val="20"/>
          <w:lang w:val="es-ES"/>
        </w:rPr>
      </w:pPr>
      <w:r w:rsidRPr="00C06AC0">
        <w:rPr>
          <w:sz w:val="20"/>
          <w:lang w:val="es-ES"/>
        </w:rPr>
        <w:t>Descripción del Hardware Utilizada</w:t>
      </w:r>
    </w:p>
    <w:p w:rsidR="00F516ED" w:rsidRPr="00C06AC0" w:rsidRDefault="00C06AC0" w:rsidP="00C06AC0">
      <w:pPr>
        <w:pStyle w:val="heading1"/>
        <w:numPr>
          <w:ilvl w:val="1"/>
          <w:numId w:val="23"/>
        </w:numPr>
        <w:spacing w:after="100" w:afterAutospacing="1" w:line="60" w:lineRule="atLeast"/>
        <w:rPr>
          <w:sz w:val="20"/>
          <w:lang w:val="es-ES"/>
        </w:rPr>
      </w:pPr>
      <w:r w:rsidRPr="00C06AC0">
        <w:rPr>
          <w:sz w:val="20"/>
          <w:lang w:val="es-ES"/>
        </w:rPr>
        <w:t>Métricas de Comparación</w:t>
      </w:r>
    </w:p>
    <w:p w:rsidR="00F516ED" w:rsidRPr="00C06AC0" w:rsidRDefault="00C06AC0" w:rsidP="00C06AC0">
      <w:pPr>
        <w:pStyle w:val="heading1"/>
        <w:numPr>
          <w:ilvl w:val="1"/>
          <w:numId w:val="23"/>
        </w:numPr>
        <w:spacing w:after="100" w:afterAutospacing="1" w:line="60" w:lineRule="atLeast"/>
        <w:rPr>
          <w:sz w:val="20"/>
          <w:lang w:val="es-ES"/>
        </w:rPr>
      </w:pPr>
      <w:r>
        <w:rPr>
          <w:sz w:val="20"/>
          <w:lang w:val="es-ES"/>
        </w:rPr>
        <w:t>Resultados de la Comparación</w:t>
      </w:r>
      <w:r w:rsidR="00F516ED" w:rsidRPr="00C06AC0">
        <w:rPr>
          <w:sz w:val="20"/>
          <w:lang w:val="es-ES"/>
        </w:rPr>
        <w:t xml:space="preserve"> </w:t>
      </w:r>
    </w:p>
    <w:p w:rsidR="00C06AC0" w:rsidRDefault="00F516ED" w:rsidP="00C06AC0">
      <w:pPr>
        <w:pStyle w:val="heading1"/>
        <w:spacing w:after="100" w:afterAutospacing="1" w:line="60" w:lineRule="atLeast"/>
        <w:rPr>
          <w:lang w:val="es-ES"/>
        </w:rPr>
      </w:pPr>
      <w:r w:rsidRPr="00C06AC0">
        <w:rPr>
          <w:lang w:val="es-ES"/>
        </w:rPr>
        <w:t xml:space="preserve">Conclusiones </w:t>
      </w:r>
    </w:p>
    <w:p w:rsidR="00F516ED" w:rsidRPr="00C06AC0" w:rsidRDefault="00F516ED" w:rsidP="00C06AC0">
      <w:pPr>
        <w:pStyle w:val="heading1"/>
        <w:spacing w:after="100" w:afterAutospacing="1" w:line="60" w:lineRule="atLeast"/>
        <w:rPr>
          <w:lang w:val="es-ES"/>
        </w:rPr>
      </w:pPr>
      <w:r w:rsidRPr="00C06AC0">
        <w:rPr>
          <w:lang w:val="es-ES"/>
        </w:rPr>
        <w:t xml:space="preserve">Trabajos Futuros </w:t>
      </w:r>
    </w:p>
    <w:p w:rsidR="00F516ED" w:rsidRDefault="00F516ED" w:rsidP="00C06AC0">
      <w:pPr>
        <w:pStyle w:val="heading1"/>
        <w:spacing w:after="100" w:afterAutospacing="1" w:line="60" w:lineRule="atLeast"/>
        <w:rPr>
          <w:lang w:eastAsia="ko-KR"/>
        </w:rPr>
      </w:pPr>
      <w:r w:rsidRPr="00C06AC0">
        <w:rPr>
          <w:lang w:val="es-ES"/>
        </w:rPr>
        <w:t>Referencias</w:t>
      </w:r>
      <w:r w:rsidRPr="00C06AC0">
        <w:rPr>
          <w:lang w:eastAsia="ko-KR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1294"/>
        <w:gridCol w:w="5815"/>
      </w:tblGrid>
      <w:tr w:rsidR="00E1580C" w:rsidTr="00F0036C">
        <w:tc>
          <w:tcPr>
            <w:tcW w:w="1242" w:type="dxa"/>
          </w:tcPr>
          <w:p w:rsidR="00E1580C" w:rsidRDefault="00E1580C" w:rsidP="00034EF9">
            <w:pPr>
              <w:pStyle w:val="p1a"/>
              <w:rPr>
                <w:lang w:eastAsia="ko-KR"/>
              </w:rPr>
            </w:pPr>
            <w:r>
              <w:rPr>
                <w:lang w:eastAsia="ko-KR"/>
              </w:rPr>
              <w:t>[Paciello0</w:t>
            </w:r>
            <w:r w:rsidR="00034EF9">
              <w:rPr>
                <w:lang w:eastAsia="ko-KR"/>
              </w:rPr>
              <w:t>6</w:t>
            </w:r>
            <w:r>
              <w:rPr>
                <w:lang w:eastAsia="ko-KR"/>
              </w:rPr>
              <w:t>]</w:t>
            </w:r>
          </w:p>
        </w:tc>
        <w:tc>
          <w:tcPr>
            <w:tcW w:w="5815" w:type="dxa"/>
          </w:tcPr>
          <w:p w:rsidR="00E1580C" w:rsidRDefault="00E1580C" w:rsidP="006511A5">
            <w:pPr>
              <w:pStyle w:val="p1a"/>
              <w:rPr>
                <w:lang w:eastAsia="ko-KR"/>
              </w:rPr>
            </w:pPr>
            <w:r>
              <w:rPr>
                <w:lang w:eastAsia="ko-KR"/>
              </w:rPr>
              <w:t>J. Paciello, H. Martínez, C. Lezcano and B. Barán. Algoritmos de Optimización</w:t>
            </w:r>
            <w:r w:rsidR="006511A5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multi-objetivos basados en colonias de hormigas. Proceedings of</w:t>
            </w:r>
            <w:r w:rsidR="006511A5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CLEI’2006. Latin-American Conference on Informatics (CLEI). Santiago,</w:t>
            </w:r>
            <w:r w:rsidR="006511A5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Chile.</w:t>
            </w:r>
          </w:p>
        </w:tc>
      </w:tr>
      <w:tr w:rsidR="00E1580C" w:rsidTr="00F0036C">
        <w:tc>
          <w:tcPr>
            <w:tcW w:w="1242" w:type="dxa"/>
          </w:tcPr>
          <w:p w:rsidR="00E1580C" w:rsidRDefault="00F0036C" w:rsidP="00E1580C">
            <w:pPr>
              <w:pStyle w:val="p1a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034EF9">
              <w:rPr>
                <w:lang w:eastAsia="ko-KR"/>
              </w:rPr>
              <w:t>Pinto05</w:t>
            </w:r>
            <w:r>
              <w:rPr>
                <w:lang w:eastAsia="ko-KR"/>
              </w:rPr>
              <w:t>]</w:t>
            </w:r>
          </w:p>
        </w:tc>
        <w:tc>
          <w:tcPr>
            <w:tcW w:w="5815" w:type="dxa"/>
          </w:tcPr>
          <w:p w:rsidR="00E1580C" w:rsidRDefault="00F0036C" w:rsidP="00F0036C">
            <w:pPr>
              <w:pStyle w:val="p1a"/>
              <w:rPr>
                <w:lang w:eastAsia="ko-KR"/>
              </w:rPr>
            </w:pPr>
            <w:r w:rsidRPr="00F0036C">
              <w:rPr>
                <w:lang w:val="es-PY" w:eastAsia="es-PY"/>
              </w:rPr>
              <w:t xml:space="preserve">D. Pinto y B. Barán. </w:t>
            </w:r>
            <w:r w:rsidRPr="00F0036C">
              <w:rPr>
                <w:lang w:val="pt-BR" w:eastAsia="es-PY"/>
              </w:rPr>
              <w:t>“Solving Multiobjective Multicast Routing Problem with a new Ant Colony Optimization</w:t>
            </w:r>
            <w:r>
              <w:rPr>
                <w:lang w:val="pt-BR" w:eastAsia="es-PY"/>
              </w:rPr>
              <w:t xml:space="preserve"> </w:t>
            </w:r>
            <w:r w:rsidRPr="00F0036C">
              <w:rPr>
                <w:lang w:val="es-PY" w:eastAsia="es-PY"/>
              </w:rPr>
              <w:t>approach”. LANC’05, Cali, Colombia. 2005.</w:t>
            </w:r>
          </w:p>
        </w:tc>
      </w:tr>
      <w:tr w:rsidR="00E1580C" w:rsidTr="00F0036C">
        <w:tc>
          <w:tcPr>
            <w:tcW w:w="1242" w:type="dxa"/>
          </w:tcPr>
          <w:p w:rsidR="00E1580C" w:rsidRDefault="00A15414" w:rsidP="00E1580C">
            <w:pPr>
              <w:pStyle w:val="p1a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726CAB">
              <w:rPr>
                <w:lang w:eastAsia="ko-KR"/>
              </w:rPr>
              <w:t>Cela98</w:t>
            </w:r>
            <w:r>
              <w:rPr>
                <w:lang w:eastAsia="ko-KR"/>
              </w:rPr>
              <w:t>]</w:t>
            </w:r>
          </w:p>
        </w:tc>
        <w:tc>
          <w:tcPr>
            <w:tcW w:w="5815" w:type="dxa"/>
          </w:tcPr>
          <w:p w:rsidR="00E1580C" w:rsidRPr="00A15414" w:rsidRDefault="00A15414" w:rsidP="00A15414">
            <w:pPr>
              <w:pStyle w:val="p1a"/>
            </w:pPr>
            <w:r w:rsidRPr="00A15414">
              <w:t>E. Çela. “The Quadratic Assignment Problem. Theory and algorithms”. Kluwer Academic Publishers, 1998</w:t>
            </w:r>
          </w:p>
        </w:tc>
      </w:tr>
      <w:tr w:rsidR="00E1580C" w:rsidTr="00F0036C">
        <w:tc>
          <w:tcPr>
            <w:tcW w:w="1242" w:type="dxa"/>
          </w:tcPr>
          <w:p w:rsidR="00E1580C" w:rsidRDefault="00B04A38" w:rsidP="00726CAB">
            <w:pPr>
              <w:pStyle w:val="p1a"/>
              <w:rPr>
                <w:lang w:eastAsia="ko-KR"/>
              </w:rPr>
            </w:pPr>
            <w:r>
              <w:rPr>
                <w:lang w:eastAsia="ko-KR"/>
              </w:rPr>
              <w:t>[Knowles01</w:t>
            </w:r>
            <w:r w:rsidR="00726CAB">
              <w:rPr>
                <w:lang w:eastAsia="ko-KR"/>
              </w:rPr>
              <w:t>3</w:t>
            </w:r>
          </w:p>
        </w:tc>
        <w:tc>
          <w:tcPr>
            <w:tcW w:w="5815" w:type="dxa"/>
          </w:tcPr>
          <w:p w:rsidR="00E1580C" w:rsidRDefault="00B04A38" w:rsidP="00B04A38">
            <w:pPr>
              <w:pStyle w:val="p1a"/>
              <w:rPr>
                <w:lang w:eastAsia="ko-KR"/>
              </w:rPr>
            </w:pPr>
            <w:r w:rsidRPr="00B04A38">
              <w:rPr>
                <w:lang w:val="es-PY" w:eastAsia="es-PY"/>
              </w:rPr>
              <w:t xml:space="preserve">J. Knowles y D. Corne. </w:t>
            </w:r>
            <w:r w:rsidRPr="00B04A38">
              <w:rPr>
                <w:lang w:val="pt-BR" w:eastAsia="es-PY"/>
              </w:rPr>
              <w:t>“Instance generators and test suites for the multiobjective quadratic assignment problem”.</w:t>
            </w:r>
            <w:r>
              <w:rPr>
                <w:lang w:val="pt-BR" w:eastAsia="es-PY"/>
              </w:rPr>
              <w:t xml:space="preserve"> </w:t>
            </w:r>
            <w:r w:rsidRPr="00B04A38">
              <w:rPr>
                <w:lang w:val="es-PY" w:eastAsia="es-PY"/>
              </w:rPr>
              <w:t>In: Fonseca, C.M., et al. Editors. Proc of EMO '03, LNCS 2632 page 295-310, Springer-Verlag, 2003</w:t>
            </w:r>
          </w:p>
        </w:tc>
      </w:tr>
      <w:tr w:rsidR="00E1580C" w:rsidTr="00F0036C">
        <w:tc>
          <w:tcPr>
            <w:tcW w:w="1242" w:type="dxa"/>
          </w:tcPr>
          <w:p w:rsidR="00E1580C" w:rsidRDefault="00B04A38" w:rsidP="00E1580C">
            <w:pPr>
              <w:pStyle w:val="p1a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726CAB">
              <w:rPr>
                <w:lang w:eastAsia="ko-KR"/>
              </w:rPr>
              <w:t>Garcia04</w:t>
            </w:r>
            <w:r>
              <w:rPr>
                <w:lang w:eastAsia="ko-KR"/>
              </w:rPr>
              <w:t>]</w:t>
            </w:r>
          </w:p>
        </w:tc>
        <w:tc>
          <w:tcPr>
            <w:tcW w:w="5815" w:type="dxa"/>
          </w:tcPr>
          <w:p w:rsidR="00E1580C" w:rsidRDefault="00B04A38" w:rsidP="00B04A38">
            <w:pPr>
              <w:pStyle w:val="p1a"/>
              <w:rPr>
                <w:lang w:eastAsia="ko-KR"/>
              </w:rPr>
            </w:pPr>
            <w:r w:rsidRPr="00B04A38">
              <w:rPr>
                <w:lang w:val="es-PY" w:eastAsia="es-PY"/>
              </w:rPr>
              <w:t>C. García-Martínez, O. Cordón y F. Herrera. “An Empirical Análisis of Multiple Objective Ant Colony</w:t>
            </w:r>
            <w:r>
              <w:rPr>
                <w:lang w:val="es-PY" w:eastAsia="es-PY"/>
              </w:rPr>
              <w:t xml:space="preserve"> </w:t>
            </w:r>
            <w:r w:rsidRPr="00B04A38">
              <w:rPr>
                <w:lang w:val="es-PY" w:eastAsia="es-PY"/>
              </w:rPr>
              <w:t>Optimization Algorithms for the Bi-criteria TSP”. ANTS Workshop 61-72. 2004</w:t>
            </w:r>
          </w:p>
        </w:tc>
      </w:tr>
      <w:tr w:rsidR="00E1580C" w:rsidTr="00F0036C">
        <w:tc>
          <w:tcPr>
            <w:tcW w:w="1242" w:type="dxa"/>
          </w:tcPr>
          <w:p w:rsidR="00E1580C" w:rsidRDefault="00807B19" w:rsidP="00E1580C">
            <w:pPr>
              <w:pStyle w:val="p1a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726CAB">
              <w:rPr>
                <w:lang w:eastAsia="ko-KR"/>
              </w:rPr>
              <w:t>Baran03</w:t>
            </w:r>
            <w:r>
              <w:rPr>
                <w:lang w:eastAsia="ko-KR"/>
              </w:rPr>
              <w:t>]</w:t>
            </w:r>
          </w:p>
        </w:tc>
        <w:tc>
          <w:tcPr>
            <w:tcW w:w="5815" w:type="dxa"/>
          </w:tcPr>
          <w:p w:rsidR="00E1580C" w:rsidRDefault="00807B19" w:rsidP="00807B19">
            <w:pPr>
              <w:pStyle w:val="p1a"/>
              <w:rPr>
                <w:lang w:eastAsia="ko-KR"/>
              </w:rPr>
            </w:pPr>
            <w:r w:rsidRPr="00807B19">
              <w:rPr>
                <w:lang w:val="es-PY" w:eastAsia="es-PY"/>
              </w:rPr>
              <w:t xml:space="preserve">B. Baran y M. Schaerer. </w:t>
            </w:r>
            <w:r w:rsidRPr="00807B19">
              <w:rPr>
                <w:lang w:val="pt-BR" w:eastAsia="es-PY"/>
              </w:rPr>
              <w:t>“A multiobjective Ant Colony System for Vehicle Routing Problems with Time</w:t>
            </w:r>
            <w:r>
              <w:rPr>
                <w:lang w:val="pt-BR" w:eastAsia="es-PY"/>
              </w:rPr>
              <w:t xml:space="preserve"> </w:t>
            </w:r>
            <w:r w:rsidRPr="00807B19">
              <w:rPr>
                <w:lang w:val="pt-BR" w:eastAsia="es-PY"/>
              </w:rPr>
              <w:t>Window</w:t>
            </w:r>
            <w:r w:rsidRPr="00807B19">
              <w:rPr>
                <w:rFonts w:ascii="TimesNewRomanPS-ItalicMT" w:hAnsi="TimesNewRomanPS-ItalicMT" w:cs="TimesNewRomanPS-ItalicMT"/>
                <w:i/>
                <w:iCs/>
                <w:lang w:val="pt-BR" w:eastAsia="es-PY"/>
              </w:rPr>
              <w:t xml:space="preserve">s”. </w:t>
            </w:r>
            <w:r w:rsidRPr="00807B19">
              <w:rPr>
                <w:lang w:val="pt-BR" w:eastAsia="es-PY"/>
              </w:rPr>
              <w:t>Proc. Twenty first IASTED International Conference on Applied Informatics, pg. 97-102. Insbruck,</w:t>
            </w:r>
            <w:r>
              <w:rPr>
                <w:lang w:val="pt-BR" w:eastAsia="es-PY"/>
              </w:rPr>
              <w:t xml:space="preserve"> </w:t>
            </w:r>
            <w:r w:rsidRPr="00807B19">
              <w:rPr>
                <w:lang w:val="pt-BR" w:eastAsia="es-PY"/>
              </w:rPr>
              <w:t>Austria. 2003</w:t>
            </w:r>
          </w:p>
        </w:tc>
      </w:tr>
      <w:tr w:rsidR="00E1580C" w:rsidTr="00F0036C">
        <w:tc>
          <w:tcPr>
            <w:tcW w:w="1242" w:type="dxa"/>
          </w:tcPr>
          <w:p w:rsidR="00E1580C" w:rsidRDefault="00396EEA" w:rsidP="00E1580C">
            <w:pPr>
              <w:pStyle w:val="p1a"/>
              <w:rPr>
                <w:lang w:eastAsia="ko-KR"/>
              </w:rPr>
            </w:pPr>
            <w:r>
              <w:rPr>
                <w:lang w:eastAsia="ko-KR"/>
              </w:rPr>
              <w:t>[Deb99</w:t>
            </w:r>
            <w:r w:rsidR="006B2E0E">
              <w:rPr>
                <w:lang w:eastAsia="ko-KR"/>
              </w:rPr>
              <w:t>]</w:t>
            </w:r>
          </w:p>
        </w:tc>
        <w:tc>
          <w:tcPr>
            <w:tcW w:w="5815" w:type="dxa"/>
          </w:tcPr>
          <w:p w:rsidR="00E1580C" w:rsidRDefault="006B2E0E" w:rsidP="006B2E0E">
            <w:pPr>
              <w:pStyle w:val="p1a"/>
              <w:rPr>
                <w:lang w:eastAsia="ko-KR"/>
              </w:rPr>
            </w:pPr>
            <w:r w:rsidRPr="00941E5A">
              <w:rPr>
                <w:lang w:eastAsia="es-PY"/>
              </w:rPr>
              <w:t xml:space="preserve">K. Deb. “Evolutionary Algorithms for Multi-Criterion Optimization in Engineering Design”. In Proceedings of Evolutionary Algorithms in Engineering and Computer Science EUROGEN’99. </w:t>
            </w:r>
            <w:r w:rsidRPr="006B2E0E">
              <w:rPr>
                <w:lang w:val="es-PY" w:eastAsia="es-PY"/>
              </w:rPr>
              <w:t>1999</w:t>
            </w:r>
          </w:p>
        </w:tc>
      </w:tr>
      <w:tr w:rsidR="00E1580C" w:rsidTr="00F0036C">
        <w:tc>
          <w:tcPr>
            <w:tcW w:w="1242" w:type="dxa"/>
          </w:tcPr>
          <w:p w:rsidR="00E1580C" w:rsidRDefault="00E541B1" w:rsidP="00E1580C">
            <w:pPr>
              <w:pStyle w:val="p1a"/>
              <w:rPr>
                <w:lang w:eastAsia="ko-KR"/>
              </w:rPr>
            </w:pPr>
            <w:r>
              <w:rPr>
                <w:lang w:eastAsia="ko-KR"/>
              </w:rPr>
              <w:t>[Coello99]</w:t>
            </w:r>
          </w:p>
        </w:tc>
        <w:tc>
          <w:tcPr>
            <w:tcW w:w="5815" w:type="dxa"/>
          </w:tcPr>
          <w:p w:rsidR="00E1580C" w:rsidRDefault="00E541B1" w:rsidP="00E541B1">
            <w:pPr>
              <w:pStyle w:val="p1a"/>
              <w:rPr>
                <w:lang w:eastAsia="ko-KR"/>
              </w:rPr>
            </w:pPr>
            <w:r w:rsidRPr="00E541B1">
              <w:rPr>
                <w:lang w:eastAsia="es-PY"/>
              </w:rPr>
              <w:t xml:space="preserve">C. Coello. An updated Survey of Evolutionary Multiobjective </w:t>
            </w:r>
            <w:r w:rsidRPr="00E541B1">
              <w:rPr>
                <w:lang w:eastAsia="es-PY"/>
              </w:rPr>
              <w:lastRenderedPageBreak/>
              <w:t>Optimization</w:t>
            </w:r>
            <w:r>
              <w:rPr>
                <w:lang w:eastAsia="es-PY"/>
              </w:rPr>
              <w:t xml:space="preserve"> </w:t>
            </w:r>
            <w:r w:rsidRPr="00E541B1">
              <w:rPr>
                <w:lang w:eastAsia="es-PY"/>
              </w:rPr>
              <w:t>Techniques: state of the art and future trends. In Congress on Evolutionary</w:t>
            </w:r>
            <w:r>
              <w:rPr>
                <w:lang w:eastAsia="es-PY"/>
              </w:rPr>
              <w:t xml:space="preserve"> </w:t>
            </w:r>
            <w:r w:rsidRPr="00E541B1">
              <w:rPr>
                <w:lang w:eastAsia="es-PY"/>
              </w:rPr>
              <w:t xml:space="preserve">Computation. </w:t>
            </w:r>
            <w:r w:rsidRPr="00E541B1">
              <w:rPr>
                <w:lang w:val="es-PY" w:eastAsia="es-PY"/>
              </w:rPr>
              <w:t>Piscataway, N. J., IEEE Service Center. 3–13. 1999</w:t>
            </w:r>
          </w:p>
        </w:tc>
      </w:tr>
    </w:tbl>
    <w:p w:rsidR="00E1580C" w:rsidRPr="00E1580C" w:rsidRDefault="00E1580C" w:rsidP="00E1580C">
      <w:pPr>
        <w:pStyle w:val="p1a"/>
        <w:rPr>
          <w:lang w:eastAsia="ko-KR"/>
        </w:rPr>
      </w:pPr>
    </w:p>
    <w:sectPr w:rsidR="00E1580C" w:rsidRPr="00E1580C" w:rsidSect="0070520C">
      <w:endnotePr>
        <w:numFmt w:val="decimal"/>
      </w:endnotePr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D53" w:rsidRDefault="00147D53">
      <w:r>
        <w:separator/>
      </w:r>
    </w:p>
  </w:endnote>
  <w:endnote w:type="continuationSeparator" w:id="1">
    <w:p w:rsidR="00147D53" w:rsidRDefault="00147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D53" w:rsidRDefault="00147D53">
      <w:r>
        <w:separator/>
      </w:r>
    </w:p>
  </w:footnote>
  <w:footnote w:type="continuationSeparator" w:id="1">
    <w:p w:rsidR="00147D53" w:rsidRDefault="00147D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AC60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6F6A9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6169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B787C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40269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B64F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F0225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79E17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23E9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783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Ttulo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Ttulo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Ttulo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Ttulo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Ttulo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Ttulo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1">
    <w:nsid w:val="FFFFFFFE"/>
    <w:multiLevelType w:val="singleLevel"/>
    <w:tmpl w:val="447CC802"/>
    <w:lvl w:ilvl="0">
      <w:numFmt w:val="bullet"/>
      <w:lvlText w:val="*"/>
      <w:lvlJc w:val="left"/>
    </w:lvl>
  </w:abstractNum>
  <w:abstractNum w:abstractNumId="12">
    <w:nsid w:val="0AE95099"/>
    <w:multiLevelType w:val="multilevel"/>
    <w:tmpl w:val="970070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15E529B0"/>
    <w:multiLevelType w:val="hybridMultilevel"/>
    <w:tmpl w:val="F26CD7E4"/>
    <w:lvl w:ilvl="0" w:tplc="E86AC0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EE065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4690C4">
      <w:start w:val="98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F89B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8ED3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4EB2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807AC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94DDA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38DD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6933579"/>
    <w:multiLevelType w:val="multilevel"/>
    <w:tmpl w:val="970070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2F784E23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7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E6E4DBD"/>
    <w:multiLevelType w:val="multilevel"/>
    <w:tmpl w:val="86C83F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0FC3520"/>
    <w:multiLevelType w:val="hybridMultilevel"/>
    <w:tmpl w:val="8AB6CB48"/>
    <w:lvl w:ilvl="0" w:tplc="B4FE1F1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B56F61"/>
    <w:multiLevelType w:val="multilevel"/>
    <w:tmpl w:val="54A6BB3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6590A85"/>
    <w:multiLevelType w:val="multilevel"/>
    <w:tmpl w:val="970070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4DA876B9"/>
    <w:multiLevelType w:val="hybridMultilevel"/>
    <w:tmpl w:val="99A621B8"/>
    <w:lvl w:ilvl="0" w:tplc="D8C001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9471B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25862">
      <w:start w:val="1333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B609F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B852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3E7B6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033F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B25D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16110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813A3B"/>
    <w:multiLevelType w:val="hybridMultilevel"/>
    <w:tmpl w:val="3F621754"/>
    <w:lvl w:ilvl="0" w:tplc="3D9E258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88038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FC16C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0477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7089F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E0C65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AC927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8C672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7E765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00C0243"/>
    <w:multiLevelType w:val="multilevel"/>
    <w:tmpl w:val="8C981E6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614C71F0"/>
    <w:multiLevelType w:val="multilevel"/>
    <w:tmpl w:val="19F2AC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75A75E9F"/>
    <w:multiLevelType w:val="hybridMultilevel"/>
    <w:tmpl w:val="788AC516"/>
    <w:lvl w:ilvl="0" w:tplc="B4FE1F1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C758F9"/>
    <w:multiLevelType w:val="hybridMultilevel"/>
    <w:tmpl w:val="2E0AC3EA"/>
    <w:lvl w:ilvl="0" w:tplc="D21AB50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2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18"/>
  </w:num>
  <w:num w:numId="17">
    <w:abstractNumId w:val="12"/>
  </w:num>
  <w:num w:numId="18">
    <w:abstractNumId w:val="26"/>
  </w:num>
  <w:num w:numId="19">
    <w:abstractNumId w:val="19"/>
  </w:num>
  <w:num w:numId="20">
    <w:abstractNumId w:val="11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  <w:num w:numId="21">
    <w:abstractNumId w:val="21"/>
  </w:num>
  <w:num w:numId="22">
    <w:abstractNumId w:val="15"/>
  </w:num>
  <w:num w:numId="23">
    <w:abstractNumId w:val="24"/>
  </w:num>
  <w:num w:numId="24">
    <w:abstractNumId w:val="25"/>
  </w:num>
  <w:num w:numId="25">
    <w:abstractNumId w:val="20"/>
  </w:num>
  <w:num w:numId="26">
    <w:abstractNumId w:val="23"/>
  </w:num>
  <w:num w:numId="27">
    <w:abstractNumId w:val="22"/>
  </w:num>
  <w:num w:numId="28">
    <w:abstractNumId w:val="24"/>
  </w:num>
  <w:num w:numId="29">
    <w:abstractNumId w:val="20"/>
  </w:num>
  <w:num w:numId="30">
    <w:abstractNumId w:val="24"/>
  </w:num>
  <w:num w:numId="31">
    <w:abstractNumId w:val="13"/>
  </w:num>
  <w:num w:numId="32">
    <w:abstractNumId w:val="24"/>
  </w:num>
  <w:num w:numId="33">
    <w:abstractNumId w:val="24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mirrorMargins/>
  <w:attachedTemplate r:id="rId1"/>
  <w:stylePaneFormatFilter w:val="3F01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</w:compat>
  <w:rsids>
    <w:rsidRoot w:val="009942DC"/>
    <w:rsid w:val="00004670"/>
    <w:rsid w:val="000103B0"/>
    <w:rsid w:val="000245B6"/>
    <w:rsid w:val="00024AB7"/>
    <w:rsid w:val="00034EF9"/>
    <w:rsid w:val="0004075F"/>
    <w:rsid w:val="00040D46"/>
    <w:rsid w:val="000437B6"/>
    <w:rsid w:val="00050DFE"/>
    <w:rsid w:val="00051BCC"/>
    <w:rsid w:val="00053BA6"/>
    <w:rsid w:val="00094440"/>
    <w:rsid w:val="00095B88"/>
    <w:rsid w:val="000A111D"/>
    <w:rsid w:val="000B259D"/>
    <w:rsid w:val="000C0CD0"/>
    <w:rsid w:val="000C6B24"/>
    <w:rsid w:val="000E095D"/>
    <w:rsid w:val="000E4B34"/>
    <w:rsid w:val="000E4EF4"/>
    <w:rsid w:val="00110871"/>
    <w:rsid w:val="00127E28"/>
    <w:rsid w:val="00142F9F"/>
    <w:rsid w:val="00147D53"/>
    <w:rsid w:val="00165C6D"/>
    <w:rsid w:val="00192333"/>
    <w:rsid w:val="001D0AF5"/>
    <w:rsid w:val="001D3036"/>
    <w:rsid w:val="001D7C6A"/>
    <w:rsid w:val="001E2B8E"/>
    <w:rsid w:val="001F0F84"/>
    <w:rsid w:val="00203798"/>
    <w:rsid w:val="00203B17"/>
    <w:rsid w:val="00204582"/>
    <w:rsid w:val="00212D7A"/>
    <w:rsid w:val="0022687B"/>
    <w:rsid w:val="002420C3"/>
    <w:rsid w:val="00244CDE"/>
    <w:rsid w:val="00252BAB"/>
    <w:rsid w:val="00265061"/>
    <w:rsid w:val="00265D6D"/>
    <w:rsid w:val="002707F0"/>
    <w:rsid w:val="00275471"/>
    <w:rsid w:val="002A3EE9"/>
    <w:rsid w:val="002A6A0E"/>
    <w:rsid w:val="002B35E4"/>
    <w:rsid w:val="002F6601"/>
    <w:rsid w:val="00305B3A"/>
    <w:rsid w:val="00314F60"/>
    <w:rsid w:val="00324C6C"/>
    <w:rsid w:val="003304DE"/>
    <w:rsid w:val="0033684D"/>
    <w:rsid w:val="00343953"/>
    <w:rsid w:val="003449AE"/>
    <w:rsid w:val="003677DC"/>
    <w:rsid w:val="00396EEA"/>
    <w:rsid w:val="003A1E32"/>
    <w:rsid w:val="003A4175"/>
    <w:rsid w:val="003C5FA0"/>
    <w:rsid w:val="003D3C40"/>
    <w:rsid w:val="003D414C"/>
    <w:rsid w:val="003D5C7E"/>
    <w:rsid w:val="00401E37"/>
    <w:rsid w:val="004072A8"/>
    <w:rsid w:val="00407760"/>
    <w:rsid w:val="00422C0D"/>
    <w:rsid w:val="00426060"/>
    <w:rsid w:val="0043098E"/>
    <w:rsid w:val="00431F9C"/>
    <w:rsid w:val="004333D1"/>
    <w:rsid w:val="00446A8C"/>
    <w:rsid w:val="00450C95"/>
    <w:rsid w:val="00486F28"/>
    <w:rsid w:val="004A65F9"/>
    <w:rsid w:val="004C4F33"/>
    <w:rsid w:val="004F2A73"/>
    <w:rsid w:val="004F5ED4"/>
    <w:rsid w:val="005069BD"/>
    <w:rsid w:val="00514029"/>
    <w:rsid w:val="005154B2"/>
    <w:rsid w:val="00531AE6"/>
    <w:rsid w:val="005456DD"/>
    <w:rsid w:val="00562216"/>
    <w:rsid w:val="00565712"/>
    <w:rsid w:val="00573951"/>
    <w:rsid w:val="005746C3"/>
    <w:rsid w:val="00586CFF"/>
    <w:rsid w:val="005B1E72"/>
    <w:rsid w:val="005B762D"/>
    <w:rsid w:val="005E2294"/>
    <w:rsid w:val="00612D89"/>
    <w:rsid w:val="006225EA"/>
    <w:rsid w:val="00622A2D"/>
    <w:rsid w:val="006511A5"/>
    <w:rsid w:val="00652234"/>
    <w:rsid w:val="00657488"/>
    <w:rsid w:val="006677AA"/>
    <w:rsid w:val="0067477F"/>
    <w:rsid w:val="00681760"/>
    <w:rsid w:val="00693AB9"/>
    <w:rsid w:val="006962C6"/>
    <w:rsid w:val="006A1BD8"/>
    <w:rsid w:val="006B13EC"/>
    <w:rsid w:val="006B2E0E"/>
    <w:rsid w:val="006C490C"/>
    <w:rsid w:val="006C5DAE"/>
    <w:rsid w:val="006D5102"/>
    <w:rsid w:val="006F2AD4"/>
    <w:rsid w:val="006F52F5"/>
    <w:rsid w:val="0070520C"/>
    <w:rsid w:val="007131A7"/>
    <w:rsid w:val="00713FD8"/>
    <w:rsid w:val="00726CAB"/>
    <w:rsid w:val="00727FF8"/>
    <w:rsid w:val="00730912"/>
    <w:rsid w:val="007309D0"/>
    <w:rsid w:val="00731750"/>
    <w:rsid w:val="00733047"/>
    <w:rsid w:val="00756191"/>
    <w:rsid w:val="00757FE8"/>
    <w:rsid w:val="0076602C"/>
    <w:rsid w:val="0077059B"/>
    <w:rsid w:val="00770C68"/>
    <w:rsid w:val="00783C2B"/>
    <w:rsid w:val="007A07DF"/>
    <w:rsid w:val="00801012"/>
    <w:rsid w:val="008019BA"/>
    <w:rsid w:val="00807B19"/>
    <w:rsid w:val="00810019"/>
    <w:rsid w:val="008630B6"/>
    <w:rsid w:val="00877A12"/>
    <w:rsid w:val="00887327"/>
    <w:rsid w:val="008A0799"/>
    <w:rsid w:val="008C347E"/>
    <w:rsid w:val="008D0D66"/>
    <w:rsid w:val="008D1055"/>
    <w:rsid w:val="008E0915"/>
    <w:rsid w:val="00914605"/>
    <w:rsid w:val="00922B34"/>
    <w:rsid w:val="009334C5"/>
    <w:rsid w:val="00941E5A"/>
    <w:rsid w:val="0095068A"/>
    <w:rsid w:val="009661AD"/>
    <w:rsid w:val="009711D6"/>
    <w:rsid w:val="00980436"/>
    <w:rsid w:val="00981B0A"/>
    <w:rsid w:val="00993D4C"/>
    <w:rsid w:val="009942DC"/>
    <w:rsid w:val="009B1D59"/>
    <w:rsid w:val="009B6A76"/>
    <w:rsid w:val="009B7E15"/>
    <w:rsid w:val="009C4BA4"/>
    <w:rsid w:val="009F4136"/>
    <w:rsid w:val="00A02F42"/>
    <w:rsid w:val="00A06878"/>
    <w:rsid w:val="00A14EB5"/>
    <w:rsid w:val="00A15414"/>
    <w:rsid w:val="00A21E0E"/>
    <w:rsid w:val="00A2716C"/>
    <w:rsid w:val="00A35E21"/>
    <w:rsid w:val="00A56013"/>
    <w:rsid w:val="00A61B46"/>
    <w:rsid w:val="00A71150"/>
    <w:rsid w:val="00A8258F"/>
    <w:rsid w:val="00A82AC2"/>
    <w:rsid w:val="00A84F82"/>
    <w:rsid w:val="00AA01C8"/>
    <w:rsid w:val="00AE1FAB"/>
    <w:rsid w:val="00AE3C1D"/>
    <w:rsid w:val="00B04A38"/>
    <w:rsid w:val="00B069EE"/>
    <w:rsid w:val="00B25C1F"/>
    <w:rsid w:val="00B30D31"/>
    <w:rsid w:val="00B33B2F"/>
    <w:rsid w:val="00B37252"/>
    <w:rsid w:val="00B51443"/>
    <w:rsid w:val="00B56219"/>
    <w:rsid w:val="00B721E1"/>
    <w:rsid w:val="00B824CC"/>
    <w:rsid w:val="00B845B7"/>
    <w:rsid w:val="00B922CE"/>
    <w:rsid w:val="00B953BA"/>
    <w:rsid w:val="00B97374"/>
    <w:rsid w:val="00BA1563"/>
    <w:rsid w:val="00BA3135"/>
    <w:rsid w:val="00BD33FD"/>
    <w:rsid w:val="00C035E3"/>
    <w:rsid w:val="00C06AC0"/>
    <w:rsid w:val="00C109F4"/>
    <w:rsid w:val="00C16F71"/>
    <w:rsid w:val="00C21DCE"/>
    <w:rsid w:val="00C27BCB"/>
    <w:rsid w:val="00C52279"/>
    <w:rsid w:val="00C616AD"/>
    <w:rsid w:val="00C83F1E"/>
    <w:rsid w:val="00C8694A"/>
    <w:rsid w:val="00C86DA9"/>
    <w:rsid w:val="00C951AE"/>
    <w:rsid w:val="00C95EFA"/>
    <w:rsid w:val="00C976A1"/>
    <w:rsid w:val="00CB457E"/>
    <w:rsid w:val="00CF0521"/>
    <w:rsid w:val="00CF3BCD"/>
    <w:rsid w:val="00CF7008"/>
    <w:rsid w:val="00D15D54"/>
    <w:rsid w:val="00D25733"/>
    <w:rsid w:val="00D46E59"/>
    <w:rsid w:val="00D515CF"/>
    <w:rsid w:val="00D621AE"/>
    <w:rsid w:val="00D8313E"/>
    <w:rsid w:val="00DB40B0"/>
    <w:rsid w:val="00DC2926"/>
    <w:rsid w:val="00DE53F6"/>
    <w:rsid w:val="00E1580C"/>
    <w:rsid w:val="00E3194C"/>
    <w:rsid w:val="00E3380D"/>
    <w:rsid w:val="00E541B1"/>
    <w:rsid w:val="00E75C07"/>
    <w:rsid w:val="00EA103A"/>
    <w:rsid w:val="00EA1D1A"/>
    <w:rsid w:val="00EA1D86"/>
    <w:rsid w:val="00EA3C57"/>
    <w:rsid w:val="00EB7F18"/>
    <w:rsid w:val="00EC3FBD"/>
    <w:rsid w:val="00ED4427"/>
    <w:rsid w:val="00ED699B"/>
    <w:rsid w:val="00EE00CD"/>
    <w:rsid w:val="00EE1B18"/>
    <w:rsid w:val="00EF0605"/>
    <w:rsid w:val="00F0036C"/>
    <w:rsid w:val="00F00716"/>
    <w:rsid w:val="00F0369C"/>
    <w:rsid w:val="00F242B6"/>
    <w:rsid w:val="00F26BBE"/>
    <w:rsid w:val="00F31F88"/>
    <w:rsid w:val="00F35037"/>
    <w:rsid w:val="00F35DC4"/>
    <w:rsid w:val="00F40F6E"/>
    <w:rsid w:val="00F516ED"/>
    <w:rsid w:val="00F54FCB"/>
    <w:rsid w:val="00F71DDE"/>
    <w:rsid w:val="00F74BED"/>
    <w:rsid w:val="00F93AE0"/>
    <w:rsid w:val="00FA0A74"/>
    <w:rsid w:val="00FA0BD0"/>
    <w:rsid w:val="00FA6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Ttulo1">
    <w:name w:val="heading 1"/>
    <w:basedOn w:val="Normal"/>
    <w:next w:val="Normal"/>
    <w:qFormat/>
    <w:rsid w:val="00C86DA9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86DA9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C86DA9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C86DA9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C86DA9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C86DA9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rsid w:val="00C86DA9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C86DA9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C86DA9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86DA9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rsid w:val="00C86DA9"/>
    <w:pPr>
      <w:tabs>
        <w:tab w:val="center" w:pos="4536"/>
        <w:tab w:val="right" w:pos="9072"/>
      </w:tabs>
    </w:pPr>
  </w:style>
  <w:style w:type="character" w:styleId="Nmerodepgina">
    <w:name w:val="page number"/>
    <w:basedOn w:val="Fuentedeprrafopredeter"/>
    <w:rsid w:val="00C86DA9"/>
  </w:style>
  <w:style w:type="paragraph" w:customStyle="1" w:styleId="title">
    <w:name w:val="title"/>
    <w:basedOn w:val="Normal"/>
    <w:next w:val="author"/>
    <w:rsid w:val="00C86DA9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rsid w:val="00C86DA9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C86DA9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C86DA9"/>
    <w:pPr>
      <w:jc w:val="center"/>
    </w:pPr>
    <w:rPr>
      <w:sz w:val="18"/>
    </w:rPr>
  </w:style>
  <w:style w:type="paragraph" w:customStyle="1" w:styleId="heading1">
    <w:name w:val="heading1"/>
    <w:basedOn w:val="Normal"/>
    <w:next w:val="p1a"/>
    <w:rsid w:val="000245B6"/>
    <w:pPr>
      <w:keepNext/>
      <w:keepLines/>
      <w:numPr>
        <w:numId w:val="23"/>
      </w:numPr>
      <w:suppressAutoHyphens/>
      <w:spacing w:before="520" w:after="280"/>
    </w:pPr>
    <w:rPr>
      <w:b/>
      <w:sz w:val="24"/>
    </w:rPr>
  </w:style>
  <w:style w:type="paragraph" w:customStyle="1" w:styleId="heading2">
    <w:name w:val="heading2"/>
    <w:basedOn w:val="Normal"/>
    <w:next w:val="p1a"/>
    <w:link w:val="heading2CarCar"/>
    <w:rsid w:val="000245B6"/>
    <w:pPr>
      <w:keepNext/>
      <w:keepLines/>
      <w:numPr>
        <w:ilvl w:val="1"/>
        <w:numId w:val="25"/>
      </w:numPr>
      <w:tabs>
        <w:tab w:val="left" w:pos="510"/>
      </w:tabs>
      <w:suppressAutoHyphens/>
      <w:spacing w:before="440" w:after="220"/>
    </w:pPr>
    <w:rPr>
      <w:b/>
    </w:rPr>
  </w:style>
  <w:style w:type="paragraph" w:customStyle="1" w:styleId="heading3">
    <w:name w:val="heading3"/>
    <w:basedOn w:val="Normal"/>
    <w:next w:val="p1a"/>
    <w:link w:val="heading3Zchn"/>
    <w:rsid w:val="000245B6"/>
    <w:pPr>
      <w:keepNext/>
      <w:keepLines/>
      <w:numPr>
        <w:ilvl w:val="2"/>
        <w:numId w:val="25"/>
      </w:numPr>
      <w:tabs>
        <w:tab w:val="left" w:pos="284"/>
      </w:tabs>
      <w:suppressAutoHyphens/>
      <w:spacing w:before="320"/>
    </w:pPr>
    <w:rPr>
      <w:b/>
    </w:rPr>
  </w:style>
  <w:style w:type="paragraph" w:customStyle="1" w:styleId="equation">
    <w:name w:val="equation"/>
    <w:basedOn w:val="Normal"/>
    <w:next w:val="Normal"/>
    <w:rsid w:val="00C86DA9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rsid w:val="00C86DA9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C86DA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C86DA9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C86DA9"/>
    <w:pPr>
      <w:ind w:firstLine="0"/>
    </w:pPr>
  </w:style>
  <w:style w:type="paragraph" w:customStyle="1" w:styleId="reference">
    <w:name w:val="reference"/>
    <w:basedOn w:val="Normal"/>
    <w:rsid w:val="00C86DA9"/>
    <w:pPr>
      <w:ind w:left="227" w:hanging="227"/>
    </w:pPr>
    <w:rPr>
      <w:sz w:val="18"/>
    </w:rPr>
  </w:style>
  <w:style w:type="character" w:styleId="Refdenotaalpie">
    <w:name w:val="footnote reference"/>
    <w:basedOn w:val="Fuentedeprrafopredeter"/>
    <w:semiHidden/>
    <w:rsid w:val="00C86DA9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rsid w:val="00C86DA9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C86DA9"/>
    <w:pPr>
      <w:jc w:val="right"/>
    </w:pPr>
  </w:style>
  <w:style w:type="paragraph" w:customStyle="1" w:styleId="BulletItem">
    <w:name w:val="Bullet Item"/>
    <w:basedOn w:val="Item"/>
    <w:rsid w:val="00C86DA9"/>
  </w:style>
  <w:style w:type="paragraph" w:customStyle="1" w:styleId="Item">
    <w:name w:val="Item"/>
    <w:basedOn w:val="Normal"/>
    <w:next w:val="Normal"/>
    <w:rsid w:val="00C86DA9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C86DA9"/>
  </w:style>
  <w:style w:type="paragraph" w:styleId="Textonotapie">
    <w:name w:val="footnote text"/>
    <w:basedOn w:val="Normal"/>
    <w:semiHidden/>
    <w:rsid w:val="00C86DA9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link w:val="programcodeCar"/>
    <w:rsid w:val="00C86DA9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rsid w:val="00C86DA9"/>
    <w:pPr>
      <w:tabs>
        <w:tab w:val="left" w:pos="170"/>
      </w:tabs>
      <w:ind w:left="170" w:hanging="170"/>
    </w:pPr>
    <w:rPr>
      <w:sz w:val="18"/>
    </w:rPr>
  </w:style>
  <w:style w:type="paragraph" w:styleId="Epgrafe">
    <w:name w:val="caption"/>
    <w:basedOn w:val="Normal"/>
    <w:next w:val="Normal"/>
    <w:qFormat/>
    <w:rsid w:val="00C86DA9"/>
    <w:pPr>
      <w:spacing w:before="120" w:after="120"/>
    </w:pPr>
    <w:rPr>
      <w:b/>
    </w:rPr>
  </w:style>
  <w:style w:type="paragraph" w:customStyle="1" w:styleId="heading4">
    <w:name w:val="heading4"/>
    <w:basedOn w:val="Normal"/>
    <w:next w:val="p1a"/>
    <w:rsid w:val="00C86DA9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ipervnculo">
    <w:name w:val="Hyperlink"/>
    <w:basedOn w:val="Fuentedeprrafopredeter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basedOn w:val="Fuentedeprrafopredeter"/>
    <w:link w:val="heading3"/>
    <w:rsid w:val="000245B6"/>
    <w:rPr>
      <w:rFonts w:ascii="Times" w:hAnsi="Times"/>
      <w:b/>
      <w:lang w:val="en-US" w:eastAsia="de-DE" w:bidi="ar-SA"/>
    </w:rPr>
  </w:style>
  <w:style w:type="character" w:customStyle="1" w:styleId="p1aZchn">
    <w:name w:val="p1a Zchn"/>
    <w:basedOn w:val="Fuentedeprrafopredeter"/>
    <w:link w:val="p1a"/>
    <w:rsid w:val="009F4136"/>
    <w:rPr>
      <w:rFonts w:ascii="Times" w:hAnsi="Times"/>
      <w:lang w:val="en-US" w:eastAsia="de-DE" w:bidi="ar-SA"/>
    </w:rPr>
  </w:style>
  <w:style w:type="character" w:styleId="Refdecomentario">
    <w:name w:val="annotation reference"/>
    <w:basedOn w:val="Fuentedeprrafopredeter"/>
    <w:semiHidden/>
    <w:rsid w:val="00C16F71"/>
    <w:rPr>
      <w:sz w:val="16"/>
      <w:szCs w:val="16"/>
    </w:rPr>
  </w:style>
  <w:style w:type="paragraph" w:styleId="Textocomentario">
    <w:name w:val="annotation text"/>
    <w:basedOn w:val="Normal"/>
    <w:semiHidden/>
    <w:rsid w:val="00C16F71"/>
  </w:style>
  <w:style w:type="paragraph" w:styleId="Asuntodelcomentario">
    <w:name w:val="annotation subject"/>
    <w:basedOn w:val="Textocomentario"/>
    <w:next w:val="Textocomentario"/>
    <w:semiHidden/>
    <w:rsid w:val="00C16F71"/>
    <w:rPr>
      <w:b/>
      <w:bCs/>
    </w:rPr>
  </w:style>
  <w:style w:type="paragraph" w:styleId="Textodeglobo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customStyle="1" w:styleId="hccdpe">
    <w:name w:val="hccdpe"/>
    <w:basedOn w:val="Fuentedeprrafopredeter"/>
    <w:rsid w:val="00A84F82"/>
  </w:style>
  <w:style w:type="character" w:customStyle="1" w:styleId="google-src-text">
    <w:name w:val="google-src-text"/>
    <w:basedOn w:val="Fuentedeprrafopredeter"/>
    <w:rsid w:val="00EE00CD"/>
  </w:style>
  <w:style w:type="paragraph" w:styleId="NormalWeb">
    <w:name w:val="Normal (Web)"/>
    <w:basedOn w:val="Normal"/>
    <w:rsid w:val="00B56219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FFFFFF"/>
      <w:sz w:val="24"/>
      <w:szCs w:val="24"/>
      <w:lang w:val="es-ES" w:eastAsia="ko-KR"/>
    </w:rPr>
  </w:style>
  <w:style w:type="character" w:customStyle="1" w:styleId="texhtml">
    <w:name w:val="texhtml"/>
    <w:basedOn w:val="Fuentedeprrafopredeter"/>
    <w:rsid w:val="00EE1B18"/>
  </w:style>
  <w:style w:type="paragraph" w:styleId="HTMLconformatoprevio">
    <w:name w:val="HTML Preformatted"/>
    <w:basedOn w:val="Normal"/>
    <w:rsid w:val="002F6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lang w:val="es-ES" w:eastAsia="ko-KR"/>
    </w:rPr>
  </w:style>
  <w:style w:type="paragraph" w:customStyle="1" w:styleId="ref">
    <w:name w:val="ref"/>
    <w:basedOn w:val="Normal"/>
    <w:rsid w:val="00BA3135"/>
  </w:style>
  <w:style w:type="character" w:customStyle="1" w:styleId="programcodeCar">
    <w:name w:val="programcode Car"/>
    <w:basedOn w:val="Fuentedeprrafopredeter"/>
    <w:link w:val="programcode"/>
    <w:rsid w:val="00426060"/>
    <w:rPr>
      <w:rFonts w:ascii="Courier" w:hAnsi="Courier"/>
      <w:lang w:val="en-US" w:eastAsia="de-DE" w:bidi="ar-SA"/>
    </w:rPr>
  </w:style>
  <w:style w:type="character" w:customStyle="1" w:styleId="heading2CarCar">
    <w:name w:val="heading2 Car Car"/>
    <w:basedOn w:val="Fuentedeprrafopredeter"/>
    <w:link w:val="heading2"/>
    <w:rsid w:val="000245B6"/>
    <w:rPr>
      <w:rFonts w:ascii="Times" w:hAnsi="Times"/>
      <w:b/>
      <w:lang w:val="en-US" w:eastAsia="de-DE"/>
    </w:rPr>
  </w:style>
  <w:style w:type="table" w:styleId="Tablaconcuadrcula">
    <w:name w:val="Table Grid"/>
    <w:basedOn w:val="Tablanormal"/>
    <w:rsid w:val="00F31F88"/>
    <w:pPr>
      <w:ind w:firstLine="22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D414C"/>
    <w:pPr>
      <w:ind w:left="720" w:firstLine="0"/>
      <w:contextualSpacing/>
      <w:jc w:val="left"/>
    </w:pPr>
    <w:rPr>
      <w:rFonts w:ascii="Times New Roman" w:hAnsi="Times New Roman"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324C6C"/>
  </w:style>
  <w:style w:type="character" w:customStyle="1" w:styleId="TextonotaalfinalCar">
    <w:name w:val="Texto nota al final Car"/>
    <w:basedOn w:val="Fuentedeprrafopredeter"/>
    <w:link w:val="Textonotaalfinal"/>
    <w:rsid w:val="00324C6C"/>
    <w:rPr>
      <w:rFonts w:ascii="Times" w:hAnsi="Times"/>
      <w:lang w:val="en-US" w:eastAsia="de-DE"/>
    </w:rPr>
  </w:style>
  <w:style w:type="character" w:styleId="Refdenotaalfinal">
    <w:name w:val="endnote reference"/>
    <w:basedOn w:val="Fuentedeprrafopredeter"/>
    <w:rsid w:val="00324C6C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41E5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6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759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034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861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967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195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272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58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902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343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572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6773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251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CC2A8-5B77-4414-A1C9-722F874F1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18</TotalTime>
  <Pages>4</Pages>
  <Words>789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sv-lncs</vt:lpstr>
    </vt:vector>
  </TitlesOfParts>
  <Company>Springer Verlag GmbH &amp; Co.KG</Company>
  <LinksUpToDate>false</LinksUpToDate>
  <CharactersWithSpaces>5123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dc:description>Copyright Springer-Verlag Heidelberg Berlin 2002</dc:description>
  <cp:lastModifiedBy>jmferreira</cp:lastModifiedBy>
  <cp:revision>5</cp:revision>
  <cp:lastPrinted>2006-05-07T22:03:00Z</cp:lastPrinted>
  <dcterms:created xsi:type="dcterms:W3CDTF">2009-02-03T16:44:00Z</dcterms:created>
  <dcterms:modified xsi:type="dcterms:W3CDTF">2009-02-03T16:59:00Z</dcterms:modified>
</cp:coreProperties>
</file>