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w:t>
      </w:r>
      <w:r w:rsidR="00EC20DA">
        <w:t xml:space="preserve">y comparación </w:t>
      </w:r>
      <w:r w:rsidR="00981B0A" w:rsidRPr="00011D30">
        <w:t>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9471D">
        <w:t>El documento presentado trata a</w:t>
      </w:r>
      <w:r w:rsidR="00011D30" w:rsidRPr="00011D30">
        <w:t xml:space="preserve">cerca de las implementaciones </w:t>
      </w:r>
      <w:r w:rsidR="00A4231B">
        <w:t xml:space="preserve">y evaluaciones </w:t>
      </w:r>
      <w:r w:rsidR="00011D30" w:rsidRPr="00011D30">
        <w:t>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como el M-MMAS</w:t>
      </w:r>
      <w:r w:rsidR="00F0036C" w:rsidRPr="00011D30">
        <w:t>[</w:t>
      </w:r>
      <w:r w:rsidR="001417CD">
        <w:t>9</w:t>
      </w:r>
      <w:r w:rsidR="00F0036C" w:rsidRPr="00011D30">
        <w:t>]</w:t>
      </w:r>
      <w:r w:rsidR="000D2206">
        <w:t>,</w:t>
      </w:r>
      <w:r w:rsidR="00877A12" w:rsidRPr="00011D30">
        <w:t xml:space="preserve"> el MOA</w:t>
      </w:r>
      <w:r w:rsidR="00E1580C" w:rsidRPr="00011D30">
        <w:t>CS [</w:t>
      </w:r>
      <w:r w:rsidR="001417CD">
        <w:t>8</w:t>
      </w:r>
      <w:r w:rsidR="000D2206">
        <w:t xml:space="preserve">], el SPEA </w:t>
      </w:r>
      <w:r w:rsidR="000D2206">
        <w:rPr>
          <w:lang w:eastAsia="ko-KR"/>
        </w:rPr>
        <w:t>[</w:t>
      </w:r>
      <w:r w:rsidR="001417CD">
        <w:rPr>
          <w:lang w:eastAsia="ko-KR"/>
        </w:rPr>
        <w:t>7</w:t>
      </w:r>
      <w:r w:rsidR="000D2206">
        <w:rPr>
          <w:lang w:eastAsia="ko-KR"/>
        </w:rPr>
        <w:t>]</w:t>
      </w:r>
      <w:r w:rsidR="000D2206">
        <w:t xml:space="preserve"> y el NSGA </w:t>
      </w:r>
      <w:r w:rsidR="000D2206">
        <w:rPr>
          <w:lang w:eastAsia="ko-KR"/>
        </w:rPr>
        <w:t>[</w:t>
      </w:r>
      <w:r w:rsidR="001417CD">
        <w:rPr>
          <w:lang w:eastAsia="ko-KR"/>
        </w:rPr>
        <w:t>7</w:t>
      </w:r>
      <w:r w:rsidR="000D2206">
        <w:rPr>
          <w:lang w:eastAsia="ko-KR"/>
        </w:rPr>
        <w:t>].</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1417CD">
        <w:t>5</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w:t>
      </w:r>
      <w:r w:rsidR="001417CD">
        <w:t>1</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0009471D">
        <w:rPr>
          <w:lang w:eastAsia="es-PY"/>
        </w:rPr>
        <w:t xml:space="preserve"> se </w:t>
      </w:r>
      <w:r w:rsidRPr="00011D30">
        <w:rPr>
          <w:lang w:eastAsia="es-PY"/>
        </w:rPr>
        <w:t>des</w:t>
      </w:r>
      <w:r w:rsidR="00612D89" w:rsidRPr="00011D30">
        <w:rPr>
          <w:lang w:eastAsia="es-PY"/>
        </w:rPr>
        <w:t>criben los algoritmos multi-objetivos utilizados</w:t>
      </w:r>
      <w:r w:rsidRPr="00011D30">
        <w:rPr>
          <w:lang w:eastAsia="es-PY"/>
        </w:rPr>
        <w:t>. Los resultados experimentales de la compara</w:t>
      </w:r>
      <w:r w:rsidR="00FC5F59">
        <w:rPr>
          <w:lang w:eastAsia="es-PY"/>
        </w:rPr>
        <w:t>ción se muestran en la sección 4</w:t>
      </w:r>
      <w:r w:rsidRPr="00011D30">
        <w:rPr>
          <w:lang w:eastAsia="es-PY"/>
        </w:rPr>
        <w:t xml:space="preserve">, y finalmente en la sección </w:t>
      </w:r>
      <w:r w:rsidR="00DE50FE">
        <w:rPr>
          <w:lang w:eastAsia="es-PY"/>
        </w:rPr>
        <w:t>5</w:t>
      </w:r>
      <w:r w:rsidRPr="00011D30">
        <w:rPr>
          <w:lang w:eastAsia="es-PY"/>
        </w:rPr>
        <w:t xml:space="preserve"> se presentan algunas conclusiones y trabajos futuros</w:t>
      </w:r>
      <w:r w:rsidR="008177D1">
        <w:rPr>
          <w:lang w:eastAsia="es-PY"/>
        </w:rPr>
        <w:t xml:space="preserve"> en la sección 7.</w:t>
      </w:r>
    </w:p>
    <w:p w:rsidR="005E2294" w:rsidRPr="00011D30" w:rsidRDefault="005E2294" w:rsidP="005E2294">
      <w:pPr>
        <w:pStyle w:val="p1a"/>
        <w:rPr>
          <w:lang w:eastAsia="es-PY"/>
        </w:rPr>
      </w:pPr>
    </w:p>
    <w:p w:rsidR="00D40874" w:rsidRDefault="00D40874" w:rsidP="00D40874">
      <w:pPr>
        <w:pStyle w:val="heading1"/>
        <w:spacing w:after="100" w:afterAutospacing="1" w:line="60" w:lineRule="atLeast"/>
      </w:pPr>
      <w:r>
        <w:lastRenderedPageBreak/>
        <w:t>Formulación de los problemas</w:t>
      </w:r>
    </w:p>
    <w:p w:rsidR="00D40874" w:rsidRDefault="00D40874" w:rsidP="00EE2313">
      <w:pPr>
        <w:pStyle w:val="heading1"/>
        <w:numPr>
          <w:ilvl w:val="1"/>
          <w:numId w:val="23"/>
        </w:numPr>
        <w:spacing w:after="100" w:afterAutospacing="1" w:line="60" w:lineRule="atLeast"/>
      </w:pPr>
      <w:r>
        <w:t>TSP</w:t>
      </w:r>
    </w:p>
    <w:p w:rsidR="00494106" w:rsidRDefault="00D40874" w:rsidP="00494106">
      <w:pPr>
        <w:pStyle w:val="p1a"/>
      </w:pPr>
      <w:r>
        <w:t>El TSP o problema del cajero viajante puede ser representado como un grafo completo G=(N, Ar), donde</w:t>
      </w:r>
      <w:r w:rsidR="00494106">
        <w:t xml:space="preserve"> N es el numero de nodos, o ciudades, y Ar es el conjunto de arcos que interconectan completamente los nodos. Cada arco (i,j)</w:t>
      </w:r>
      <w:r w:rsidR="00494106" w:rsidRPr="00494106">
        <w:rPr>
          <w:rFonts w:ascii="Times New Roman" w:hAnsi="Times New Roman"/>
          <w:sz w:val="15"/>
          <w:szCs w:val="15"/>
          <w:lang w:val="es-ES" w:eastAsia="es-PY"/>
        </w:rPr>
        <w:t xml:space="preserve"> </w:t>
      </w:r>
      <w:r w:rsidR="00494106" w:rsidRPr="00CB10B2">
        <w:rPr>
          <w:rFonts w:ascii="Times New Roman" w:hAnsi="Times New Roman"/>
          <w:sz w:val="32"/>
          <w:szCs w:val="32"/>
          <w:lang w:val="es-ES" w:eastAsia="es-PY"/>
        </w:rPr>
        <w:t>є</w:t>
      </w:r>
      <w:r w:rsidR="00494106">
        <w:t xml:space="preserve"> Ar posee un valor c</w:t>
      </w:r>
      <w:r w:rsidR="00494106" w:rsidRPr="00CB10B2">
        <w:rPr>
          <w:vertAlign w:val="subscript"/>
        </w:rPr>
        <w:t>ij</w:t>
      </w:r>
      <w:r w:rsidR="00494106">
        <w:t xml:space="preserve"> que representa la distancia entre ciudad i y la ciudad j. El problema consiste en encontrar el camino </w:t>
      </w:r>
      <w:r w:rsidR="00CB10B2">
        <w:t>más</w:t>
      </w:r>
      <w:r w:rsidR="00494106">
        <w:t xml:space="preserve"> corto que visite todas las ciudades exactamente una vez y vuelva a la ciudad de origen. Este camino se denomina camino Hamiltoniano, y por ende el TSP puede ser definido como encontrar el camino Hamiltoniano mas corto. Para los TSP simetricos, la distancia cij = cji. La definición detallada del problema puede encontrarse en </w:t>
      </w:r>
      <w:r w:rsidR="0093247D">
        <w:t>[Gomez2004] y pertenece al conjunto de problemas NP-completos [Sahni1976].</w:t>
      </w:r>
    </w:p>
    <w:p w:rsidR="0093247D" w:rsidRDefault="0093247D" w:rsidP="0093247D">
      <w:r>
        <w:t xml:space="preserve">En el caso </w:t>
      </w:r>
      <w:r w:rsidRPr="00CB10B2">
        <w:rPr>
          <w:i/>
        </w:rPr>
        <w:t>bi-objetivo</w:t>
      </w:r>
      <w:r>
        <w:t>, se asocia a cada arco (i,j) un par de valores, uno para cada objetivo, que representa las distancias entre las ciudades i y j de acuerdo a cada objetivo. El problema consiste en minimizar:</w:t>
      </w:r>
    </w:p>
    <w:p w:rsidR="0093247D" w:rsidRDefault="0093247D" w:rsidP="0093247D">
      <w:pPr>
        <w:jc w:val="center"/>
      </w:pPr>
      <w:r>
        <w:rPr>
          <w:noProof/>
          <w:lang w:eastAsia="es-PY"/>
        </w:rPr>
        <w:drawing>
          <wp:inline distT="0" distB="0" distL="0" distR="0">
            <wp:extent cx="1613392" cy="985234"/>
            <wp:effectExtent l="19050" t="0" r="5858"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6057" cy="986861"/>
                    </a:xfrm>
                    <a:prstGeom prst="rect">
                      <a:avLst/>
                    </a:prstGeom>
                    <a:noFill/>
                    <a:ln w="9525">
                      <a:noFill/>
                      <a:miter lim="800000"/>
                      <a:headEnd/>
                      <a:tailEnd/>
                    </a:ln>
                  </pic:spPr>
                </pic:pic>
              </a:graphicData>
            </a:graphic>
          </wp:inline>
        </w:drawing>
      </w:r>
    </w:p>
    <w:p w:rsidR="0093247D" w:rsidRDefault="0093247D" w:rsidP="0093247D">
      <w:pPr>
        <w:jc w:val="center"/>
      </w:pPr>
    </w:p>
    <w:p w:rsidR="0093247D" w:rsidRDefault="0093247D" w:rsidP="0093247D">
      <w:r>
        <w:t xml:space="preserve">Donde minimizar se refiere a la optimalidad Pareto y </w:t>
      </w:r>
      <w:r>
        <w:rPr>
          <w:noProof/>
          <w:lang w:eastAsia="es-PY"/>
        </w:rPr>
        <w:drawing>
          <wp:inline distT="0" distB="0" distL="0" distR="0">
            <wp:extent cx="187737" cy="168778"/>
            <wp:effectExtent l="19050" t="0" r="2763"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9777" cy="170612"/>
                    </a:xfrm>
                    <a:prstGeom prst="rect">
                      <a:avLst/>
                    </a:prstGeom>
                    <a:noFill/>
                    <a:ln w="9525">
                      <a:noFill/>
                      <a:miter lim="800000"/>
                      <a:headEnd/>
                      <a:tailEnd/>
                    </a:ln>
                  </pic:spPr>
                </pic:pic>
              </a:graphicData>
            </a:graphic>
          </wp:inline>
        </w:drawing>
      </w:r>
      <w:r>
        <w:t xml:space="preserve"> representa la i-esima ciudad visitada. De manera a agregar el costo de retorno a la ciudad de origen, se considera a esta como la siguiente, </w:t>
      </w:r>
      <w:r w:rsidR="00B5188A">
        <w:t>luego de la N-esima ciudad visitada.</w:t>
      </w:r>
    </w:p>
    <w:p w:rsidR="00B5188A" w:rsidRPr="0093247D" w:rsidRDefault="00B5188A" w:rsidP="0093247D">
      <w:pPr>
        <w:rPr>
          <w:lang w:val="es-ES"/>
        </w:rPr>
      </w:pPr>
      <w:r>
        <w:t>El bi-objetive TSP posee aplicaciones practicas en la optimización de rutas considerando, por ejemplo, tiempo de viaje y distancia recorrida.</w:t>
      </w:r>
    </w:p>
    <w:p w:rsidR="00D40874" w:rsidRDefault="00D40874" w:rsidP="00B5188A">
      <w:pPr>
        <w:pStyle w:val="heading1"/>
        <w:numPr>
          <w:ilvl w:val="1"/>
          <w:numId w:val="23"/>
        </w:numPr>
        <w:spacing w:after="100" w:afterAutospacing="1" w:line="60" w:lineRule="atLeast"/>
      </w:pPr>
      <w:r>
        <w:t>QAP</w:t>
      </w:r>
    </w:p>
    <w:p w:rsidR="00B5188A" w:rsidRPr="00940321" w:rsidRDefault="00B5188A" w:rsidP="00B5188A">
      <w:pPr>
        <w:autoSpaceDE w:val="0"/>
        <w:autoSpaceDN w:val="0"/>
        <w:adjustRightInd w:val="0"/>
      </w:pPr>
      <w:r>
        <w:t>El QAP o problema de asignación cuadrática es un  problema NP-completo y consiste en asignar un conjunto de instalaciones a un conjunto de localidades con distancias conocidas entre cada par de localidades, dados los flujos entre cada para de instalaciones, de manera</w:t>
      </w:r>
      <w:r>
        <w:rPr>
          <w:rFonts w:ascii="TimesNewRomanPSMT" w:hAnsi="TimesNewRomanPSMT" w:cs="TimesNewRomanPSMT"/>
        </w:rPr>
        <w:t xml:space="preserve"> a </w:t>
      </w:r>
      <w:r w:rsidRPr="00940321">
        <w:t>minimizar la suma del producto en</w:t>
      </w:r>
      <w:r w:rsidR="00B10C95">
        <w:t>tre los flujos y las distancias.</w:t>
      </w:r>
    </w:p>
    <w:p w:rsidR="00B5188A" w:rsidRDefault="00B5188A" w:rsidP="00B5188A">
      <w:pPr>
        <w:autoSpaceDE w:val="0"/>
        <w:autoSpaceDN w:val="0"/>
        <w:adjustRightInd w:val="0"/>
      </w:pPr>
      <w:r w:rsidRPr="00940321">
        <w:t>El QAP multi-objetivo (mQAP), propuesto por Knowles y Corne utiliza</w:t>
      </w:r>
      <w:r>
        <w:t xml:space="preserve"> </w:t>
      </w:r>
      <w:r w:rsidRPr="00940321">
        <w:t>diferentes matrices de flujo, y mantiene la misma matriz de distancia. Dadas n instalaciones y n</w:t>
      </w:r>
      <w:r>
        <w:t xml:space="preserve"> </w:t>
      </w:r>
      <w:r w:rsidRPr="00940321">
        <w:t xml:space="preserve">localidades, una matriz </w:t>
      </w:r>
      <w:r w:rsidRPr="00940321">
        <w:rPr>
          <w:i/>
          <w:iCs/>
        </w:rPr>
        <w:t>A</w:t>
      </w:r>
      <w:r w:rsidRPr="00940321">
        <w:t>={</w:t>
      </w:r>
      <w:r w:rsidRPr="00940321">
        <w:rPr>
          <w:i/>
          <w:iCs/>
        </w:rPr>
        <w:t>a</w:t>
      </w:r>
      <w:r w:rsidRPr="00940321">
        <w:rPr>
          <w:i/>
          <w:iCs/>
          <w:vertAlign w:val="subscript"/>
        </w:rPr>
        <w:t>ij</w:t>
      </w:r>
      <w:r w:rsidRPr="00940321">
        <w:rPr>
          <w:i/>
          <w:iCs/>
        </w:rPr>
        <w:t xml:space="preserve"> </w:t>
      </w:r>
      <w:r w:rsidRPr="00940321">
        <w:t>}</w:t>
      </w:r>
      <w:r w:rsidR="00CB10B2" w:rsidRPr="00CB10B2">
        <w:rPr>
          <w:rFonts w:ascii="Times New Roman" w:hAnsi="Times New Roman"/>
          <w:sz w:val="32"/>
          <w:szCs w:val="32"/>
          <w:lang w:val="es-ES" w:eastAsia="es-PY"/>
        </w:rPr>
        <w:t xml:space="preserve"> є</w:t>
      </w:r>
      <w:r w:rsidR="00CB10B2" w:rsidRPr="00940321">
        <w:rPr>
          <w:rFonts w:ascii="Lucida Sans Unicode" w:hAnsi="Lucida Sans Unicode"/>
        </w:rPr>
        <w:t xml:space="preserve"> </w:t>
      </w:r>
      <w:r w:rsidRPr="00940321">
        <w:rPr>
          <w:rFonts w:ascii="Lucida Sans Unicode" w:hAnsi="Lucida Sans Unicode"/>
        </w:rPr>
        <w:t>ℝ</w:t>
      </w:r>
      <w:r w:rsidRPr="00940321">
        <w:rPr>
          <w:i/>
          <w:iCs/>
        </w:rPr>
        <w:t>n</w:t>
      </w:r>
      <w:r w:rsidRPr="00940321">
        <w:t>×</w:t>
      </w:r>
      <w:r w:rsidRPr="00940321">
        <w:rPr>
          <w:i/>
          <w:iCs/>
        </w:rPr>
        <w:t xml:space="preserve">n </w:t>
      </w:r>
      <w:r w:rsidRPr="00940321">
        <w:t xml:space="preserve">donde </w:t>
      </w:r>
      <w:r w:rsidRPr="00940321">
        <w:rPr>
          <w:i/>
          <w:iCs/>
        </w:rPr>
        <w:t>a</w:t>
      </w:r>
      <w:r w:rsidRPr="00CB10B2">
        <w:rPr>
          <w:i/>
          <w:iCs/>
          <w:vertAlign w:val="subscript"/>
        </w:rPr>
        <w:t>ij</w:t>
      </w:r>
      <w:r w:rsidRPr="00940321">
        <w:rPr>
          <w:i/>
          <w:iCs/>
        </w:rPr>
        <w:t xml:space="preserve"> </w:t>
      </w:r>
      <w:r w:rsidRPr="00940321">
        <w:t xml:space="preserve">representa la distancia entre las </w:t>
      </w:r>
      <w:r w:rsidRPr="00940321">
        <w:lastRenderedPageBreak/>
        <w:t xml:space="preserve">localidades </w:t>
      </w:r>
      <w:r w:rsidRPr="00940321">
        <w:rPr>
          <w:i/>
          <w:iCs/>
        </w:rPr>
        <w:t xml:space="preserve">i </w:t>
      </w:r>
      <w:r w:rsidRPr="00940321">
        <w:t xml:space="preserve">y </w:t>
      </w:r>
      <w:r w:rsidRPr="00940321">
        <w:rPr>
          <w:i/>
          <w:iCs/>
        </w:rPr>
        <w:t>j</w:t>
      </w:r>
      <w:r w:rsidRPr="00940321">
        <w:t>, y</w:t>
      </w:r>
      <w:r>
        <w:t xml:space="preserve"> </w:t>
      </w:r>
      <w:r w:rsidRPr="00940321">
        <w:rPr>
          <w:i/>
          <w:iCs/>
        </w:rPr>
        <w:t xml:space="preserve">b </w:t>
      </w:r>
      <w:r w:rsidRPr="00940321">
        <w:t xml:space="preserve">matrices </w:t>
      </w:r>
      <w:r w:rsidRPr="00940321">
        <w:rPr>
          <w:i/>
          <w:iCs/>
        </w:rPr>
        <w:t>B</w:t>
      </w:r>
      <w:r w:rsidRPr="00940321">
        <w:rPr>
          <w:i/>
          <w:iCs/>
          <w:vertAlign w:val="superscript"/>
        </w:rPr>
        <w:t>q</w:t>
      </w:r>
      <w:r w:rsidRPr="00940321">
        <w:t>={</w:t>
      </w:r>
      <w:r w:rsidRPr="00940321">
        <w:rPr>
          <w:i/>
          <w:iCs/>
        </w:rPr>
        <w:t>b</w:t>
      </w:r>
      <w:r w:rsidRPr="00940321">
        <w:rPr>
          <w:i/>
          <w:iCs/>
          <w:vertAlign w:val="subscript"/>
        </w:rPr>
        <w:t>ij</w:t>
      </w:r>
      <w:r w:rsidRPr="00940321">
        <w:rPr>
          <w:i/>
          <w:iCs/>
          <w:vertAlign w:val="superscript"/>
        </w:rPr>
        <w:t>q</w:t>
      </w:r>
      <w:r w:rsidRPr="00940321">
        <w:rPr>
          <w:i/>
          <w:iCs/>
        </w:rPr>
        <w:t xml:space="preserve"> </w:t>
      </w:r>
      <w:r w:rsidRPr="00940321">
        <w:t>}</w:t>
      </w:r>
      <w:r w:rsidR="00CB10B2" w:rsidRPr="00CB10B2">
        <w:rPr>
          <w:rFonts w:ascii="Times New Roman" w:hAnsi="Times New Roman"/>
          <w:sz w:val="32"/>
          <w:szCs w:val="32"/>
          <w:lang w:val="es-ES" w:eastAsia="es-PY"/>
        </w:rPr>
        <w:t xml:space="preserve"> є</w:t>
      </w:r>
      <w:r w:rsidR="00CB10B2" w:rsidRPr="00940321">
        <w:rPr>
          <w:rFonts w:ascii="Lucida Sans Unicode" w:hAnsi="Lucida Sans Unicode"/>
        </w:rPr>
        <w:t xml:space="preserve"> </w:t>
      </w:r>
      <w:r w:rsidRPr="00940321">
        <w:rPr>
          <w:rFonts w:ascii="Lucida Sans Unicode" w:hAnsi="Lucida Sans Unicode"/>
        </w:rPr>
        <w:t>ℝ</w:t>
      </w:r>
      <w:r w:rsidRPr="00940321">
        <w:rPr>
          <w:i/>
          <w:iCs/>
        </w:rPr>
        <w:t>n</w:t>
      </w:r>
      <w:r w:rsidRPr="00940321">
        <w:t>×</w:t>
      </w:r>
      <w:r w:rsidRPr="00940321">
        <w:rPr>
          <w:i/>
          <w:iCs/>
        </w:rPr>
        <w:t>n , q</w:t>
      </w:r>
      <w:r w:rsidRPr="00940321">
        <w:t xml:space="preserve">=1,... </w:t>
      </w:r>
      <w:r w:rsidRPr="00940321">
        <w:rPr>
          <w:i/>
          <w:iCs/>
        </w:rPr>
        <w:t xml:space="preserve">, b </w:t>
      </w:r>
      <w:r w:rsidRPr="00940321">
        <w:t xml:space="preserve">donde </w:t>
      </w:r>
      <w:r w:rsidRPr="00940321">
        <w:rPr>
          <w:i/>
          <w:iCs/>
        </w:rPr>
        <w:t>b</w:t>
      </w:r>
      <w:r w:rsidRPr="00B91DD0">
        <w:rPr>
          <w:i/>
          <w:iCs/>
          <w:vertAlign w:val="subscript"/>
        </w:rPr>
        <w:t>ij</w:t>
      </w:r>
      <w:r w:rsidRPr="00B91DD0">
        <w:rPr>
          <w:i/>
          <w:iCs/>
          <w:vertAlign w:val="superscript"/>
        </w:rPr>
        <w:t>q</w:t>
      </w:r>
      <w:r w:rsidRPr="00940321">
        <w:rPr>
          <w:i/>
          <w:iCs/>
        </w:rPr>
        <w:t xml:space="preserve"> </w:t>
      </w:r>
      <w:r w:rsidRPr="00940321">
        <w:t xml:space="preserve">representa el </w:t>
      </w:r>
      <w:r w:rsidRPr="00940321">
        <w:rPr>
          <w:i/>
          <w:iCs/>
        </w:rPr>
        <w:t>q</w:t>
      </w:r>
      <w:r w:rsidRPr="00940321">
        <w:t>-ésim</w:t>
      </w:r>
      <w:r>
        <w:t xml:space="preserve">o flujo entre las instalaciones </w:t>
      </w:r>
      <w:r w:rsidRPr="00940321">
        <w:t xml:space="preserve">ubicadas en las localidades </w:t>
      </w:r>
      <w:r w:rsidRPr="00940321">
        <w:rPr>
          <w:i/>
          <w:iCs/>
        </w:rPr>
        <w:t xml:space="preserve">i </w:t>
      </w:r>
      <w:r w:rsidRPr="00940321">
        <w:t xml:space="preserve">y </w:t>
      </w:r>
      <w:r w:rsidRPr="00940321">
        <w:rPr>
          <w:i/>
          <w:iCs/>
        </w:rPr>
        <w:t xml:space="preserve">j, </w:t>
      </w:r>
      <w:r w:rsidRPr="00940321">
        <w:t>el mQAP se define como:</w:t>
      </w:r>
    </w:p>
    <w:p w:rsidR="00B5188A" w:rsidRPr="00B91DD0" w:rsidRDefault="00B5188A" w:rsidP="00B5188A">
      <w:pPr>
        <w:autoSpaceDE w:val="0"/>
        <w:autoSpaceDN w:val="0"/>
        <w:adjustRightInd w:val="0"/>
      </w:pPr>
      <w:r>
        <w:rPr>
          <w:noProof/>
          <w:lang w:eastAsia="es-PY"/>
        </w:rPr>
        <w:drawing>
          <wp:inline distT="0" distB="0" distL="0" distR="0">
            <wp:extent cx="1931831" cy="965788"/>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1934414" cy="967079"/>
                    </a:xfrm>
                    <a:prstGeom prst="rect">
                      <a:avLst/>
                    </a:prstGeom>
                    <a:noFill/>
                    <a:ln w="9525">
                      <a:noFill/>
                      <a:miter lim="800000"/>
                      <a:headEnd/>
                      <a:tailEnd/>
                    </a:ln>
                  </pic:spPr>
                </pic:pic>
              </a:graphicData>
            </a:graphic>
          </wp:inline>
        </w:drawing>
      </w:r>
    </w:p>
    <w:p w:rsidR="00B5188A" w:rsidRDefault="00B5188A" w:rsidP="00B5188A">
      <w:pPr>
        <w:autoSpaceDE w:val="0"/>
        <w:autoSpaceDN w:val="0"/>
        <w:adjustRightInd w:val="0"/>
      </w:pPr>
    </w:p>
    <w:p w:rsidR="00B5188A" w:rsidRPr="00B91DD0" w:rsidRDefault="00B5188A" w:rsidP="00B5188A">
      <w:pPr>
        <w:autoSpaceDE w:val="0"/>
        <w:autoSpaceDN w:val="0"/>
        <w:adjustRightInd w:val="0"/>
      </w:pPr>
      <w:r w:rsidRPr="00B91DD0">
        <w:t>donde minimizar se refiere a la optimalidad Pareto. La aplicabilidad real de este problema aparece en la ubicación de hospitales e instituciones sociales. Para este trabajo se consideró el bQAP (QAP bi-objetivo).</w:t>
      </w:r>
    </w:p>
    <w:p w:rsidR="00D40874" w:rsidRPr="00D40874" w:rsidRDefault="00D40874" w:rsidP="00EE2313">
      <w:pPr>
        <w:pStyle w:val="heading1"/>
        <w:numPr>
          <w:ilvl w:val="1"/>
          <w:numId w:val="23"/>
        </w:numPr>
        <w:spacing w:after="100" w:afterAutospacing="1" w:line="60" w:lineRule="atLeast"/>
      </w:pPr>
      <w:r>
        <w:t>VRPTW</w:t>
      </w:r>
    </w:p>
    <w:p w:rsidR="00CB10B2" w:rsidRPr="00CB10B2" w:rsidRDefault="00CB10B2" w:rsidP="00CB10B2">
      <w:pPr>
        <w:autoSpaceDE w:val="0"/>
        <w:autoSpaceDN w:val="0"/>
        <w:adjustRightInd w:val="0"/>
      </w:pPr>
      <w:r w:rsidRPr="00CB10B2">
        <w:t>El objetivo del VRP es entregar bienes a este conjunto de clientes con demandas conocidas, al mínimo coste, encontrando las rutas óptimas que se originan y terminan en el referido depósito. Cada cliente es servido una sola vez y todos los clientes deben ser atendidos, para lo cual se los asigna a vehículos que llevarán la carga (demanda de los clientes que visitará) sin exceder su capacidad máxima de transporte.</w:t>
      </w:r>
    </w:p>
    <w:p w:rsidR="00CB10B2" w:rsidRDefault="00CB10B2" w:rsidP="00EE2313">
      <w:pPr>
        <w:autoSpaceDE w:val="0"/>
        <w:autoSpaceDN w:val="0"/>
        <w:adjustRightInd w:val="0"/>
        <w:rPr>
          <w:rFonts w:ascii="Times New Roman" w:eastAsia="MS Mincho" w:hAnsi="Times New Roman"/>
          <w:lang w:val="es-ES" w:eastAsia="ja-JP"/>
        </w:rPr>
      </w:pPr>
      <w:r w:rsidRPr="00CB10B2">
        <w:t xml:space="preserve">Para extender el VRP tradicional agregando la restricción adicional de asociar una ventana de tiempo a cada cliente, se define un intervalo en el que cada cliente debe ser atendido y se obtiene el problema del ruteo de vehículos con ventanas de tiempo  (Vehicle Routing Problem with Time Windows, o VRPTW) </w:t>
      </w:r>
      <w:r w:rsidRPr="00011D30">
        <w:t>[</w:t>
      </w:r>
      <w:r>
        <w:t>5</w:t>
      </w:r>
      <w:r w:rsidRPr="00011D30">
        <w:t>]</w:t>
      </w:r>
      <w:r w:rsidRPr="00CB10B2">
        <w:t xml:space="preserve">. </w:t>
      </w:r>
    </w:p>
    <w:p w:rsidR="00CB10B2" w:rsidRPr="00CB10B2" w:rsidRDefault="00CB10B2" w:rsidP="00EE2313">
      <w:pPr>
        <w:pStyle w:val="heading1"/>
        <w:numPr>
          <w:ilvl w:val="2"/>
          <w:numId w:val="23"/>
        </w:numPr>
        <w:spacing w:after="100" w:afterAutospacing="1" w:line="60" w:lineRule="atLeast"/>
      </w:pPr>
      <w:r w:rsidRPr="00CB10B2">
        <w:t>Formulación del VRPTW como un Problema Multiobjetivo</w:t>
      </w:r>
    </w:p>
    <w:p w:rsidR="00CB10B2" w:rsidRDefault="00CB10B2" w:rsidP="00CB10B2">
      <w:pPr>
        <w:autoSpaceDE w:val="0"/>
        <w:autoSpaceDN w:val="0"/>
        <w:adjustRightInd w:val="0"/>
        <w:ind w:firstLine="0"/>
        <w:jc w:val="left"/>
        <w:rPr>
          <w:rFonts w:ascii="Times New Roman" w:eastAsia="MS Mincho" w:hAnsi="Times New Roman"/>
          <w:b/>
          <w:bCs/>
          <w:sz w:val="24"/>
          <w:szCs w:val="24"/>
          <w:lang w:val="es-ES" w:eastAsia="ja-JP"/>
        </w:rPr>
      </w:pPr>
    </w:p>
    <w:p w:rsidR="00C3670B" w:rsidRDefault="00CB10B2" w:rsidP="00B1531A">
      <w:pPr>
        <w:autoSpaceDE w:val="0"/>
        <w:autoSpaceDN w:val="0"/>
        <w:adjustRightInd w:val="0"/>
        <w:ind w:firstLine="0"/>
        <w:rPr>
          <w:rFonts w:ascii="Times New Roman" w:eastAsia="MS Mincho" w:hAnsi="Times New Roman"/>
          <w:lang w:val="es-ES" w:eastAsia="ja-JP"/>
        </w:rPr>
      </w:pPr>
      <w:r w:rsidRPr="00CB10B2">
        <w:t>Como ya fuera discutido, el VRPTW es tradicionalmente formulado como un problema bi-objetivo lexicográfico. En contrapartida, este trabajo utiliza una formulación multiobjetivo. En este contexto, la función objetivo es</w:t>
      </w:r>
      <w:r>
        <w:rPr>
          <w:rFonts w:ascii="Times New Roman" w:eastAsia="MS Mincho" w:hAnsi="Times New Roman"/>
          <w:lang w:val="es-ES" w:eastAsia="ja-JP"/>
        </w:rPr>
        <w:t xml:space="preserve"> un vector tridimensional </w:t>
      </w:r>
      <w:r>
        <w:rPr>
          <w:rFonts w:ascii="Times New Roman" w:eastAsia="MS Mincho" w:hAnsi="Times New Roman"/>
          <w:i/>
          <w:iCs/>
          <w:sz w:val="24"/>
          <w:szCs w:val="24"/>
          <w:lang w:val="es-ES" w:eastAsia="ja-JP"/>
        </w:rPr>
        <w:t xml:space="preserve">F = </w:t>
      </w:r>
      <w:r>
        <w:rPr>
          <w:rFonts w:ascii="Symbol" w:eastAsia="MS Mincho" w:hAnsi="Symbol" w:cs="Symbol"/>
          <w:sz w:val="33"/>
          <w:szCs w:val="33"/>
          <w:lang w:val="es-ES" w:eastAsia="ja-JP"/>
        </w:rPr>
        <w:t></w:t>
      </w:r>
      <w:r>
        <w:rPr>
          <w:rFonts w:ascii="Times New Roman" w:eastAsia="MS Mincho" w:hAnsi="Times New Roman"/>
          <w:i/>
          <w:iCs/>
          <w:sz w:val="24"/>
          <w:szCs w:val="24"/>
          <w:lang w:val="es-ES" w:eastAsia="ja-JP"/>
        </w:rPr>
        <w:t>F1, F2, F3</w:t>
      </w:r>
      <w:r>
        <w:rPr>
          <w:rFonts w:ascii="Symbol" w:eastAsia="MS Mincho" w:hAnsi="Symbol" w:cs="Symbol"/>
          <w:sz w:val="33"/>
          <w:szCs w:val="33"/>
          <w:lang w:val="es-ES" w:eastAsia="ja-JP"/>
        </w:rPr>
        <w:t></w:t>
      </w:r>
      <w:r w:rsidRPr="00D97D54">
        <w:rPr>
          <w:rFonts w:ascii="Times New (W1)" w:eastAsia="MS Mincho" w:hAnsi="Times New (W1)"/>
          <w:i/>
          <w:iCs/>
          <w:sz w:val="24"/>
          <w:szCs w:val="24"/>
          <w:vertAlign w:val="superscript"/>
          <w:lang w:val="es-ES" w:eastAsia="ja-JP"/>
        </w:rPr>
        <w:t>T</w:t>
      </w:r>
      <w:r w:rsidRPr="00D97D54">
        <w:rPr>
          <w:rFonts w:ascii="Times New (W1)" w:eastAsia="MS Mincho" w:hAnsi="Times New (W1)"/>
          <w:sz w:val="24"/>
          <w:szCs w:val="24"/>
          <w:vertAlign w:val="superscript"/>
          <w:lang w:val="es-ES" w:eastAsia="ja-JP"/>
        </w:rPr>
        <w:t xml:space="preserve"> </w:t>
      </w:r>
      <w:r>
        <w:rPr>
          <w:rFonts w:ascii="Times New Roman" w:eastAsia="MS Mincho" w:hAnsi="Times New Roman"/>
          <w:lang w:val="es-ES" w:eastAsia="ja-JP"/>
        </w:rPr>
        <w:t xml:space="preserve"> y ningún objetivo es más importante</w:t>
      </w:r>
      <w:r w:rsidR="00B1531A">
        <w:rPr>
          <w:rFonts w:ascii="Times New Roman" w:eastAsia="MS Mincho" w:hAnsi="Times New Roman"/>
          <w:lang w:val="es-ES" w:eastAsia="ja-JP"/>
        </w:rPr>
        <w:t xml:space="preserve"> </w:t>
      </w:r>
      <w:r>
        <w:rPr>
          <w:rFonts w:ascii="Times New Roman" w:eastAsia="MS Mincho" w:hAnsi="Times New Roman"/>
          <w:lang w:val="es-ES" w:eastAsia="ja-JP"/>
        </w:rPr>
        <w:t>que los otros. Los objetivos propuestos a optimizar son:</w:t>
      </w:r>
    </w:p>
    <w:p w:rsidR="00CB10B2" w:rsidRDefault="00C3670B" w:rsidP="00B1531A">
      <w:pPr>
        <w:autoSpaceDE w:val="0"/>
        <w:autoSpaceDN w:val="0"/>
        <w:adjustRightInd w:val="0"/>
        <w:ind w:firstLine="0"/>
        <w:rPr>
          <w:rFonts w:ascii="Times New Roman" w:eastAsia="MS Mincho" w:hAnsi="Times New Roman"/>
          <w:lang w:val="es-ES" w:eastAsia="ja-JP"/>
        </w:rPr>
      </w:pPr>
      <w:r>
        <w:rPr>
          <w:noProof/>
          <w:lang w:eastAsia="es-PY"/>
        </w:rPr>
        <w:drawing>
          <wp:anchor distT="0" distB="0" distL="114300" distR="114300" simplePos="0" relativeHeight="251660288" behindDoc="1" locked="0" layoutInCell="1" allowOverlap="1">
            <wp:simplePos x="0" y="0"/>
            <wp:positionH relativeFrom="column">
              <wp:posOffset>31115</wp:posOffset>
            </wp:positionH>
            <wp:positionV relativeFrom="paragraph">
              <wp:posOffset>8255</wp:posOffset>
            </wp:positionV>
            <wp:extent cx="862965" cy="257175"/>
            <wp:effectExtent l="19050" t="0" r="0" b="0"/>
            <wp:wrapTight wrapText="bothSides">
              <wp:wrapPolygon edited="0">
                <wp:start x="-477" y="0"/>
                <wp:lineTo x="-477" y="20800"/>
                <wp:lineTo x="21457" y="20800"/>
                <wp:lineTo x="21457" y="0"/>
                <wp:lineTo x="-477" y="0"/>
              </wp:wrapPolygon>
            </wp:wrapTight>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l="23360" t="20712" r="68027" b="75131"/>
                    <a:stretch>
                      <a:fillRect/>
                    </a:stretch>
                  </pic:blipFill>
                  <pic:spPr bwMode="auto">
                    <a:xfrm>
                      <a:off x="0" y="0"/>
                      <a:ext cx="862965" cy="257175"/>
                    </a:xfrm>
                    <a:prstGeom prst="rect">
                      <a:avLst/>
                    </a:prstGeom>
                    <a:noFill/>
                    <a:ln w="9525">
                      <a:noFill/>
                      <a:miter lim="800000"/>
                      <a:headEnd/>
                      <a:tailEnd/>
                    </a:ln>
                  </pic:spPr>
                </pic:pic>
              </a:graphicData>
            </a:graphic>
          </wp:anchor>
        </w:drawing>
      </w:r>
      <w:r w:rsidR="00CB10B2">
        <w:rPr>
          <w:rFonts w:ascii="Times New Roman" w:eastAsia="MS Mincho" w:hAnsi="Times New Roman"/>
          <w:lang w:val="es-ES" w:eastAsia="ja-JP"/>
        </w:rPr>
        <w:t>es el número de vehículos (o tamaño de la flota); el cual es una medida de la inversión inicial necesaria y el costo del mantenimiento de vehículos.</w:t>
      </w:r>
    </w:p>
    <w:p w:rsidR="00CB10B2" w:rsidRDefault="00C3670B" w:rsidP="00CB10B2">
      <w:pPr>
        <w:autoSpaceDE w:val="0"/>
        <w:autoSpaceDN w:val="0"/>
        <w:adjustRightInd w:val="0"/>
        <w:ind w:firstLine="0"/>
        <w:jc w:val="left"/>
        <w:rPr>
          <w:rFonts w:ascii="Times New Roman" w:eastAsia="MS Mincho" w:hAnsi="Times New Roman"/>
          <w:sz w:val="10"/>
          <w:szCs w:val="10"/>
          <w:lang w:val="es-ES" w:eastAsia="ja-JP"/>
        </w:rPr>
      </w:pPr>
      <w:r>
        <w:rPr>
          <w:rFonts w:ascii="Times New Roman" w:eastAsia="MS Mincho" w:hAnsi="Times New Roman"/>
          <w:noProof/>
          <w:sz w:val="10"/>
          <w:szCs w:val="10"/>
          <w:lang w:eastAsia="es-PY"/>
        </w:rPr>
        <w:drawing>
          <wp:anchor distT="0" distB="0" distL="114300" distR="114300" simplePos="0" relativeHeight="251662336" behindDoc="1" locked="0" layoutInCell="1" allowOverlap="1">
            <wp:simplePos x="0" y="0"/>
            <wp:positionH relativeFrom="column">
              <wp:posOffset>31115</wp:posOffset>
            </wp:positionH>
            <wp:positionV relativeFrom="paragraph">
              <wp:posOffset>46355</wp:posOffset>
            </wp:positionV>
            <wp:extent cx="1906270" cy="340995"/>
            <wp:effectExtent l="19050" t="0" r="0" b="0"/>
            <wp:wrapTight wrapText="bothSides">
              <wp:wrapPolygon edited="0">
                <wp:start x="-216" y="0"/>
                <wp:lineTo x="-216" y="20514"/>
                <wp:lineTo x="21586" y="20514"/>
                <wp:lineTo x="21586" y="0"/>
                <wp:lineTo x="-216" y="0"/>
              </wp:wrapPolygon>
            </wp:wrapTight>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23389" t="39160" r="50565" b="53969"/>
                    <a:stretch>
                      <a:fillRect/>
                    </a:stretch>
                  </pic:blipFill>
                  <pic:spPr bwMode="auto">
                    <a:xfrm>
                      <a:off x="0" y="0"/>
                      <a:ext cx="1906270" cy="340995"/>
                    </a:xfrm>
                    <a:prstGeom prst="rect">
                      <a:avLst/>
                    </a:prstGeom>
                    <a:noFill/>
                    <a:ln w="9525">
                      <a:noFill/>
                      <a:miter lim="800000"/>
                      <a:headEnd/>
                      <a:tailEnd/>
                    </a:ln>
                  </pic:spPr>
                </pic:pic>
              </a:graphicData>
            </a:graphic>
          </wp:anchor>
        </w:drawing>
      </w:r>
    </w:p>
    <w:p w:rsidR="00CB10B2" w:rsidRDefault="00CB10B2" w:rsidP="00B1531A">
      <w:pPr>
        <w:autoSpaceDE w:val="0"/>
        <w:autoSpaceDN w:val="0"/>
        <w:adjustRightInd w:val="0"/>
        <w:ind w:firstLine="0"/>
        <w:rPr>
          <w:rFonts w:ascii="Times New Roman" w:eastAsia="MS Mincho" w:hAnsi="Times New Roman"/>
          <w:lang w:val="es-ES" w:eastAsia="ja-JP"/>
        </w:rPr>
      </w:pPr>
      <w:r>
        <w:rPr>
          <w:rFonts w:ascii="Times New Roman" w:eastAsia="MS Mincho" w:hAnsi="Times New Roman"/>
          <w:lang w:val="es-ES" w:eastAsia="ja-JP"/>
        </w:rPr>
        <w:t>es el tiempo total de viaje (o distancia total recorrida), que representa el consumo de combustible.</w:t>
      </w:r>
    </w:p>
    <w:p w:rsidR="00C3670B" w:rsidRDefault="002A0380" w:rsidP="00EE2313">
      <w:pPr>
        <w:autoSpaceDE w:val="0"/>
        <w:autoSpaceDN w:val="0"/>
        <w:adjustRightInd w:val="0"/>
        <w:ind w:firstLine="0"/>
        <w:jc w:val="left"/>
        <w:rPr>
          <w:rFonts w:ascii="Times New Roman" w:eastAsia="MS Mincho" w:hAnsi="Times New Roman"/>
          <w:lang w:val="es-ES" w:eastAsia="ja-JP"/>
        </w:rPr>
      </w:pPr>
      <w:r>
        <w:rPr>
          <w:noProof/>
          <w:lang w:eastAsia="es-PY"/>
        </w:rPr>
        <w:lastRenderedPageBreak/>
        <w:drawing>
          <wp:anchor distT="0" distB="0" distL="114300" distR="114300" simplePos="0" relativeHeight="251661312" behindDoc="1" locked="0" layoutInCell="1" allowOverlap="1">
            <wp:simplePos x="0" y="0"/>
            <wp:positionH relativeFrom="column">
              <wp:posOffset>31115</wp:posOffset>
            </wp:positionH>
            <wp:positionV relativeFrom="paragraph">
              <wp:posOffset>140335</wp:posOffset>
            </wp:positionV>
            <wp:extent cx="1107440" cy="412115"/>
            <wp:effectExtent l="19050" t="0" r="0" b="0"/>
            <wp:wrapTight wrapText="bothSides">
              <wp:wrapPolygon edited="0">
                <wp:start x="-372" y="0"/>
                <wp:lineTo x="-372" y="20968"/>
                <wp:lineTo x="21550" y="20968"/>
                <wp:lineTo x="21550" y="0"/>
                <wp:lineTo x="-372" y="0"/>
              </wp:wrapPolygon>
            </wp:wrapTight>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l="23352" t="69220" r="62820" b="21599"/>
                    <a:stretch>
                      <a:fillRect/>
                    </a:stretch>
                  </pic:blipFill>
                  <pic:spPr bwMode="auto">
                    <a:xfrm>
                      <a:off x="0" y="0"/>
                      <a:ext cx="1107440" cy="412115"/>
                    </a:xfrm>
                    <a:prstGeom prst="rect">
                      <a:avLst/>
                    </a:prstGeom>
                    <a:noFill/>
                    <a:ln w="9525">
                      <a:noFill/>
                      <a:miter lim="800000"/>
                      <a:headEnd/>
                      <a:tailEnd/>
                    </a:ln>
                  </pic:spPr>
                </pic:pic>
              </a:graphicData>
            </a:graphic>
          </wp:anchor>
        </w:drawing>
      </w:r>
      <w:r w:rsidR="00CB10B2">
        <w:rPr>
          <w:rFonts w:ascii="Times New Roman" w:eastAsia="MS Mincho" w:hAnsi="Times New Roman"/>
          <w:lang w:val="es-ES" w:eastAsia="ja-JP"/>
        </w:rPr>
        <w:t>es el tiempo total de entrega y se relaciona con el gasto necesario en los viáticos de los conductores y el seguro de los vehículos.</w:t>
      </w:r>
    </w:p>
    <w:p w:rsidR="00CB10B2" w:rsidRPr="00D97D54" w:rsidRDefault="00CB10B2" w:rsidP="00CB10B2">
      <w:pPr>
        <w:autoSpaceDE w:val="0"/>
        <w:autoSpaceDN w:val="0"/>
        <w:adjustRightInd w:val="0"/>
        <w:ind w:firstLine="0"/>
        <w:jc w:val="left"/>
        <w:rPr>
          <w:lang w:eastAsia="ko-KR"/>
        </w:rPr>
      </w:pPr>
      <w:r>
        <w:rPr>
          <w:rFonts w:ascii="Times New Roman" w:eastAsia="MS Mincho" w:hAnsi="Times New Roman"/>
          <w:lang w:val="es-ES" w:eastAsia="ja-JP"/>
        </w:rPr>
        <w:t xml:space="preserve"> Donde </w:t>
      </w:r>
      <w:r>
        <w:rPr>
          <w:rFonts w:ascii="Times New Roman" w:eastAsia="MS Mincho" w:hAnsi="Times New Roman"/>
          <w:i/>
          <w:iCs/>
          <w:sz w:val="14"/>
          <w:szCs w:val="14"/>
          <w:lang w:val="es-ES" w:eastAsia="ja-JP"/>
        </w:rPr>
        <w:t xml:space="preserve"> </w:t>
      </w:r>
      <w:r w:rsidRPr="00DC44B6">
        <w:rPr>
          <w:rFonts w:ascii="Times New Roman" w:eastAsia="MS Mincho" w:hAnsi="Times New Roman"/>
          <w:i/>
          <w:iCs/>
          <w:position w:val="-14"/>
          <w:sz w:val="14"/>
          <w:szCs w:val="14"/>
          <w:lang w:val="es-ES" w:eastAsia="ja-JP"/>
        </w:rPr>
        <w:object w:dxaOrig="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9.75pt" o:ole="">
            <v:imagedata r:id="rId13" o:title=""/>
          </v:shape>
          <o:OLEObject Type="Embed" ProgID="Equation.3" ShapeID="_x0000_i1025" DrawAspect="Content" ObjectID="_1296315654" r:id="rId14"/>
        </w:object>
      </w:r>
      <w:r>
        <w:rPr>
          <w:rFonts w:ascii="Times New Roman" w:eastAsia="MS Mincho" w:hAnsi="Times New Roman"/>
          <w:i/>
          <w:iCs/>
          <w:sz w:val="24"/>
          <w:szCs w:val="24"/>
          <w:lang w:val="es-ES" w:eastAsia="ja-JP"/>
        </w:rPr>
        <w:t xml:space="preserve"> </w:t>
      </w:r>
      <w:r>
        <w:rPr>
          <w:rFonts w:ascii="Times New Roman" w:eastAsia="MS Mincho" w:hAnsi="Times New Roman"/>
          <w:lang w:val="es-ES" w:eastAsia="ja-JP"/>
        </w:rPr>
        <w:t xml:space="preserve">denota el cliente servido en el </w:t>
      </w:r>
      <w:r>
        <w:rPr>
          <w:rFonts w:ascii="Times New Roman" w:eastAsia="MS Mincho" w:hAnsi="Times New Roman"/>
          <w:i/>
          <w:iCs/>
          <w:lang w:val="es-ES" w:eastAsia="ja-JP"/>
        </w:rPr>
        <w:t>j</w:t>
      </w:r>
      <w:r>
        <w:rPr>
          <w:rFonts w:ascii="Times New Roman" w:eastAsia="MS Mincho" w:hAnsi="Times New Roman"/>
          <w:lang w:val="es-ES" w:eastAsia="ja-JP"/>
        </w:rPr>
        <w:t xml:space="preserve">-ésimo orden de la ruta </w:t>
      </w:r>
      <w:r>
        <w:rPr>
          <w:rFonts w:ascii="Times New Roman" w:eastAsia="MS Mincho" w:hAnsi="Times New Roman"/>
          <w:i/>
          <w:iCs/>
          <w:sz w:val="24"/>
          <w:szCs w:val="24"/>
          <w:lang w:val="es-ES" w:eastAsia="ja-JP"/>
        </w:rPr>
        <w:t>R</w:t>
      </w:r>
      <w:r w:rsidRPr="00DC44B6">
        <w:rPr>
          <w:rFonts w:ascii="Times New Roman" w:eastAsia="MS Mincho" w:hAnsi="Times New Roman"/>
          <w:i/>
          <w:iCs/>
          <w:sz w:val="14"/>
          <w:szCs w:val="14"/>
          <w:lang w:val="es-ES" w:eastAsia="ja-JP"/>
        </w:rPr>
        <w:t xml:space="preserve"> </w:t>
      </w:r>
      <w:r>
        <w:rPr>
          <w:rFonts w:ascii="Times New Roman" w:eastAsia="MS Mincho" w:hAnsi="Times New Roman"/>
          <w:i/>
          <w:iCs/>
          <w:sz w:val="14"/>
          <w:szCs w:val="14"/>
          <w:lang w:val="es-ES" w:eastAsia="ja-JP"/>
        </w:rPr>
        <w:t>i</w:t>
      </w:r>
      <w:r>
        <w:rPr>
          <w:rFonts w:ascii="Times New Roman" w:eastAsia="MS Mincho" w:hAnsi="Times New Roman"/>
          <w:i/>
          <w:iCs/>
          <w:sz w:val="24"/>
          <w:szCs w:val="24"/>
          <w:lang w:val="es-ES" w:eastAsia="ja-JP"/>
        </w:rPr>
        <w:t xml:space="preserve"> </w:t>
      </w:r>
      <w:r>
        <w:rPr>
          <w:rFonts w:ascii="Times New Roman" w:eastAsia="MS Mincho" w:hAnsi="Times New Roman"/>
          <w:lang w:val="es-ES" w:eastAsia="ja-JP"/>
        </w:rPr>
        <w:t xml:space="preserve">y </w:t>
      </w:r>
      <w:r>
        <w:rPr>
          <w:rFonts w:ascii="Times New Roman" w:eastAsia="MS Mincho" w:hAnsi="Times New Roman"/>
          <w:i/>
          <w:iCs/>
          <w:sz w:val="24"/>
          <w:szCs w:val="24"/>
          <w:lang w:val="es-ES" w:eastAsia="ja-JP"/>
        </w:rPr>
        <w:t>k</w:t>
      </w:r>
      <w:r w:rsidRPr="00DC44B6">
        <w:rPr>
          <w:rFonts w:ascii="Times New Roman" w:eastAsia="MS Mincho" w:hAnsi="Times New Roman"/>
          <w:i/>
          <w:iCs/>
          <w:sz w:val="14"/>
          <w:szCs w:val="14"/>
          <w:lang w:val="es-ES" w:eastAsia="ja-JP"/>
        </w:rPr>
        <w:t xml:space="preserve"> </w:t>
      </w:r>
      <w:r>
        <w:rPr>
          <w:rFonts w:ascii="Times New Roman" w:eastAsia="MS Mincho" w:hAnsi="Times New Roman"/>
          <w:i/>
          <w:iCs/>
          <w:sz w:val="14"/>
          <w:szCs w:val="14"/>
          <w:lang w:val="es-ES" w:eastAsia="ja-JP"/>
        </w:rPr>
        <w:t>i</w:t>
      </w:r>
      <w:r>
        <w:rPr>
          <w:rFonts w:ascii="Times New Roman" w:eastAsia="MS Mincho" w:hAnsi="Times New Roman"/>
          <w:i/>
          <w:iCs/>
          <w:sz w:val="24"/>
          <w:szCs w:val="24"/>
          <w:lang w:val="es-ES" w:eastAsia="ja-JP"/>
        </w:rPr>
        <w:t xml:space="preserve"> </w:t>
      </w:r>
      <w:r>
        <w:rPr>
          <w:rFonts w:ascii="Times New Roman" w:eastAsia="MS Mincho" w:hAnsi="Times New Roman"/>
          <w:lang w:val="es-ES" w:eastAsia="ja-JP"/>
        </w:rPr>
        <w:t xml:space="preserve">representa el número total de clientes servidos en dicha ruta </w:t>
      </w:r>
      <w:r>
        <w:rPr>
          <w:rFonts w:ascii="Times New Roman" w:eastAsia="MS Mincho" w:hAnsi="Times New Roman"/>
          <w:i/>
          <w:iCs/>
          <w:sz w:val="14"/>
          <w:szCs w:val="14"/>
          <w:lang w:val="es-ES" w:eastAsia="ja-JP"/>
        </w:rPr>
        <w:t xml:space="preserve"> </w:t>
      </w:r>
      <w:r>
        <w:rPr>
          <w:rFonts w:ascii="Times New Roman" w:eastAsia="MS Mincho" w:hAnsi="Times New Roman"/>
          <w:i/>
          <w:iCs/>
          <w:sz w:val="24"/>
          <w:szCs w:val="24"/>
          <w:lang w:val="es-ES" w:eastAsia="ja-JP"/>
        </w:rPr>
        <w:t>R</w:t>
      </w:r>
      <w:r w:rsidRPr="00DC44B6">
        <w:rPr>
          <w:rFonts w:ascii="Times New Roman" w:eastAsia="MS Mincho" w:hAnsi="Times New Roman"/>
          <w:i/>
          <w:iCs/>
          <w:sz w:val="14"/>
          <w:szCs w:val="14"/>
          <w:lang w:val="es-ES" w:eastAsia="ja-JP"/>
        </w:rPr>
        <w:t xml:space="preserve"> </w:t>
      </w:r>
      <w:r>
        <w:rPr>
          <w:rFonts w:ascii="Times New Roman" w:eastAsia="MS Mincho" w:hAnsi="Times New Roman"/>
          <w:i/>
          <w:iCs/>
          <w:sz w:val="14"/>
          <w:szCs w:val="14"/>
          <w:lang w:val="es-ES" w:eastAsia="ja-JP"/>
        </w:rPr>
        <w:t>i.</w:t>
      </w:r>
    </w:p>
    <w:p w:rsidR="00EC3FBD" w:rsidRPr="00011D30" w:rsidRDefault="00EC3FBD" w:rsidP="00EE2313">
      <w:pPr>
        <w:pStyle w:val="heading1"/>
        <w:spacing w:after="100" w:afterAutospacing="1" w:line="60" w:lineRule="atLeast"/>
      </w:pPr>
      <w:r w:rsidRPr="00011D30">
        <w:t>Conceptos de la Optimización Multiobjetivo</w:t>
      </w:r>
    </w:p>
    <w:p w:rsidR="006B2E0E" w:rsidRPr="00011D30" w:rsidRDefault="007A42FE" w:rsidP="006B2E0E">
      <w:pPr>
        <w:pStyle w:val="p1a"/>
      </w:pPr>
      <w:r>
        <w:t xml:space="preserve">     </w:t>
      </w:r>
      <w:r w:rsidR="006B2E0E"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w:t>
      </w:r>
      <w:r w:rsidR="001417CD">
        <w:t>2</w:t>
      </w:r>
      <w:r w:rsidR="006B2E0E" w:rsidRPr="00011D30">
        <w:t xml:space="preserve">] y </w:t>
      </w:r>
      <w:r w:rsidR="00396EEA" w:rsidRPr="00011D30">
        <w:t>[</w:t>
      </w:r>
      <w:r w:rsidR="001417CD">
        <w:t>3</w:t>
      </w:r>
      <w:r w:rsidR="006B2E0E"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A0382C"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A0382C"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A0382C"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A0382C"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EE2313">
      <w:pPr>
        <w:pStyle w:val="heading1"/>
        <w:spacing w:after="100" w:afterAutospacing="1" w:line="60" w:lineRule="atLeast"/>
      </w:pPr>
      <w:r w:rsidRPr="00011D30">
        <w:lastRenderedPageBreak/>
        <w:t>Descripción de los Algoritmos</w:t>
      </w:r>
    </w:p>
    <w:p w:rsidR="00EB6110" w:rsidRDefault="007A42FE" w:rsidP="00A30FD7">
      <w:pPr>
        <w:pStyle w:val="heading1"/>
        <w:numPr>
          <w:ilvl w:val="1"/>
          <w:numId w:val="23"/>
        </w:numPr>
        <w:spacing w:after="100" w:afterAutospacing="1" w:line="60" w:lineRule="atLeast"/>
      </w:pPr>
      <w:r>
        <w:t xml:space="preserve">    </w:t>
      </w:r>
      <w:r w:rsidR="00EB6110">
        <w:t>Algoritmos basado en colonia de hormigas</w:t>
      </w:r>
    </w:p>
    <w:p w:rsidR="00A97D04" w:rsidRDefault="007A42FE" w:rsidP="00A97D04">
      <w:pPr>
        <w:pStyle w:val="p1a"/>
      </w:pPr>
      <w:r>
        <w:t xml:space="preserve"> </w:t>
      </w:r>
      <w:r w:rsidR="00A97D04">
        <w:t xml:space="preserve">En la </w:t>
      </w:r>
      <w:r w:rsidR="003E2668">
        <w:t>Fig.</w:t>
      </w:r>
      <w:r w:rsidR="00A97D04">
        <w:t xml:space="preserve"> 1 se muestra el pseudo-código de un algoritmo ACO multi-objetivo genérico, denominado en adelante MOACO (</w:t>
      </w:r>
      <w:r w:rsidR="00A97D04" w:rsidRPr="00624387">
        <w:rPr>
          <w:i/>
        </w:rPr>
        <w:t>MultiObjective Ant Colony Optimization</w:t>
      </w:r>
      <w:r w:rsidR="00A97D04">
        <w:t>). El MOACS y M3AS, presentado a continuación, siguen éste pseudo-código.</w:t>
      </w:r>
    </w:p>
    <w:p w:rsidR="00B10C95" w:rsidRPr="00B10C95" w:rsidRDefault="00B10C95" w:rsidP="00B10C95"/>
    <w:tbl>
      <w:tblPr>
        <w:tblStyle w:val="Tablaconcuadrcula"/>
        <w:tblW w:w="0" w:type="auto"/>
        <w:jc w:val="center"/>
        <w:tblInd w:w="227" w:type="dxa"/>
        <w:tblLook w:val="04A0"/>
      </w:tblPr>
      <w:tblGrid>
        <w:gridCol w:w="6608"/>
      </w:tblGrid>
      <w:tr w:rsidR="006A34CB" w:rsidRPr="00B10C95" w:rsidTr="00B10C95">
        <w:trPr>
          <w:trHeight w:val="4395"/>
          <w:jc w:val="center"/>
        </w:trPr>
        <w:tc>
          <w:tcPr>
            <w:tcW w:w="6260" w:type="dxa"/>
          </w:tcPr>
          <w:p w:rsidR="006A34CB" w:rsidRPr="00B10C95" w:rsidRDefault="006A34CB" w:rsidP="00B10C95">
            <w:pPr>
              <w:pStyle w:val="programcode"/>
              <w:spacing w:before="0" w:after="0"/>
              <w:ind w:left="230"/>
            </w:pPr>
            <w:r w:rsidRPr="00B10C95">
              <w:t>procedure MOACO</w:t>
            </w:r>
          </w:p>
          <w:p w:rsidR="006A34CB" w:rsidRPr="00B10C95" w:rsidRDefault="006A34CB" w:rsidP="00B10C95">
            <w:pPr>
              <w:pStyle w:val="programcode"/>
              <w:spacing w:before="0" w:after="0"/>
              <w:ind w:left="230"/>
            </w:pPr>
            <w:r w:rsidRPr="00B10C95">
              <w:t>inicializar_parametros()</w:t>
            </w:r>
          </w:p>
          <w:p w:rsidR="006A34CB" w:rsidRPr="00B10C95" w:rsidRDefault="006A34CB" w:rsidP="00B10C95">
            <w:pPr>
              <w:pStyle w:val="programcode"/>
              <w:spacing w:before="0" w:after="0"/>
              <w:ind w:left="230"/>
            </w:pPr>
            <w:r w:rsidRPr="00B10C95">
              <w:t>while not condicion_parada()</w:t>
            </w:r>
          </w:p>
          <w:p w:rsidR="006A34CB" w:rsidRPr="00B10C95" w:rsidRDefault="006A34CB" w:rsidP="00B10C95">
            <w:pPr>
              <w:pStyle w:val="programcode"/>
              <w:spacing w:before="0" w:after="0"/>
              <w:ind w:left="230"/>
            </w:pPr>
            <w:r w:rsidRPr="00B10C95">
              <w:tab/>
              <w:t>generacion=generacion + 1</w:t>
            </w:r>
          </w:p>
          <w:p w:rsidR="006A34CB" w:rsidRPr="00B10C95" w:rsidRDefault="00785619" w:rsidP="00B10C95">
            <w:pPr>
              <w:pStyle w:val="programcode"/>
              <w:spacing w:before="0" w:after="0"/>
              <w:ind w:left="230"/>
            </w:pPr>
            <w:r w:rsidRPr="00B10C95">
              <w:tab/>
            </w:r>
            <w:r w:rsidRPr="00B10C95">
              <w:tab/>
              <w:t>for ant=1 to m // m=</w:t>
            </w:r>
            <w:r w:rsidR="006A34CB" w:rsidRPr="00B10C95">
              <w:t>cantidad de hormigas</w:t>
            </w:r>
          </w:p>
          <w:p w:rsidR="006A34CB" w:rsidRPr="00B10C95" w:rsidRDefault="006A34CB" w:rsidP="00B10C95">
            <w:pPr>
              <w:pStyle w:val="programcode"/>
              <w:spacing w:before="0" w:after="0"/>
              <w:ind w:left="230"/>
            </w:pPr>
            <w:r w:rsidRPr="00B10C95">
              <w:tab/>
            </w:r>
            <w:r w:rsidRPr="00B10C95">
              <w:tab/>
              <w:t>construir_solucion()</w:t>
            </w:r>
          </w:p>
          <w:p w:rsidR="006A34CB" w:rsidRPr="00B10C95" w:rsidRDefault="006A34CB" w:rsidP="00B10C95">
            <w:pPr>
              <w:pStyle w:val="programcode"/>
              <w:spacing w:before="0" w:after="0"/>
              <w:ind w:left="230"/>
            </w:pPr>
            <w:r w:rsidRPr="00B10C95">
              <w:tab/>
            </w:r>
            <w:r w:rsidRPr="00B10C95">
              <w:tab/>
              <w:t>evaluar_solucion()</w:t>
            </w:r>
          </w:p>
          <w:p w:rsidR="006A34CB" w:rsidRPr="00B10C95" w:rsidRDefault="006A34CB" w:rsidP="00B10C95">
            <w:pPr>
              <w:pStyle w:val="programcode"/>
              <w:spacing w:before="0" w:after="0"/>
              <w:ind w:left="230"/>
              <w:rPr>
                <w:lang w:val="pt-BR"/>
              </w:rPr>
            </w:pPr>
            <w:r w:rsidRPr="00B10C95">
              <w:tab/>
            </w:r>
            <w:r w:rsidRPr="00B10C95">
              <w:tab/>
            </w:r>
            <w:r w:rsidRPr="00B10C95">
              <w:rPr>
                <w:lang w:val="pt-BR"/>
              </w:rPr>
              <w:t xml:space="preserve">actualizar_feromonas() </w:t>
            </w:r>
          </w:p>
          <w:p w:rsidR="006A34CB" w:rsidRPr="00B10C95" w:rsidRDefault="006A34CB" w:rsidP="00B10C95">
            <w:pPr>
              <w:pStyle w:val="programcode"/>
              <w:spacing w:before="0" w:after="0"/>
              <w:ind w:left="230"/>
              <w:rPr>
                <w:lang w:val="pt-BR"/>
              </w:rPr>
            </w:pPr>
            <w:r w:rsidRPr="00B10C95">
              <w:rPr>
                <w:lang w:val="pt-BR"/>
              </w:rPr>
              <w:tab/>
            </w:r>
            <w:r w:rsidRPr="00B10C95">
              <w:rPr>
                <w:lang w:val="pt-BR"/>
              </w:rPr>
              <w:tab/>
              <w:t>actualizar_conjunto_pareto()</w:t>
            </w:r>
          </w:p>
          <w:p w:rsidR="006A34CB" w:rsidRPr="00B10C95" w:rsidRDefault="006A34CB" w:rsidP="00B10C95">
            <w:pPr>
              <w:pStyle w:val="programcode"/>
              <w:spacing w:before="0" w:after="0"/>
              <w:ind w:left="230"/>
              <w:rPr>
                <w:lang w:val="pt-BR"/>
              </w:rPr>
            </w:pPr>
            <w:r w:rsidRPr="00B10C95">
              <w:rPr>
                <w:lang w:val="pt-BR"/>
              </w:rPr>
              <w:tab/>
              <w:t>end for</w:t>
            </w:r>
          </w:p>
          <w:p w:rsidR="006A34CB" w:rsidRPr="00B10C95" w:rsidRDefault="006A34CB" w:rsidP="00B10C95">
            <w:pPr>
              <w:pStyle w:val="programcode"/>
              <w:spacing w:before="0" w:after="0"/>
              <w:ind w:left="230"/>
              <w:rPr>
                <w:lang w:val="en-US"/>
              </w:rPr>
            </w:pPr>
            <w:r w:rsidRPr="00B10C95">
              <w:rPr>
                <w:lang w:val="en-US"/>
              </w:rPr>
              <w:t>end while</w:t>
            </w:r>
          </w:p>
          <w:p w:rsidR="006A34CB" w:rsidRPr="00B10C95" w:rsidRDefault="006A34CB" w:rsidP="00B10C95">
            <w:pPr>
              <w:pStyle w:val="programcode"/>
              <w:spacing w:before="0" w:after="0"/>
              <w:ind w:left="230"/>
            </w:pPr>
            <w:r w:rsidRPr="00B10C95">
              <w:t>end</w:t>
            </w:r>
          </w:p>
          <w:p w:rsidR="006A34CB" w:rsidRPr="00B10C95" w:rsidRDefault="006A34CB" w:rsidP="00B10C95">
            <w:pPr>
              <w:pStyle w:val="programcode"/>
              <w:spacing w:before="0" w:after="0"/>
              <w:ind w:left="230"/>
            </w:pPr>
            <w:r w:rsidRPr="00B10C95">
              <w:t>procedure construir_solucion</w:t>
            </w:r>
          </w:p>
          <w:p w:rsidR="006A34CB" w:rsidRPr="00B10C95" w:rsidRDefault="006A34CB" w:rsidP="00B10C95">
            <w:pPr>
              <w:pStyle w:val="programcode"/>
              <w:spacing w:before="0" w:after="0"/>
              <w:ind w:left="230"/>
            </w:pPr>
            <w:r w:rsidRPr="00B10C95">
              <w:t>sol={Ø}</w:t>
            </w:r>
          </w:p>
          <w:p w:rsidR="006A34CB" w:rsidRPr="00B10C95" w:rsidRDefault="006A34CB" w:rsidP="00B10C95">
            <w:pPr>
              <w:pStyle w:val="programcode"/>
              <w:spacing w:before="0" w:after="0"/>
              <w:ind w:left="230"/>
            </w:pPr>
            <w:r w:rsidRPr="00B10C95">
              <w:t>while existen_estados_no_visitados()</w:t>
            </w:r>
          </w:p>
          <w:p w:rsidR="006A34CB" w:rsidRPr="00B10C95" w:rsidRDefault="006A34CB" w:rsidP="00B10C95">
            <w:pPr>
              <w:pStyle w:val="programcode"/>
              <w:spacing w:before="0" w:after="0"/>
              <w:ind w:left="230"/>
            </w:pPr>
            <w:r w:rsidRPr="00B10C95">
              <w:tab/>
              <w:t>siguiente=seleccionar_siguiente_estado()</w:t>
            </w:r>
          </w:p>
          <w:p w:rsidR="006A34CB" w:rsidRPr="00B10C95" w:rsidRDefault="006A34CB" w:rsidP="00B10C95">
            <w:pPr>
              <w:pStyle w:val="programcode"/>
              <w:spacing w:before="0" w:after="0"/>
              <w:ind w:left="230"/>
            </w:pPr>
            <w:r w:rsidRPr="00B10C95">
              <w:tab/>
              <w:t>sol=sol U {siguiente}</w:t>
            </w:r>
          </w:p>
          <w:p w:rsidR="006A34CB" w:rsidRPr="00B10C95" w:rsidRDefault="006A34CB" w:rsidP="00B10C95">
            <w:pPr>
              <w:pStyle w:val="programcode"/>
              <w:spacing w:before="0" w:after="0"/>
              <w:ind w:left="230"/>
            </w:pPr>
            <w:r w:rsidRPr="00B10C95">
              <w:tab/>
              <w:t>marcar_como_visitado(siguiente)</w:t>
            </w:r>
          </w:p>
          <w:p w:rsidR="006A34CB" w:rsidRPr="00B10C95" w:rsidRDefault="006A34CB" w:rsidP="00B10C95">
            <w:pPr>
              <w:pStyle w:val="programcode"/>
              <w:spacing w:before="0" w:after="0"/>
              <w:ind w:left="230"/>
            </w:pPr>
            <w:r w:rsidRPr="00B10C95">
              <w:tab/>
              <w:t>if(actualizacion_paso_a_paso)</w:t>
            </w:r>
          </w:p>
          <w:p w:rsidR="006A34CB" w:rsidRPr="00B10C95" w:rsidRDefault="006A34CB" w:rsidP="00B10C95">
            <w:pPr>
              <w:pStyle w:val="programcode"/>
              <w:spacing w:before="0" w:after="0"/>
              <w:ind w:left="230"/>
            </w:pPr>
            <w:r w:rsidRPr="00B10C95">
              <w:tab/>
            </w:r>
            <w:r w:rsidRPr="00B10C95">
              <w:tab/>
              <w:t>actualizar_feromonas_paso_a_paso()</w:t>
            </w:r>
          </w:p>
          <w:p w:rsidR="006A34CB" w:rsidRPr="00B10C95" w:rsidRDefault="006A34CB" w:rsidP="00B10C95">
            <w:pPr>
              <w:pStyle w:val="programcode"/>
              <w:spacing w:before="0" w:after="0"/>
              <w:ind w:left="230"/>
            </w:pPr>
            <w:r w:rsidRPr="00B10C95">
              <w:t>end while</w:t>
            </w:r>
          </w:p>
          <w:p w:rsidR="006A34CB" w:rsidRPr="00B10C95" w:rsidRDefault="006A34CB" w:rsidP="00B10C95">
            <w:pPr>
              <w:pStyle w:val="programcode"/>
              <w:spacing w:before="0" w:after="0"/>
              <w:ind w:left="230"/>
            </w:pPr>
            <w:r w:rsidRPr="00B10C95">
              <w:t>end</w:t>
            </w:r>
          </w:p>
        </w:tc>
      </w:tr>
    </w:tbl>
    <w:p w:rsidR="00266FAD" w:rsidRPr="006A34CB" w:rsidRDefault="006A34CB" w:rsidP="003E2668">
      <w:pPr>
        <w:pStyle w:val="Epgrafe"/>
        <w:jc w:val="center"/>
        <w:rPr>
          <w:b w:val="0"/>
        </w:rPr>
      </w:pPr>
      <w:r>
        <w:t xml:space="preserve">Fig.  </w:t>
      </w:r>
      <w:fldSimple w:instr=" SEQ Fig._ \* ARABIC ">
        <w:r w:rsidR="00EC20DA">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A30FD7">
      <w:pPr>
        <w:pStyle w:val="heading1"/>
        <w:numPr>
          <w:ilvl w:val="2"/>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Default="007A42FE" w:rsidP="00881964">
      <w:pPr>
        <w:pStyle w:val="p1a"/>
        <w:rPr>
          <w:lang w:eastAsia="ko-KR"/>
        </w:rPr>
      </w:pPr>
      <w:r w:rsidRPr="005E3E65">
        <w:rPr>
          <w:lang w:val="en-US" w:eastAsia="ko-KR"/>
        </w:rPr>
        <w:t xml:space="preserve">     </w:t>
      </w:r>
      <w:r w:rsidR="00881964" w:rsidRPr="00011D30">
        <w:rPr>
          <w:lang w:eastAsia="ko-KR"/>
        </w:rPr>
        <w:t>MOACS, propuesto por Barán y Schaerer en [</w:t>
      </w:r>
      <w:r w:rsidR="001417CD">
        <w:rPr>
          <w:lang w:eastAsia="ko-KR"/>
        </w:rPr>
        <w:t>1</w:t>
      </w:r>
      <w:r w:rsidR="00881964" w:rsidRPr="00011D30">
        <w:rPr>
          <w:lang w:eastAsia="ko-KR"/>
        </w:rPr>
        <w:t>], es una extensión del MACS-VRPTW, este último propuesto por Gambardella et al. [</w:t>
      </w:r>
      <w:r w:rsidR="001417CD">
        <w:rPr>
          <w:lang w:eastAsia="ko-KR"/>
        </w:rPr>
        <w:t>4</w:t>
      </w:r>
      <w:r w:rsidR="00881964" w:rsidRPr="00011D30">
        <w:rPr>
          <w:lang w:eastAsia="ko-KR"/>
        </w:rPr>
        <w:t>]. Fue implementado considerando dos objetivos, utiliza una matriz de feromonas y dos</w:t>
      </w:r>
      <w:r w:rsidR="00D15B79" w:rsidRPr="00011D30">
        <w:rPr>
          <w:lang w:eastAsia="ko-KR"/>
        </w:rPr>
        <w:t xml:space="preserve"> </w:t>
      </w:r>
      <w:r w:rsidR="00881964" w:rsidRPr="00011D30">
        <w:rPr>
          <w:lang w:eastAsia="ko-KR"/>
        </w:rPr>
        <w:t>visibilidades, una para cada objetivo del problema. La regla de transición de estados se calcula como:</w:t>
      </w:r>
    </w:p>
    <w:p w:rsidR="00A30FD7" w:rsidRPr="00A30FD7" w:rsidRDefault="00A30FD7" w:rsidP="00A30FD7">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lastRenderedPageBreak/>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A0382C"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DC62CE" w:rsidRPr="00011D30" w:rsidRDefault="00DC62CE" w:rsidP="00881964">
      <w:pPr>
        <w:pStyle w:val="p1a"/>
        <w:rPr>
          <w:lang w:eastAsia="ko-KR"/>
        </w:rPr>
      </w:pPr>
    </w:p>
    <w:p w:rsidR="00B603BB" w:rsidRPr="00011D30" w:rsidRDefault="007A42FE" w:rsidP="00881964">
      <w:pPr>
        <w:pStyle w:val="p1a"/>
        <w:rPr>
          <w:lang w:eastAsia="ko-KR"/>
        </w:rPr>
      </w:pPr>
      <w:r>
        <w:rPr>
          <w:lang w:eastAsia="ko-KR"/>
        </w:rPr>
        <w:t xml:space="preserve">     </w:t>
      </w:r>
      <w:r w:rsidR="00881964" w:rsidRPr="00011D30">
        <w:rPr>
          <w:lang w:eastAsia="ko-KR"/>
        </w:rPr>
        <w:t xml:space="preserve">Cada vez que una hormiga se mueve del estado </w:t>
      </w:r>
      <w:r w:rsidR="00881964" w:rsidRPr="00011D30">
        <w:rPr>
          <w:i/>
          <w:lang w:eastAsia="ko-KR"/>
        </w:rPr>
        <w:t>i</w:t>
      </w:r>
      <w:r w:rsidR="00881964" w:rsidRPr="00011D30">
        <w:rPr>
          <w:lang w:eastAsia="ko-KR"/>
        </w:rPr>
        <w:t xml:space="preserve"> al estado </w:t>
      </w:r>
      <w:r w:rsidR="00881964" w:rsidRPr="00011D30">
        <w:rPr>
          <w:i/>
          <w:lang w:eastAsia="ko-KR"/>
        </w:rPr>
        <w:t>j</w:t>
      </w:r>
      <w:r w:rsidR="00881964"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A0382C"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881964" w:rsidRPr="00011D30" w:rsidRDefault="007A42FE" w:rsidP="00881964">
      <w:pPr>
        <w:pStyle w:val="p1a"/>
        <w:rPr>
          <w:lang w:eastAsia="ko-KR"/>
        </w:rPr>
      </w:pPr>
      <w:r>
        <w:rPr>
          <w:lang w:eastAsia="ko-KR"/>
        </w:rPr>
        <w:t xml:space="preserve">     </w:t>
      </w:r>
      <w:r w:rsidR="00881964" w:rsidRPr="00011D30">
        <w:rPr>
          <w:lang w:eastAsia="ko-KR"/>
        </w:rPr>
        <w:t>En el caso de encontrar una solución no dominada, se actualiza CP y se reinicializa la tabla de feromonas,</w:t>
      </w:r>
      <w:r w:rsidR="00DC7CC2" w:rsidRPr="00011D30">
        <w:rPr>
          <w:lang w:eastAsia="ko-KR"/>
        </w:rPr>
        <w:t xml:space="preserve"> </w:t>
      </w:r>
      <w:r w:rsidR="00881964" w:rsidRPr="00011D30">
        <w:rPr>
          <w:lang w:eastAsia="ko-KR"/>
        </w:rPr>
        <w:t>considerando que la información fue aprendida por m</w:t>
      </w:r>
      <w:r w:rsidR="00B34627" w:rsidRPr="00011D30">
        <w:rPr>
          <w:lang w:eastAsia="ko-KR"/>
        </w:rPr>
        <w:t>edio de soluciones dominadas</w:t>
      </w:r>
      <w:r w:rsidR="00881964" w:rsidRPr="00011D30">
        <w:rPr>
          <w:lang w:eastAsia="ko-KR"/>
        </w:rPr>
        <w:t>. Si la solución encontrada es</w:t>
      </w:r>
      <w:r w:rsidR="00DC7CC2" w:rsidRPr="00011D30">
        <w:rPr>
          <w:lang w:eastAsia="ko-KR"/>
        </w:rPr>
        <w:t xml:space="preserve"> </w:t>
      </w:r>
      <w:r w:rsidR="00881964" w:rsidRPr="00011D30">
        <w:rPr>
          <w:lang w:eastAsia="ko-KR"/>
        </w:rPr>
        <w:t>dominada se realiza la actualización de feromonas según la ecuación</w:t>
      </w:r>
      <w:r w:rsidR="001E5160" w:rsidRPr="00011D30">
        <w:rPr>
          <w:lang w:eastAsia="ko-KR"/>
        </w:rPr>
        <w:t xml:space="preserve"> (6)</w:t>
      </w:r>
      <w:r w:rsidR="00881964" w:rsidRPr="00011D30">
        <w:rPr>
          <w:lang w:eastAsia="ko-KR"/>
        </w:rPr>
        <w:t>.</w:t>
      </w:r>
    </w:p>
    <w:p w:rsidR="0045266A" w:rsidRPr="005D411A" w:rsidRDefault="0045266A" w:rsidP="00A30FD7">
      <w:pPr>
        <w:pStyle w:val="heading1"/>
        <w:numPr>
          <w:ilvl w:val="2"/>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1417CD">
        <w:rPr>
          <w:lang w:eastAsia="ko-KR"/>
        </w:rPr>
        <w:t>Este algoritmo, propuesto por Pinto et al. en [</w:t>
      </w:r>
      <w:r w:rsidR="001417CD" w:rsidRPr="001417CD">
        <w:rPr>
          <w:lang w:eastAsia="ko-KR"/>
        </w:rPr>
        <w:t>9</w:t>
      </w:r>
      <w:r w:rsidRPr="001417CD">
        <w:rPr>
          <w:lang w:eastAsia="ko-KR"/>
        </w:rPr>
        <w:t xml:space="preserve">], extiende el Max-Min Ant System para resolver problemas multi-objetivos. </w:t>
      </w:r>
      <w:r w:rsidRPr="00011D30">
        <w:rPr>
          <w:lang w:eastAsia="ko-KR"/>
        </w:rPr>
        <w:t>Se utilizó inicialmente para resolver el problema de enrutamiento multicast multi-objetivo. Pinto et al. en su trabajo [</w:t>
      </w:r>
      <w:r w:rsidR="001417CD">
        <w:rPr>
          <w:lang w:eastAsia="ko-KR"/>
        </w:rPr>
        <w:t>9</w:t>
      </w:r>
      <w:r w:rsidRPr="00011D30">
        <w:rPr>
          <w:lang w:eastAsia="ko-KR"/>
        </w:rPr>
        <w:t xml:space="preserve">]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w:t>
      </w:r>
      <w:r w:rsidR="00C7181B">
        <w:rPr>
          <w:rFonts w:ascii="Times New Roman" w:hAnsi="Times New Roman"/>
          <w:color w:val="000000"/>
          <w:spacing w:val="-1"/>
          <w:lang w:val="es-ES" w:eastAsia="es-PY"/>
        </w:rPr>
        <w:t>de resolver</w:t>
      </w:r>
      <w:r w:rsidR="00B10C95">
        <w:rPr>
          <w:rFonts w:ascii="Times New Roman" w:hAnsi="Times New Roman"/>
          <w:color w:val="000000"/>
          <w:spacing w:val="-1"/>
          <w:lang w:val="es-ES" w:eastAsia="es-PY"/>
        </w:rPr>
        <w:t>.</w:t>
      </w:r>
      <w:r w:rsidR="00C7181B">
        <w:rPr>
          <w:rFonts w:ascii="Times New Roman" w:hAnsi="Times New Roman"/>
          <w:color w:val="000000"/>
          <w:spacing w:val="-1"/>
          <w:lang w:val="es-ES" w:eastAsia="es-PY"/>
        </w:rPr>
        <w:t xml:space="preserve"> </w:t>
      </w:r>
      <w:r w:rsidRPr="00E43863">
        <w:rPr>
          <w:rFonts w:ascii="Times New Roman" w:hAnsi="Times New Roman"/>
          <w:color w:val="000000"/>
          <w:spacing w:val="-1"/>
          <w:lang w:val="es-ES" w:eastAsia="es-PY"/>
        </w:rPr>
        <w:t xml:space="preserve"> Este </w:t>
      </w:r>
      <w:r w:rsidRPr="00E43863">
        <w:rPr>
          <w:rFonts w:ascii="Times New Roman" w:hAnsi="Times New Roman"/>
          <w:color w:val="000000"/>
          <w:spacing w:val="-1"/>
          <w:lang w:val="es-ES" w:eastAsia="es-PY"/>
        </w:rPr>
        <w:lastRenderedPageBreak/>
        <w:t>proceso evolutivo está soportado a través de la aplicación iterativa de las operaciones de selección, cruzamiento, mutación y reproducción sobre los individuos de la población.</w:t>
      </w:r>
    </w:p>
    <w:p w:rsidR="00E50826" w:rsidRDefault="0051481D" w:rsidP="00E50826">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w:t>
      </w:r>
      <w:r w:rsidR="000A4B9D">
        <w:rPr>
          <w:rFonts w:ascii="Times New Roman" w:hAnsi="Times New Roman"/>
          <w:color w:val="000000"/>
          <w:spacing w:val="-1"/>
          <w:lang w:val="es-ES" w:eastAsia="es-PY"/>
        </w:rPr>
        <w:t>, en la Fig. 2</w:t>
      </w:r>
      <w:r w:rsidR="00E50826" w:rsidRPr="00E43863">
        <w:rPr>
          <w:rFonts w:ascii="Times New Roman" w:hAnsi="Times New Roman"/>
          <w:color w:val="000000"/>
          <w:spacing w:val="-1"/>
          <w:lang w:val="es-ES" w:eastAsia="es-PY"/>
        </w:rPr>
        <w:t xml:space="preserve"> se muestra el pseudocódigo genérico de un EA:</w:t>
      </w:r>
    </w:p>
    <w:p w:rsidR="00407D11" w:rsidRPr="00E43863" w:rsidRDefault="00407D11" w:rsidP="00E50826">
      <w:pPr>
        <w:widowControl w:val="0"/>
        <w:autoSpaceDE w:val="0"/>
        <w:autoSpaceDN w:val="0"/>
        <w:adjustRightInd w:val="0"/>
        <w:ind w:firstLine="0"/>
        <w:rPr>
          <w:rFonts w:ascii="Times New Roman" w:hAnsi="Times New Roman"/>
          <w:lang w:val="es-ES" w:eastAsia="es-PY"/>
        </w:rPr>
      </w:pPr>
    </w:p>
    <w:tbl>
      <w:tblPr>
        <w:tblStyle w:val="Tablaconcuadrcula"/>
        <w:tblW w:w="0" w:type="auto"/>
        <w:jc w:val="center"/>
        <w:tblLook w:val="04A0"/>
      </w:tblPr>
      <w:tblGrid>
        <w:gridCol w:w="6204"/>
      </w:tblGrid>
      <w:tr w:rsidR="00407D11" w:rsidTr="00407D11">
        <w:trPr>
          <w:jc w:val="center"/>
        </w:trPr>
        <w:tc>
          <w:tcPr>
            <w:tcW w:w="6204" w:type="dxa"/>
          </w:tcPr>
          <w:p w:rsidR="00407D11" w:rsidRPr="00407D11" w:rsidRDefault="00407D11" w:rsidP="00B10C95">
            <w:pPr>
              <w:pStyle w:val="programcode"/>
              <w:spacing w:before="0" w:after="0"/>
              <w:ind w:left="230"/>
              <w:rPr>
                <w:lang w:val="pt-BR"/>
              </w:rPr>
            </w:pPr>
            <w:r w:rsidRPr="00407D11">
              <w:rPr>
                <w:lang w:val="pt-BR"/>
              </w:rPr>
              <w:t>1.    t := 0;</w:t>
            </w:r>
          </w:p>
          <w:p w:rsidR="00407D11" w:rsidRPr="00407D11" w:rsidRDefault="00407D11" w:rsidP="00B10C95">
            <w:pPr>
              <w:pStyle w:val="programcode"/>
              <w:spacing w:before="0" w:after="0"/>
              <w:ind w:left="230"/>
              <w:rPr>
                <w:lang w:val="pt-BR"/>
              </w:rPr>
            </w:pPr>
            <w:r w:rsidRPr="00407D11">
              <w:rPr>
                <w:lang w:val="pt-BR"/>
              </w:rPr>
              <w:t>2.    Inicializar P(0);</w:t>
            </w:r>
          </w:p>
          <w:p w:rsidR="00407D11" w:rsidRPr="00407D11" w:rsidRDefault="00407D11" w:rsidP="00B10C95">
            <w:pPr>
              <w:pStyle w:val="programcode"/>
              <w:spacing w:before="0" w:after="0"/>
              <w:ind w:left="230"/>
              <w:rPr>
                <w:lang w:val="pt-BR"/>
              </w:rPr>
            </w:pPr>
            <w:r w:rsidRPr="00407D11">
              <w:rPr>
                <w:lang w:val="pt-BR"/>
              </w:rPr>
              <w:t>3.    Evaluar P(0);</w:t>
            </w:r>
          </w:p>
          <w:p w:rsidR="00407D11" w:rsidRPr="00407D11" w:rsidRDefault="00407D11" w:rsidP="00B10C95">
            <w:pPr>
              <w:pStyle w:val="programcode"/>
              <w:spacing w:before="0" w:after="0"/>
              <w:ind w:left="230"/>
              <w:rPr>
                <w:lang w:val="pt-BR"/>
              </w:rPr>
            </w:pPr>
            <w:r w:rsidRPr="00407D11">
              <w:rPr>
                <w:lang w:val="pt-BR"/>
              </w:rPr>
              <w:t>4.    DO</w:t>
            </w:r>
          </w:p>
          <w:p w:rsidR="00407D11" w:rsidRPr="00407D11" w:rsidRDefault="00407D11" w:rsidP="00B10C95">
            <w:pPr>
              <w:pStyle w:val="programcode"/>
              <w:spacing w:before="0" w:after="0"/>
              <w:ind w:left="230"/>
            </w:pPr>
            <w:r w:rsidRPr="00407D11">
              <w:t>5.       P’(t) := Cruzar(Seleccionar(P(t));</w:t>
            </w:r>
          </w:p>
          <w:p w:rsidR="00407D11" w:rsidRPr="00407D11" w:rsidRDefault="00407D11" w:rsidP="00B10C95">
            <w:pPr>
              <w:pStyle w:val="programcode"/>
              <w:spacing w:before="0" w:after="0"/>
              <w:ind w:left="230"/>
            </w:pPr>
            <w:r w:rsidRPr="00407D11">
              <w:t>6.       Mutar(P’(t));</w:t>
            </w:r>
          </w:p>
          <w:p w:rsidR="00407D11" w:rsidRPr="00407D11" w:rsidRDefault="00407D11" w:rsidP="00B10C95">
            <w:pPr>
              <w:pStyle w:val="programcode"/>
              <w:spacing w:before="0" w:after="0"/>
              <w:ind w:left="230"/>
            </w:pPr>
            <w:r w:rsidRPr="00407D11">
              <w:t>7.       Evaluar(P’(t));</w:t>
            </w:r>
          </w:p>
          <w:p w:rsidR="00407D11" w:rsidRPr="00407D11" w:rsidRDefault="00407D11" w:rsidP="00B10C95">
            <w:pPr>
              <w:pStyle w:val="programcode"/>
              <w:spacing w:before="0" w:after="0"/>
              <w:ind w:left="230"/>
            </w:pPr>
            <w:r w:rsidRPr="00407D11">
              <w:t>8.       P(t+1) := Reproducir(P(t) U P’(t));</w:t>
            </w:r>
          </w:p>
          <w:p w:rsidR="00407D11" w:rsidRPr="00407D11" w:rsidRDefault="00407D11" w:rsidP="00B10C95">
            <w:pPr>
              <w:pStyle w:val="programcode"/>
              <w:spacing w:before="0" w:after="0"/>
              <w:ind w:left="230"/>
            </w:pPr>
            <w:r w:rsidRPr="00407D11">
              <w:t>9.       t := t+1;</w:t>
            </w:r>
          </w:p>
          <w:p w:rsidR="00407D11" w:rsidRPr="00407D11" w:rsidRDefault="00407D11" w:rsidP="00B10C95">
            <w:pPr>
              <w:pStyle w:val="programcode"/>
              <w:spacing w:before="0" w:after="0"/>
              <w:ind w:left="230"/>
            </w:pPr>
            <w:r w:rsidRPr="00407D11">
              <w:t>10. WHILE(condición_de_parada() ==FALSE)</w:t>
            </w:r>
          </w:p>
          <w:p w:rsidR="00407D11" w:rsidRPr="00407D11" w:rsidRDefault="00407D11" w:rsidP="00B10C95">
            <w:pPr>
              <w:pStyle w:val="programcode"/>
              <w:spacing w:before="0" w:after="0"/>
              <w:ind w:left="230"/>
            </w:pPr>
            <w:r w:rsidRPr="00407D11">
              <w:t>11.  Retornar mejor solución;</w:t>
            </w:r>
          </w:p>
        </w:tc>
      </w:tr>
    </w:tbl>
    <w:p w:rsidR="0051481D" w:rsidRDefault="0051481D" w:rsidP="00407D11">
      <w:pPr>
        <w:widowControl w:val="0"/>
        <w:autoSpaceDE w:val="0"/>
        <w:autoSpaceDN w:val="0"/>
        <w:adjustRightInd w:val="0"/>
        <w:ind w:firstLine="0"/>
        <w:jc w:val="center"/>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EE2313" w:rsidRDefault="00EE2313" w:rsidP="008C27B0">
      <w:pPr>
        <w:widowControl w:val="0"/>
        <w:autoSpaceDE w:val="0"/>
        <w:autoSpaceDN w:val="0"/>
        <w:adjustRightInd w:val="0"/>
        <w:ind w:firstLine="0"/>
        <w:rPr>
          <w:rFonts w:ascii="Times New Roman" w:hAnsi="Times New Roman"/>
          <w:color w:val="000000"/>
          <w:spacing w:val="-1"/>
          <w:lang w:val="es-ES" w:eastAsia="es-PY"/>
        </w:rPr>
      </w:pP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B82B8D"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008C27B0"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P’</w:t>
      </w:r>
      <w:r w:rsidR="008C27B0" w:rsidRPr="0031105B">
        <w:rPr>
          <w:rFonts w:ascii="Times New Roman" w:hAnsi="Times New Roman"/>
          <w:color w:val="000000"/>
          <w:spacing w:val="-1"/>
          <w:lang w:val="es-ES" w:eastAsia="es-PY"/>
        </w:rPr>
        <w:t>(</w:t>
      </w:r>
      <w:r w:rsidR="008C27B0" w:rsidRPr="0031105B">
        <w:rPr>
          <w:rFonts w:ascii="Times New Roman" w:hAnsi="Times New Roman"/>
          <w:i/>
          <w:iCs/>
          <w:color w:val="000000"/>
          <w:spacing w:val="-1"/>
          <w:lang w:val="es-ES" w:eastAsia="es-PY"/>
        </w:rPr>
        <w:t>t</w:t>
      </w:r>
      <w:r w:rsidR="008C27B0"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008C27B0" w:rsidRPr="0031105B">
        <w:rPr>
          <w:rFonts w:ascii="Times New Roman" w:hAnsi="Times New Roman"/>
          <w:color w:val="000000"/>
          <w:spacing w:val="-1"/>
          <w:lang w:val="es-ES" w:eastAsia="es-PY"/>
        </w:rPr>
        <w:t>ediante la aplicación de la operación de cruzamiento sobre un conjunto de individuos seleccionados a partir de</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P</w:t>
      </w:r>
      <w:r w:rsidR="008C27B0" w:rsidRPr="0031105B">
        <w:rPr>
          <w:rFonts w:ascii="Times New Roman" w:hAnsi="Times New Roman"/>
          <w:color w:val="000000"/>
          <w:spacing w:val="-1"/>
          <w:lang w:val="es-ES" w:eastAsia="es-PY"/>
        </w:rPr>
        <w:t>(</w:t>
      </w:r>
      <w:r w:rsidR="008C27B0" w:rsidRPr="0031105B">
        <w:rPr>
          <w:rFonts w:ascii="Times New Roman" w:hAnsi="Times New Roman"/>
          <w:i/>
          <w:iCs/>
          <w:color w:val="000000"/>
          <w:spacing w:val="-1"/>
          <w:lang w:val="es-ES" w:eastAsia="es-PY"/>
        </w:rPr>
        <w:t>t</w:t>
      </w:r>
      <w:r w:rsidR="008C27B0"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P’</w:t>
      </w:r>
      <w:r w:rsidR="008C27B0" w:rsidRPr="0031105B">
        <w:rPr>
          <w:rFonts w:ascii="Times New Roman" w:hAnsi="Times New Roman"/>
          <w:color w:val="000000"/>
          <w:spacing w:val="-1"/>
          <w:lang w:val="es-ES" w:eastAsia="es-PY"/>
        </w:rPr>
        <w:t>(</w:t>
      </w:r>
      <w:r w:rsidR="008C27B0" w:rsidRPr="0031105B">
        <w:rPr>
          <w:rFonts w:ascii="Times New Roman" w:hAnsi="Times New Roman"/>
          <w:i/>
          <w:iCs/>
          <w:color w:val="000000"/>
          <w:spacing w:val="-1"/>
          <w:lang w:val="es-ES" w:eastAsia="es-PY"/>
        </w:rPr>
        <w:t>t</w:t>
      </w:r>
      <w:r w:rsidR="008C27B0"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P</w:t>
      </w:r>
      <w:r w:rsidR="008C27B0" w:rsidRPr="0031105B">
        <w:rPr>
          <w:rFonts w:ascii="Times New Roman" w:hAnsi="Times New Roman"/>
          <w:color w:val="000000"/>
          <w:spacing w:val="-1"/>
          <w:lang w:val="es-ES" w:eastAsia="es-PY"/>
        </w:rPr>
        <w:t>(</w:t>
      </w:r>
      <w:r w:rsidR="008C27B0" w:rsidRPr="0031105B">
        <w:rPr>
          <w:rFonts w:ascii="Times New Roman" w:hAnsi="Times New Roman"/>
          <w:i/>
          <w:iCs/>
          <w:color w:val="000000"/>
          <w:spacing w:val="-1"/>
          <w:lang w:val="es-ES" w:eastAsia="es-PY"/>
        </w:rPr>
        <w:t>t</w:t>
      </w:r>
      <w:r w:rsidR="008C27B0"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P’</w:t>
      </w:r>
      <w:r w:rsidR="008C27B0" w:rsidRPr="0031105B">
        <w:rPr>
          <w:rFonts w:ascii="Times New Roman" w:hAnsi="Times New Roman"/>
          <w:color w:val="000000"/>
          <w:spacing w:val="-1"/>
          <w:lang w:val="es-ES" w:eastAsia="es-PY"/>
        </w:rPr>
        <w:t>(</w:t>
      </w:r>
      <w:r w:rsidR="008C27B0" w:rsidRPr="0031105B">
        <w:rPr>
          <w:rFonts w:ascii="Times New Roman" w:hAnsi="Times New Roman"/>
          <w:i/>
          <w:iCs/>
          <w:color w:val="000000"/>
          <w:spacing w:val="-1"/>
          <w:lang w:val="es-ES" w:eastAsia="es-PY"/>
        </w:rPr>
        <w:t>t</w:t>
      </w:r>
      <w:r w:rsidR="008C27B0"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P</w:t>
      </w:r>
      <w:r w:rsidR="008C27B0" w:rsidRPr="0031105B">
        <w:rPr>
          <w:rFonts w:ascii="Times New Roman" w:hAnsi="Times New Roman"/>
          <w:color w:val="000000"/>
          <w:spacing w:val="-1"/>
          <w:lang w:val="es-ES" w:eastAsia="es-PY"/>
        </w:rPr>
        <w:t>(</w:t>
      </w:r>
      <w:r w:rsidR="008C27B0" w:rsidRPr="0031105B">
        <w:rPr>
          <w:rFonts w:ascii="Times New Roman" w:hAnsi="Times New Roman"/>
          <w:i/>
          <w:iCs/>
          <w:color w:val="000000"/>
          <w:spacing w:val="-1"/>
          <w:lang w:val="es-ES" w:eastAsia="es-PY"/>
        </w:rPr>
        <w:t>t+</w:t>
      </w:r>
      <w:r w:rsidR="008C27B0" w:rsidRPr="0031105B">
        <w:rPr>
          <w:rFonts w:ascii="Times New Roman" w:hAnsi="Times New Roman"/>
          <w:color w:val="000000"/>
          <w:spacing w:val="-1"/>
          <w:lang w:val="es-ES" w:eastAsia="es-PY"/>
        </w:rPr>
        <w:t>1).</w:t>
      </w:r>
    </w:p>
    <w:p w:rsidR="008C2CD7" w:rsidRPr="00170AFA" w:rsidRDefault="008C2CD7" w:rsidP="008C2CD7">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r>
        <w:rPr>
          <w:lang w:val="pt-BR" w:eastAsia="ko-KR"/>
        </w:rPr>
        <w:t xml:space="preserve"> </w:t>
      </w:r>
    </w:p>
    <w:p w:rsidR="008C2CD7" w:rsidRPr="008C2CD7" w:rsidRDefault="00A95A3D" w:rsidP="008C2CD7">
      <w:pPr>
        <w:pStyle w:val="p1a"/>
        <w:rPr>
          <w:rFonts w:ascii="Times New Roman" w:hAnsi="Times New Roman"/>
          <w:lang w:eastAsia="ko-KR"/>
        </w:rPr>
      </w:pPr>
      <w:r>
        <w:rPr>
          <w:rFonts w:ascii="Times New Roman" w:hAnsi="Times New Roman"/>
          <w:lang w:eastAsia="ko-KR"/>
        </w:rPr>
        <w:t xml:space="preserve">     </w:t>
      </w:r>
      <w:r w:rsidR="008C2CD7" w:rsidRPr="008C2CD7">
        <w:rPr>
          <w:rFonts w:ascii="Times New Roman" w:hAnsi="Times New Roman"/>
          <w:lang w:eastAsia="ko-KR"/>
        </w:rPr>
        <w:t>El SPEA utiliza un archivo que contiene</w:t>
      </w:r>
      <w:r w:rsidR="008C2CD7">
        <w:rPr>
          <w:rFonts w:ascii="Times New Roman" w:hAnsi="Times New Roman"/>
          <w:lang w:eastAsia="ko-KR"/>
        </w:rPr>
        <w:t xml:space="preserve"> </w:t>
      </w:r>
      <w:r w:rsidR="008C2CD7" w:rsidRPr="008C2CD7">
        <w:rPr>
          <w:rFonts w:ascii="Times New Roman" w:hAnsi="Times New Roman"/>
          <w:lang w:eastAsia="ko-KR"/>
        </w:rPr>
        <w:t>las soluciones no dominadas encontradas (población externa de no dominados Pnd). En cada</w:t>
      </w:r>
      <w:r w:rsidR="008C2CD7">
        <w:rPr>
          <w:rFonts w:ascii="Times New Roman" w:hAnsi="Times New Roman"/>
          <w:lang w:eastAsia="ko-KR"/>
        </w:rPr>
        <w:t xml:space="preserve"> </w:t>
      </w:r>
      <w:r w:rsidR="008C2CD7" w:rsidRPr="008C2CD7">
        <w:rPr>
          <w:rFonts w:ascii="Times New Roman" w:hAnsi="Times New Roman"/>
          <w:lang w:eastAsia="ko-KR"/>
        </w:rPr>
        <w:t>generación, se copian los individuos no dominados de P a Pnd y se borra de este las soluciones</w:t>
      </w:r>
      <w:r w:rsidR="008C2CD7">
        <w:rPr>
          <w:rFonts w:ascii="Times New Roman" w:hAnsi="Times New Roman"/>
          <w:lang w:eastAsia="ko-KR"/>
        </w:rPr>
        <w:t xml:space="preserve"> </w:t>
      </w:r>
      <w:r w:rsidR="008C2CD7" w:rsidRPr="008C2CD7">
        <w:rPr>
          <w:rFonts w:ascii="Times New Roman" w:hAnsi="Times New Roman"/>
          <w:lang w:eastAsia="ko-KR"/>
        </w:rPr>
        <w:t>dominadas. Para cada individuo en el sistema externo, se computa un valor de fuerza (strength) es</w:t>
      </w:r>
      <w:r w:rsidR="008C2CD7">
        <w:rPr>
          <w:rFonts w:ascii="Times New Roman" w:hAnsi="Times New Roman"/>
          <w:lang w:eastAsia="ko-KR"/>
        </w:rPr>
        <w:t xml:space="preserve"> </w:t>
      </w:r>
      <w:r w:rsidR="008C2CD7" w:rsidRPr="008C2CD7">
        <w:rPr>
          <w:rFonts w:ascii="Times New Roman" w:hAnsi="Times New Roman"/>
          <w:lang w:eastAsia="ko-KR"/>
        </w:rPr>
        <w:t>proporcional al número de las soluciones a las cuales cada individuo domina.</w:t>
      </w:r>
    </w:p>
    <w:p w:rsidR="008C2CD7" w:rsidRPr="008C2CD7" w:rsidRDefault="008C2CD7" w:rsidP="008C2CD7">
      <w:pPr>
        <w:pStyle w:val="p1a"/>
        <w:rPr>
          <w:rFonts w:ascii="Times New Roman" w:hAnsi="Times New Roman"/>
          <w:lang w:eastAsia="ko-KR"/>
        </w:rPr>
      </w:pPr>
      <w:r w:rsidRPr="008C2CD7">
        <w:rPr>
          <w:rFonts w:ascii="Times New Roman" w:hAnsi="Times New Roman"/>
          <w:lang w:eastAsia="ko-KR"/>
        </w:rPr>
        <w:t>En SPEA, el fitness de cada miembro de la población actual se computa según las fuerzas de todas</w:t>
      </w:r>
      <w:r>
        <w:rPr>
          <w:rFonts w:ascii="Times New Roman" w:hAnsi="Times New Roman"/>
          <w:lang w:eastAsia="ko-KR"/>
        </w:rPr>
        <w:t xml:space="preserve"> </w:t>
      </w:r>
      <w:r w:rsidRPr="008C2CD7">
        <w:rPr>
          <w:rFonts w:ascii="Times New Roman" w:hAnsi="Times New Roman"/>
          <w:lang w:eastAsia="ko-KR"/>
        </w:rPr>
        <w:t>las soluciones no dominadas externas que la dominen.</w:t>
      </w:r>
    </w:p>
    <w:p w:rsidR="008C2CD7" w:rsidRPr="008C2CD7" w:rsidRDefault="008C2CD7" w:rsidP="008C2CD7">
      <w:pPr>
        <w:pStyle w:val="p1a"/>
        <w:rPr>
          <w:rFonts w:ascii="Times New Roman" w:hAnsi="Times New Roman"/>
          <w:lang w:eastAsia="ko-KR"/>
        </w:rPr>
      </w:pPr>
      <w:r w:rsidRPr="00EC20DA">
        <w:rPr>
          <w:rFonts w:ascii="Times New Roman" w:hAnsi="Times New Roman"/>
          <w:lang w:eastAsia="ko-KR"/>
        </w:rPr>
        <w:t xml:space="preserve">     </w:t>
      </w:r>
      <w:r w:rsidRPr="008C2CD7">
        <w:rPr>
          <w:rFonts w:ascii="Times New Roman" w:hAnsi="Times New Roman"/>
          <w:lang w:eastAsia="ko-KR"/>
        </w:rPr>
        <w:t>SPEA2 tiene las siguientes diferencias principales con respecto a su precursor: (1) incorpora una</w:t>
      </w:r>
      <w:r>
        <w:rPr>
          <w:rFonts w:ascii="Times New Roman" w:hAnsi="Times New Roman"/>
          <w:lang w:eastAsia="ko-KR"/>
        </w:rPr>
        <w:t xml:space="preserve"> </w:t>
      </w:r>
      <w:r w:rsidRPr="008C2CD7">
        <w:rPr>
          <w:rFonts w:ascii="Times New Roman" w:hAnsi="Times New Roman"/>
          <w:lang w:eastAsia="ko-KR"/>
        </w:rPr>
        <w:t>estrategia fina de asignación del fitness que considera, para cada individuo, el número de los</w:t>
      </w:r>
      <w:r>
        <w:rPr>
          <w:rFonts w:ascii="Times New Roman" w:hAnsi="Times New Roman"/>
          <w:lang w:eastAsia="ko-KR"/>
        </w:rPr>
        <w:t xml:space="preserve"> </w:t>
      </w:r>
      <w:r w:rsidRPr="008C2CD7">
        <w:rPr>
          <w:rFonts w:ascii="Times New Roman" w:hAnsi="Times New Roman"/>
          <w:lang w:eastAsia="ko-KR"/>
        </w:rPr>
        <w:t>individuos que lo dominan y el número de los individuos por los cuales es dominado; (2) utiliza la</w:t>
      </w:r>
      <w:r>
        <w:rPr>
          <w:rFonts w:ascii="Times New Roman" w:hAnsi="Times New Roman"/>
          <w:lang w:eastAsia="ko-KR"/>
        </w:rPr>
        <w:t xml:space="preserve"> </w:t>
      </w:r>
      <w:r w:rsidRPr="008C2CD7">
        <w:rPr>
          <w:rFonts w:ascii="Times New Roman" w:hAnsi="Times New Roman"/>
          <w:lang w:eastAsia="ko-KR"/>
        </w:rPr>
        <w:t>técnica del “vecino más cercano” para la valoración de la densidad, dirigiendo la búsqueda en forma</w:t>
      </w:r>
      <w:r>
        <w:rPr>
          <w:rFonts w:ascii="Times New Roman" w:hAnsi="Times New Roman"/>
          <w:lang w:eastAsia="ko-KR"/>
        </w:rPr>
        <w:t xml:space="preserve"> </w:t>
      </w:r>
      <w:r w:rsidRPr="008C2CD7">
        <w:rPr>
          <w:rFonts w:ascii="Times New Roman" w:hAnsi="Times New Roman"/>
          <w:lang w:eastAsia="ko-KR"/>
        </w:rPr>
        <w:t>más eficiente.</w:t>
      </w:r>
    </w:p>
    <w:p w:rsidR="00D22464" w:rsidRPr="00D22464" w:rsidRDefault="00D22464" w:rsidP="00FB7E9D">
      <w:pPr>
        <w:pStyle w:val="heading1"/>
        <w:numPr>
          <w:ilvl w:val="2"/>
          <w:numId w:val="23"/>
        </w:numPr>
        <w:tabs>
          <w:tab w:val="left" w:pos="3330"/>
        </w:tabs>
        <w:spacing w:after="100" w:afterAutospacing="1" w:line="60" w:lineRule="atLeast"/>
        <w:rPr>
          <w:lang w:val="pt-BR" w:eastAsia="ko-KR"/>
        </w:rPr>
      </w:pPr>
      <w:r w:rsidRPr="00D22464">
        <w:rPr>
          <w:lang w:val="pt-BR" w:eastAsia="ko-KR"/>
        </w:rPr>
        <w:lastRenderedPageBreak/>
        <w:t>Nondomina</w:t>
      </w:r>
      <w:r w:rsidR="00FB7E9D">
        <w:rPr>
          <w:lang w:val="pt-BR" w:eastAsia="ko-KR"/>
        </w:rPr>
        <w:t>ted Sorting Genetic Algorithm</w:t>
      </w:r>
    </w:p>
    <w:p w:rsidR="00FB7E9D" w:rsidRPr="00FB7E9D" w:rsidRDefault="00226E93" w:rsidP="00FB7E9D">
      <w:pPr>
        <w:pStyle w:val="p1a"/>
        <w:rPr>
          <w:rFonts w:ascii="Times New Roman" w:hAnsi="Times New Roman"/>
          <w:lang w:eastAsia="ko-KR"/>
        </w:rPr>
      </w:pPr>
      <w:r>
        <w:rPr>
          <w:rFonts w:ascii="Times New Roman" w:hAnsi="Times New Roman"/>
          <w:color w:val="000000"/>
          <w:spacing w:val="-1"/>
          <w:lang w:val="es-ES" w:eastAsia="es-PY"/>
        </w:rPr>
        <w:t xml:space="preserve">     </w:t>
      </w:r>
      <w:r w:rsidR="00FB7E9D" w:rsidRPr="00FB7E9D">
        <w:rPr>
          <w:rFonts w:ascii="Times New Roman" w:hAnsi="Times New Roman"/>
          <w:lang w:eastAsia="ko-KR"/>
        </w:rPr>
        <w:t>Se basa en la clasificación de individuos en</w:t>
      </w:r>
      <w:r w:rsidR="00FB7E9D">
        <w:rPr>
          <w:rFonts w:ascii="Times New Roman" w:hAnsi="Times New Roman"/>
          <w:lang w:eastAsia="ko-KR"/>
        </w:rPr>
        <w:t xml:space="preserve"> </w:t>
      </w:r>
      <w:r w:rsidR="00FB7E9D" w:rsidRPr="00FB7E9D">
        <w:rPr>
          <w:rFonts w:ascii="Times New Roman" w:hAnsi="Times New Roman"/>
          <w:lang w:eastAsia="ko-KR"/>
        </w:rPr>
        <w:t>varias capas o frentes. La clasificación consiste en agrupar a todos los individuos no dominados en</w:t>
      </w:r>
      <w:r w:rsidR="00FB7E9D">
        <w:rPr>
          <w:rFonts w:ascii="Times New Roman" w:hAnsi="Times New Roman"/>
          <w:lang w:eastAsia="ko-KR"/>
        </w:rPr>
        <w:t xml:space="preserve"> </w:t>
      </w:r>
      <w:r w:rsidR="00FB7E9D" w:rsidRPr="00FB7E9D">
        <w:rPr>
          <w:rFonts w:ascii="Times New Roman" w:hAnsi="Times New Roman"/>
          <w:lang w:eastAsia="ko-KR"/>
        </w:rPr>
        <w:t>un frente, con un valor de fitness (o adaptabilidad) igual para todos los individuos. Este valor es</w:t>
      </w:r>
      <w:r w:rsidR="00FB7E9D">
        <w:rPr>
          <w:rFonts w:ascii="Times New Roman" w:hAnsi="Times New Roman"/>
          <w:lang w:eastAsia="ko-KR"/>
        </w:rPr>
        <w:t xml:space="preserve"> </w:t>
      </w:r>
      <w:r w:rsidR="00FB7E9D" w:rsidRPr="00FB7E9D">
        <w:rPr>
          <w:rFonts w:ascii="Times New Roman" w:hAnsi="Times New Roman"/>
          <w:lang w:eastAsia="ko-KR"/>
        </w:rPr>
        <w:t>proporcional al tamaño de la población, para así proporcionar un potencial reproductivo igual para</w:t>
      </w:r>
      <w:r w:rsidR="00FB7E9D">
        <w:rPr>
          <w:rFonts w:ascii="Times New Roman" w:hAnsi="Times New Roman"/>
          <w:lang w:eastAsia="ko-KR"/>
        </w:rPr>
        <w:t xml:space="preserve"> </w:t>
      </w:r>
      <w:r w:rsidR="00FB7E9D" w:rsidRPr="00FB7E9D">
        <w:rPr>
          <w:rFonts w:ascii="Times New Roman" w:hAnsi="Times New Roman"/>
          <w:lang w:eastAsia="ko-KR"/>
        </w:rPr>
        <w:t>todos los individuos de este frente. Entonces el grupo de individuos clasificados es ignorado y otro</w:t>
      </w:r>
      <w:r w:rsidR="00FB7E9D">
        <w:rPr>
          <w:rFonts w:ascii="Times New Roman" w:hAnsi="Times New Roman"/>
          <w:lang w:eastAsia="ko-KR"/>
        </w:rPr>
        <w:t xml:space="preserve"> </w:t>
      </w:r>
      <w:r w:rsidR="00FB7E9D" w:rsidRPr="00FB7E9D">
        <w:rPr>
          <w:rFonts w:ascii="Times New Roman" w:hAnsi="Times New Roman"/>
          <w:lang w:eastAsia="ko-KR"/>
        </w:rPr>
        <w:t>frente de individuos no dominados es considerado. El proceso continúa hasta que se clasifican a</w:t>
      </w:r>
      <w:r w:rsidR="00B10C95">
        <w:rPr>
          <w:rFonts w:ascii="Times New Roman" w:hAnsi="Times New Roman"/>
          <w:lang w:eastAsia="ko-KR"/>
        </w:rPr>
        <w:t xml:space="preserve"> </w:t>
      </w:r>
      <w:r w:rsidR="00FB7E9D" w:rsidRPr="00FB7E9D">
        <w:rPr>
          <w:rFonts w:ascii="Times New Roman" w:hAnsi="Times New Roman"/>
          <w:lang w:eastAsia="ko-KR"/>
        </w:rPr>
        <w:t>todos los individuos en la población. Puesto que los individuos en el primer frente tienen el valor de</w:t>
      </w:r>
      <w:r w:rsidR="00FB7E9D">
        <w:rPr>
          <w:rFonts w:ascii="Times New Roman" w:hAnsi="Times New Roman"/>
          <w:lang w:eastAsia="ko-KR"/>
        </w:rPr>
        <w:t xml:space="preserve"> </w:t>
      </w:r>
      <w:r w:rsidR="00FB7E9D" w:rsidRPr="00FB7E9D">
        <w:rPr>
          <w:rFonts w:ascii="Times New Roman" w:hAnsi="Times New Roman"/>
          <w:lang w:eastAsia="ko-KR"/>
        </w:rPr>
        <w:t>fitness mayor, consiguen siempre más copias que el resto de la población.</w:t>
      </w:r>
    </w:p>
    <w:p w:rsidR="00FB7E9D" w:rsidRPr="007040A7" w:rsidRDefault="00FB7E9D" w:rsidP="007040A7">
      <w:pPr>
        <w:pStyle w:val="p1a"/>
        <w:rPr>
          <w:rFonts w:ascii="Times New Roman" w:hAnsi="Times New Roman"/>
          <w:lang w:eastAsia="ko-KR"/>
        </w:rPr>
      </w:pPr>
      <w:r>
        <w:rPr>
          <w:rFonts w:ascii="Times New Roman" w:hAnsi="Times New Roman"/>
          <w:lang w:eastAsia="ko-KR"/>
        </w:rPr>
        <w:t xml:space="preserve">     </w:t>
      </w:r>
      <w:r w:rsidRPr="00FB7E9D">
        <w:rPr>
          <w:rFonts w:ascii="Times New Roman" w:hAnsi="Times New Roman"/>
          <w:lang w:eastAsia="ko-KR"/>
        </w:rPr>
        <w:t>DEB et al. propusieron una versión revisada del NSGA, llamada NSGA2, que es</w:t>
      </w:r>
      <w:r>
        <w:rPr>
          <w:rFonts w:ascii="Times New Roman" w:hAnsi="Times New Roman"/>
          <w:lang w:eastAsia="ko-KR"/>
        </w:rPr>
        <w:t xml:space="preserve"> </w:t>
      </w:r>
      <w:r w:rsidRPr="00FB7E9D">
        <w:rPr>
          <w:rFonts w:ascii="Times New Roman" w:hAnsi="Times New Roman"/>
          <w:lang w:eastAsia="ko-KR"/>
        </w:rPr>
        <w:t>computacionalmente más eficiente. Además, es elitista y no necesita especificar ningún parámetro</w:t>
      </w:r>
      <w:r>
        <w:rPr>
          <w:rFonts w:ascii="Times New Roman" w:hAnsi="Times New Roman"/>
          <w:lang w:eastAsia="ko-KR"/>
        </w:rPr>
        <w:t xml:space="preserve"> </w:t>
      </w:r>
      <w:r w:rsidRPr="00FB7E9D">
        <w:rPr>
          <w:rFonts w:ascii="Times New Roman" w:hAnsi="Times New Roman"/>
          <w:lang w:eastAsia="ko-KR"/>
        </w:rPr>
        <w:t>adicional. El NSGA2 no utiliza una memoria externa como los algoritmos anteriores (SPEA y</w:t>
      </w:r>
      <w:r>
        <w:rPr>
          <w:rFonts w:ascii="Times New Roman" w:hAnsi="Times New Roman"/>
          <w:lang w:eastAsia="ko-KR"/>
        </w:rPr>
        <w:t xml:space="preserve"> </w:t>
      </w:r>
      <w:r w:rsidRPr="00FB7E9D">
        <w:rPr>
          <w:rFonts w:ascii="Times New Roman" w:hAnsi="Times New Roman"/>
          <w:lang w:eastAsia="ko-KR"/>
        </w:rPr>
        <w:t>SPEA2). El mecanismo elitista consiste en elegir los mejores. P. individuos de la unión de las</w:t>
      </w:r>
      <w:r>
        <w:rPr>
          <w:rFonts w:ascii="Times New Roman" w:hAnsi="Times New Roman"/>
          <w:lang w:eastAsia="ko-KR"/>
        </w:rPr>
        <w:t xml:space="preserve"> </w:t>
      </w:r>
      <w:r w:rsidRPr="00FB7E9D">
        <w:rPr>
          <w:rFonts w:ascii="Times New Roman" w:hAnsi="Times New Roman"/>
          <w:lang w:eastAsia="ko-KR"/>
        </w:rPr>
        <w:t>poblaciones padre e hijo.</w:t>
      </w:r>
    </w:p>
    <w:p w:rsidR="009D119C" w:rsidRDefault="009D119C" w:rsidP="00EE2313">
      <w:pPr>
        <w:pStyle w:val="heading1"/>
        <w:numPr>
          <w:ilvl w:val="2"/>
          <w:numId w:val="23"/>
        </w:numPr>
        <w:spacing w:after="100" w:afterAutospacing="1" w:line="60" w:lineRule="atLeast"/>
        <w:rPr>
          <w:lang w:val="pt-BR" w:eastAsia="ko-KR"/>
        </w:rPr>
      </w:pPr>
      <w:r w:rsidRPr="009D119C">
        <w:rPr>
          <w:lang w:val="pt-BR" w:eastAsia="ko-KR"/>
        </w:rPr>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F516ED" w:rsidRPr="00011D30" w:rsidRDefault="00F516ED" w:rsidP="00DF7119">
      <w:pPr>
        <w:pStyle w:val="heading1"/>
        <w:spacing w:after="100" w:afterAutospacing="1" w:line="60" w:lineRule="atLeast"/>
      </w:pPr>
      <w:r w:rsidRPr="00011D30">
        <w:t xml:space="preserve">Resultados Experimentales </w:t>
      </w:r>
    </w:p>
    <w:p w:rsidR="00F516ED" w:rsidRDefault="00315A11" w:rsidP="00EE2313">
      <w:pPr>
        <w:pStyle w:val="heading1"/>
        <w:numPr>
          <w:ilvl w:val="1"/>
          <w:numId w:val="23"/>
        </w:numPr>
        <w:spacing w:after="100" w:afterAutospacing="1" w:line="60" w:lineRule="atLeast"/>
        <w:rPr>
          <w:sz w:val="20"/>
        </w:rPr>
      </w:pPr>
      <w:r>
        <w:rPr>
          <w:sz w:val="20"/>
        </w:rPr>
        <w:t>Hardware Utilizado</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Default="00226E93" w:rsidP="00E901F6">
      <w:pPr>
        <w:pStyle w:val="p1a"/>
      </w:pPr>
      <w:r>
        <w:t xml:space="preserve">     </w:t>
      </w:r>
      <w:r w:rsidR="00CE27C5">
        <w:t>Para los algoritmos MOACOs se</w:t>
      </w:r>
      <w:r w:rsidR="003B467A">
        <w:t xml:space="preserve"> utilizaron</w:t>
      </w:r>
      <w:r w:rsidR="007F7029">
        <w:t>:</w:t>
      </w:r>
      <w:r w:rsidR="00E901F6">
        <w:t xml:space="preserve">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5A11">
        <w:t>=0.5</w:t>
      </w:r>
      <w:r w:rsidR="00E901F6">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3B467A" w:rsidRPr="007F7029" w:rsidRDefault="003B467A" w:rsidP="003B467A">
      <w:r w:rsidRPr="007F7029">
        <w:t>Para los algoritmos MOEAs se utilizaron</w:t>
      </w:r>
      <w:r w:rsidR="007F7029">
        <w:t>:</w:t>
      </w:r>
      <w:r w:rsidR="007F7029" w:rsidRPr="007F7029">
        <w:t xml:space="preserve"> Tamaño de población = 100; Cantidad de evaluaciones = 25000; Probabilidad de Mutación = 1/Cant. de variables</w:t>
      </w:r>
      <w:r w:rsidR="007F7029">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lastRenderedPageBreak/>
        <w:t>Métricas de Comparación</w:t>
      </w:r>
    </w:p>
    <w:p w:rsidR="009E2751" w:rsidRPr="00011D30" w:rsidRDefault="00226E93" w:rsidP="001C628C">
      <w:pPr>
        <w:pStyle w:val="p1a"/>
      </w:pPr>
      <w:r>
        <w:t xml:space="preserve">      </w:t>
      </w:r>
      <w:r w:rsidR="009E2751" w:rsidRPr="00011D30">
        <w:t>Para poder evaluar los resultados obtenidos en cada corrida de los métodos M</w:t>
      </w:r>
      <w:r w:rsidR="009473F7" w:rsidRPr="00011D30">
        <w:t>OEA</w:t>
      </w:r>
      <w:r w:rsidR="009E2751" w:rsidRPr="00011D30">
        <w:t>s</w:t>
      </w:r>
      <w:r w:rsidR="00BD0924">
        <w:t xml:space="preserve"> </w:t>
      </w:r>
      <w:r w:rsidR="009E2751"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009E2751" w:rsidRPr="00011D30">
        <w:t>propuestas por Zitzler et al.</w:t>
      </w:r>
      <w:r w:rsidR="00147008">
        <w:t xml:space="preserve"> </w:t>
      </w:r>
      <w:r w:rsidR="009E2751" w:rsidRPr="00011D30">
        <w:t>[</w:t>
      </w:r>
      <w:r w:rsidR="001417CD">
        <w:t>10</w:t>
      </w:r>
      <w:r w:rsidR="009E2751" w:rsidRPr="00011D30">
        <w:t>], que evalúan respectivamente la calidad de las soluciones, la distribución de las</w:t>
      </w:r>
      <w:r w:rsidR="00993759" w:rsidRPr="00011D30">
        <w:t xml:space="preserve"> </w:t>
      </w:r>
      <w:r w:rsidR="009E2751" w:rsidRPr="00011D30">
        <w:t xml:space="preserve">soluciones y la extensión del frente Pareto aproximado </w:t>
      </w:r>
      <w:r w:rsidR="009E2751" w:rsidRPr="00011D30">
        <w:rPr>
          <w:i/>
        </w:rPr>
        <w:t>Y’</w:t>
      </w:r>
      <w:r w:rsidR="009E2751"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A0382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A0382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A0382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 xml:space="preserve">un número en el intervalo [0, 1], de manera a poder </w:t>
      </w:r>
      <w:r w:rsidR="00147008">
        <w:t xml:space="preserve">visualizar los resultados en términos </w:t>
      </w:r>
      <w:r w:rsidR="00F93B77">
        <w:t>p</w:t>
      </w:r>
      <w:r w:rsidR="00147008">
        <w:t>o</w:t>
      </w:r>
      <w:r w:rsidR="00F93B77">
        <w:t>r</w:t>
      </w:r>
      <w:r w:rsidR="00147008">
        <w:t>centuales</w:t>
      </w:r>
      <w:r w:rsidRPr="00011D30">
        <w:t>.</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 xml:space="preserve">no dominadas encontradas en dicha corrida [Zitzler00], así las </w:t>
      </w:r>
      <w:r w:rsidRPr="00011D30">
        <w:lastRenderedPageBreak/>
        <w:t>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5D411A" w:rsidRPr="00011D30" w:rsidRDefault="005D411A" w:rsidP="005D411A">
      <w:pPr>
        <w:pStyle w:val="heading1"/>
        <w:numPr>
          <w:ilvl w:val="1"/>
          <w:numId w:val="23"/>
        </w:numPr>
        <w:spacing w:after="100" w:afterAutospacing="1" w:line="60" w:lineRule="atLeast"/>
        <w:rPr>
          <w:sz w:val="20"/>
        </w:rPr>
      </w:pPr>
      <w:r>
        <w:rPr>
          <w:sz w:val="20"/>
        </w:rPr>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w:t>
      </w:r>
      <w:r w:rsidRPr="00E87AFB">
        <w:rPr>
          <w:i/>
        </w:rPr>
        <w:t>Y’</w:t>
      </w:r>
      <w:r>
        <w:t xml:space="preserve"> de cada problema resuelto con los algoritmos MOEA y MOACOS respectivamente, presentan los resultados de las evaluaciones de las métricas aplicadas a los diferentes Paretos generados. Cada valor </w:t>
      </w:r>
      <w:r w:rsidRPr="00E87AFB">
        <w:rPr>
          <w:i/>
        </w:rPr>
        <w:t>Y’</w:t>
      </w:r>
      <w:r>
        <w:t xml:space="preserve"> fue generado en base a las 10(diez) corridas del problema en cada algoritmo, tomando solamente las soluciones no dominadas de las mismas, obteniendo así un valor </w:t>
      </w:r>
      <w:r w:rsidRPr="00E87AFB">
        <w:rPr>
          <w:i/>
        </w:rPr>
        <w:t>Y-true</w:t>
      </w:r>
      <w:r>
        <w:t xml:space="preserve"> “parcial” para dicho algoritmo. </w:t>
      </w:r>
      <w:r w:rsidR="00F93B77">
        <w:t>Se ha</w:t>
      </w:r>
      <w:r>
        <w:t xml:space="preserve"> tomado esta</w:t>
      </w:r>
      <w:r w:rsidR="00F93B77">
        <w:t xml:space="preserve"> forma de promedio</w:t>
      </w:r>
      <w:r>
        <w:t xml:space="preserve"> de un algoritmo debido a que refleja los mejores resultados de cada corrida. </w:t>
      </w:r>
    </w:p>
    <w:p w:rsidR="001E5203"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w:t>
      </w:r>
      <w:r w:rsidR="00E87AFB">
        <w:t>s</w:t>
      </w:r>
      <w:r>
        <w:t xml:space="preserve">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9E023F" w:rsidRPr="00011D30" w:rsidRDefault="009E023F" w:rsidP="009E023F">
      <w:pPr>
        <w:pStyle w:val="heading1"/>
        <w:numPr>
          <w:ilvl w:val="2"/>
          <w:numId w:val="23"/>
        </w:numPr>
        <w:spacing w:after="100" w:afterAutospacing="1" w:line="60" w:lineRule="atLeast"/>
        <w:rPr>
          <w:sz w:val="20"/>
        </w:rPr>
      </w:pPr>
      <w:r>
        <w:rPr>
          <w:sz w:val="20"/>
        </w:rPr>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A0382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A0382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A0382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EC20DA">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eastAsia="es-PY"/>
        </w:rPr>
        <w:lastRenderedPageBreak/>
        <w:drawing>
          <wp:inline distT="0" distB="0" distL="0" distR="0">
            <wp:extent cx="4390417" cy="1860997"/>
            <wp:effectExtent l="19050" t="0" r="10133" b="5903"/>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7319" w:rsidRDefault="000A7319" w:rsidP="000A7319">
      <w:pPr>
        <w:pStyle w:val="Epgrafe"/>
        <w:rPr>
          <w:b w:val="0"/>
        </w:rPr>
      </w:pPr>
      <w:r>
        <w:t xml:space="preserve">Fig.  </w:t>
      </w:r>
      <w:r w:rsidR="00B10C95">
        <w:t>3</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r w:rsidRPr="001E5203">
        <w:t xml:space="preserve">La Tabla </w:t>
      </w:r>
      <w:r>
        <w:t>1</w:t>
      </w:r>
      <w:r w:rsidRPr="001E5203">
        <w:t xml:space="preserve"> muest</w:t>
      </w:r>
      <w:r>
        <w:t>ra los resultados de las tres mé</w:t>
      </w:r>
      <w:r w:rsidRPr="001E5203">
        <w:t xml:space="preserve">tricas para el problema de Cajero Viajante (TSP) y la Figura </w:t>
      </w:r>
      <w:r w:rsidR="00B10C95">
        <w:t>3</w:t>
      </w:r>
      <w:r w:rsidRPr="001E5203">
        <w:t xml:space="preserve"> mue</w:t>
      </w:r>
      <w:r w:rsidR="00E87AFB">
        <w:t>stran la representación de los P</w:t>
      </w:r>
      <w:r w:rsidRPr="001E5203">
        <w:t>aretos formados para las instancia KROAB100</w:t>
      </w:r>
      <w:r>
        <w:t xml:space="preserve"> </w:t>
      </w:r>
      <w:r w:rsidRPr="001E5203">
        <w:t>de TSP. Se puede apreciar que el mejor Algoritmo es el M3AS para M1’ y M2’ y el mejor para M3’ es el M3AS.</w:t>
      </w:r>
    </w:p>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t>Algoritmos</w:t>
            </w:r>
          </w:p>
        </w:tc>
        <w:tc>
          <w:tcPr>
            <w:tcW w:w="1764" w:type="dxa"/>
            <w:vAlign w:val="center"/>
          </w:tcPr>
          <w:p w:rsidR="009E023F"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eastAsia="es-PY"/>
        </w:rPr>
        <w:drawing>
          <wp:inline distT="0" distB="0" distL="0" distR="0">
            <wp:extent cx="4386974" cy="1790163"/>
            <wp:effectExtent l="19050" t="0" r="13576" b="53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E023F" w:rsidRPr="000A7319" w:rsidRDefault="009E023F" w:rsidP="009E023F">
      <w:pPr>
        <w:pStyle w:val="Epgrafe"/>
        <w:rPr>
          <w:b w:val="0"/>
        </w:rPr>
      </w:pPr>
      <w:r>
        <w:t xml:space="preserve">Fig.  </w:t>
      </w:r>
      <w:r w:rsidR="00B10C95">
        <w:t>4</w:t>
      </w:r>
      <w:r>
        <w:t xml:space="preserve"> </w:t>
      </w:r>
      <w:r w:rsidRPr="000A7319">
        <w:rPr>
          <w:b w:val="0"/>
        </w:rPr>
        <w:t>Frentes Pareto de los disti</w:t>
      </w:r>
      <w:r>
        <w:rPr>
          <w:b w:val="0"/>
        </w:rPr>
        <w:t>ntos algoritmos para el KROAC</w:t>
      </w:r>
      <w:r w:rsidRPr="000A7319">
        <w:rPr>
          <w:b w:val="0"/>
        </w:rPr>
        <w:t>.</w:t>
      </w:r>
    </w:p>
    <w:p w:rsidR="00F5462C" w:rsidRDefault="005E1BDC" w:rsidP="00F5462C">
      <w:r>
        <w:t>La T</w:t>
      </w:r>
      <w:r w:rsidR="00F5462C">
        <w:t>abla 2</w:t>
      </w:r>
      <w:r>
        <w:t xml:space="preserve"> y la F</w:t>
      </w:r>
      <w:r w:rsidR="00F5462C">
        <w:t xml:space="preserve">igura </w:t>
      </w:r>
      <w:r w:rsidR="00B10C95">
        <w:t>4</w:t>
      </w:r>
      <w:r w:rsidR="00F5462C">
        <w:t xml:space="preserve"> muestra</w:t>
      </w:r>
      <w:r w:rsidR="009E2B92">
        <w:t>n</w:t>
      </w:r>
      <w:r w:rsidR="00F5462C">
        <w:t xml:space="preserve"> las mismas métricas para la instancia  KROAC100 de TSP con los resultados semejantes al KROAB100. El M3AS sigue llevando la delantera en </w:t>
      </w:r>
      <w:r w:rsidR="00526B0E">
        <w:t>calidad</w:t>
      </w:r>
      <w:r w:rsidR="00F5462C">
        <w:t xml:space="preserve"> (M1’) y NSGA es el peor en la misma. La distribución de los resultados esta casi parejo en todos los algoritmos, mientras que en la </w:t>
      </w:r>
      <w:r w:rsidR="00526B0E">
        <w:t>métrica de E</w:t>
      </w:r>
      <w:r w:rsidR="00F5462C">
        <w:t>xtensión el algoritmo que mejor se comporta es nuevamente el M3AS.</w:t>
      </w:r>
    </w:p>
    <w:p w:rsidR="00F5462C" w:rsidRDefault="00F5462C" w:rsidP="00F5462C">
      <w:r>
        <w:lastRenderedPageBreak/>
        <w:t>En general, para el problema de TSP, s</w:t>
      </w:r>
      <w:r w:rsidRPr="001E5203">
        <w:t xml:space="preserve">e nota a simple vista que los Paretos obtenidos por los MOEAS son malos en cuanto a </w:t>
      </w:r>
      <w:r w:rsidR="00526B0E">
        <w:t>calidad</w:t>
      </w:r>
      <w:r w:rsidRPr="001E5203">
        <w:t xml:space="preserve"> y exten</w:t>
      </w:r>
      <w:r>
        <w:t xml:space="preserve">sión, aunque en </w:t>
      </w:r>
      <w:r w:rsidR="00526B0E">
        <w:t>la métrica de</w:t>
      </w:r>
      <w:r>
        <w:t xml:space="preserve"> </w:t>
      </w:r>
      <w:r w:rsidR="00526B0E">
        <w:t>D</w:t>
      </w:r>
      <w:r>
        <w:t>istribución está</w:t>
      </w:r>
      <w:r w:rsidRPr="001E5203">
        <w:t>n muy cerca</w:t>
      </w:r>
      <w:r w:rsidR="00526B0E">
        <w:t>s</w:t>
      </w:r>
      <w:r w:rsidRPr="001E5203">
        <w:t xml:space="preserve"> de los MOACOS. Además se puede notar que el </w:t>
      </w:r>
      <w:r w:rsidRPr="00526B0E">
        <w:rPr>
          <w:i/>
        </w:rPr>
        <w:t>Ytrue</w:t>
      </w:r>
      <w:r w:rsidRPr="001E5203">
        <w:t xml:space="preserv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5979D0" w:rsidRPr="00011D30" w:rsidRDefault="005979D0" w:rsidP="00EE2313">
      <w:pPr>
        <w:pStyle w:val="heading1"/>
        <w:numPr>
          <w:ilvl w:val="2"/>
          <w:numId w:val="23"/>
        </w:numPr>
        <w:spacing w:after="100" w:afterAutospacing="1" w:line="60" w:lineRule="atLeast"/>
        <w:rPr>
          <w:sz w:val="20"/>
        </w:rPr>
      </w:pPr>
      <w:r>
        <w:rPr>
          <w:sz w:val="20"/>
        </w:rPr>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866CA9" w:rsidP="005979D0">
      <w:pPr>
        <w:ind w:firstLine="0"/>
      </w:pPr>
      <w:r w:rsidRPr="00866CA9">
        <w:rPr>
          <w:noProof/>
          <w:lang w:eastAsia="es-PY"/>
        </w:rPr>
        <w:drawing>
          <wp:inline distT="0" distB="0" distL="0" distR="0">
            <wp:extent cx="4388879" cy="1764406"/>
            <wp:effectExtent l="19050" t="0" r="11671" b="7244"/>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979D0" w:rsidRDefault="005979D0" w:rsidP="005979D0">
      <w:pPr>
        <w:pStyle w:val="Epgrafe"/>
        <w:rPr>
          <w:b w:val="0"/>
        </w:rPr>
      </w:pPr>
      <w:r>
        <w:t xml:space="preserve">Fig.  </w:t>
      </w:r>
      <w:r w:rsidR="00B10C95">
        <w:t>5</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w:t>
      </w:r>
      <w:r w:rsidR="00B10C95">
        <w:t>5</w:t>
      </w:r>
      <w:r>
        <w:t xml:space="preserve"> muestra su correspondiente representación grafica. Al contrario de las métricas de TSP, en este problema los MOEAS tiene mejores resultados que los MOACOS. Se puede apreciar que en cuanto a </w:t>
      </w:r>
      <w:r w:rsidR="00CF634F" w:rsidRPr="00CF634F">
        <w:rPr>
          <w:i/>
        </w:rPr>
        <w:t>Calidad</w:t>
      </w:r>
      <w:r>
        <w:t xml:space="preserve"> el mejor algoritmo es el SPEA, seguido del</w:t>
      </w:r>
      <w:r w:rsidR="00CF634F">
        <w:t xml:space="preserve"> NSGA, en cuanto a </w:t>
      </w:r>
      <w:r w:rsidR="00CF634F" w:rsidRPr="00CF634F">
        <w:rPr>
          <w:i/>
        </w:rPr>
        <w:t>Distribución</w:t>
      </w:r>
      <w:r>
        <w:t xml:space="preserve"> están muy próximos los MOEAS y los MOACOS, llevando la delantera los primeros. Y para la medida </w:t>
      </w:r>
      <w:r w:rsidR="00CF634F" w:rsidRPr="00CF634F">
        <w:rPr>
          <w:i/>
        </w:rPr>
        <w:t>E</w:t>
      </w:r>
      <w:r w:rsidRPr="00CF634F">
        <w:rPr>
          <w:i/>
        </w:rPr>
        <w:t>xtensión</w:t>
      </w:r>
      <w:r w:rsidR="00CF634F">
        <w:t xml:space="preserve"> </w:t>
      </w:r>
      <w:r>
        <w:t>los MOEAS son mejores.</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A0382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4E1431" w:rsidP="005979D0">
      <w:pPr>
        <w:ind w:firstLine="0"/>
      </w:pPr>
      <w:r w:rsidRPr="004E1431">
        <w:rPr>
          <w:noProof/>
          <w:lang w:eastAsia="es-PY"/>
        </w:rPr>
        <w:lastRenderedPageBreak/>
        <w:drawing>
          <wp:inline distT="0" distB="0" distL="0" distR="0">
            <wp:extent cx="4390417" cy="1906073"/>
            <wp:effectExtent l="19050" t="0" r="10133" b="0"/>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979D0" w:rsidRPr="000A7319" w:rsidRDefault="005979D0" w:rsidP="005979D0">
      <w:pPr>
        <w:pStyle w:val="Epgrafe"/>
        <w:rPr>
          <w:b w:val="0"/>
        </w:rPr>
      </w:pPr>
      <w:r>
        <w:t xml:space="preserve">Fig.  </w:t>
      </w:r>
      <w:r w:rsidR="00B10C95">
        <w:t>6</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w:t>
      </w:r>
      <w:r w:rsidR="00B10C95">
        <w:t>6</w:t>
      </w:r>
      <w:r w:rsidR="005E1BDC">
        <w:t xml:space="preserve">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w:t>
      </w:r>
      <w:r w:rsidR="005E1BDC" w:rsidRPr="006430DB">
        <w:rPr>
          <w:i/>
        </w:rPr>
        <w:t>Ytrue</w:t>
      </w:r>
      <w:r w:rsidR="005E1BDC">
        <w:t xml:space="preserve"> </w:t>
      </w:r>
      <w:r w:rsidR="00E8361D">
        <w:t>está</w:t>
      </w:r>
      <w:r w:rsidR="005E1BDC">
        <w:t xml:space="preserve"> formado prácticamente por los mejores resultados de los MOACOS, en el problema de QAP el </w:t>
      </w:r>
      <w:r w:rsidR="005E1BDC" w:rsidRPr="006430DB">
        <w:rPr>
          <w:i/>
        </w:rPr>
        <w:t>Ytrue</w:t>
      </w:r>
      <w:r w:rsidR="005E1BDC">
        <w:t xml:space="preserve"> </w:t>
      </w:r>
      <w:r w:rsidR="00E8361D">
        <w:t>está</w:t>
      </w:r>
      <w:r w:rsidR="005E1BDC">
        <w:t xml:space="preserve"> formado por los mejores resultado de los MOEAS.</w:t>
      </w:r>
    </w:p>
    <w:p w:rsidR="004E1431" w:rsidRPr="00011D30" w:rsidRDefault="004E1431" w:rsidP="004E1431">
      <w:pPr>
        <w:pStyle w:val="heading1"/>
        <w:numPr>
          <w:ilvl w:val="2"/>
          <w:numId w:val="23"/>
        </w:numPr>
        <w:spacing w:after="100" w:afterAutospacing="1" w:line="60" w:lineRule="atLeast"/>
        <w:rPr>
          <w:sz w:val="20"/>
        </w:rPr>
      </w:pPr>
      <w:r>
        <w:rPr>
          <w:sz w:val="20"/>
        </w:rPr>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A0382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A0382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A0382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E948F7" w:rsidP="004E1431">
      <w:pPr>
        <w:ind w:firstLine="0"/>
      </w:pPr>
      <w:r w:rsidRPr="00E948F7">
        <w:rPr>
          <w:noProof/>
          <w:lang w:eastAsia="es-PY"/>
        </w:rPr>
        <w:drawing>
          <wp:inline distT="0" distB="0" distL="0" distR="0">
            <wp:extent cx="4388879" cy="1828800"/>
            <wp:effectExtent l="19050" t="0" r="11671" b="0"/>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E1431" w:rsidRDefault="004E1431" w:rsidP="004E1431">
      <w:pPr>
        <w:pStyle w:val="Epgrafe"/>
        <w:rPr>
          <w:b w:val="0"/>
        </w:rPr>
      </w:pPr>
      <w:r>
        <w:t xml:space="preserve">Fig.  </w:t>
      </w:r>
      <w:r w:rsidR="00B10C95">
        <w:t>7</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A0382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A0382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A0382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w:t>
      </w:r>
      <w:r w:rsidR="00B10C95">
        <w:t>7</w:t>
      </w:r>
      <w:r>
        <w:t xml:space="preserve"> muestran los resultados de las métricas para la </w:t>
      </w:r>
      <w:r w:rsidR="009B3592">
        <w:t>instancia</w:t>
      </w:r>
      <w:r>
        <w:t xml:space="preserve"> c101 y la Tabla 6 muestra los resultados de las métricas para la </w:t>
      </w:r>
      <w:r w:rsidR="009B3592">
        <w:t>instancia</w:t>
      </w:r>
      <w:r>
        <w:t xml:space="preserve"> rc101 del Problema de Rutas de Vehículos con Ventana de Tiempo (VRPTW). Debido a la escasez de soluciones optimas, </w:t>
      </w:r>
      <w:r w:rsidR="00A632D8">
        <w:t xml:space="preserve"> </w:t>
      </w:r>
      <w:r w:rsidR="00B10C95">
        <w:t>no se forman los paretos (F</w:t>
      </w:r>
      <w:r>
        <w:t xml:space="preserve">igura </w:t>
      </w:r>
      <w:r w:rsidR="00B10C95">
        <w:t>7</w:t>
      </w:r>
      <w:r>
        <w:t xml:space="preserve">) ya que hay una </w:t>
      </w:r>
      <w:r w:rsidR="009B3592">
        <w:t>única</w:t>
      </w:r>
      <w:r>
        <w:t xml:space="preserve"> </w:t>
      </w:r>
      <w:r w:rsidR="009B3592">
        <w:t>solución</w:t>
      </w:r>
      <w:r>
        <w:t xml:space="preserve"> que </w:t>
      </w:r>
      <w:r w:rsidR="009B3592">
        <w:t>además</w:t>
      </w:r>
      <w:r>
        <w:t xml:space="preserve"> es el </w:t>
      </w:r>
      <w:r w:rsidRPr="006430DB">
        <w:rPr>
          <w:i/>
        </w:rPr>
        <w:t>Ytrue</w:t>
      </w:r>
      <w:r>
        <w:t xml:space="preserve">. Para la instancia c101 el mejor algoritmo </w:t>
      </w:r>
      <w:r w:rsidR="006430DB">
        <w:t xml:space="preserve">es el </w:t>
      </w:r>
      <w:r>
        <w:t>NSGA</w:t>
      </w:r>
      <w:r w:rsidR="006430DB">
        <w:t xml:space="preserve"> para la métrica de calidad</w:t>
      </w:r>
      <w:r>
        <w:t xml:space="preserve">.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comportamiento para la </w:t>
      </w:r>
      <w:r w:rsidR="009054AD">
        <w:t>métrica</w:t>
      </w:r>
      <w:r>
        <w:t xml:space="preserve"> de </w:t>
      </w:r>
      <w:r w:rsidR="006430DB" w:rsidRPr="006430DB">
        <w:rPr>
          <w:i/>
        </w:rPr>
        <w:t>calidad</w:t>
      </w:r>
      <w:r w:rsidR="006430DB">
        <w:t xml:space="preserve"> </w:t>
      </w:r>
      <w:r>
        <w:t>que los algoritmos basados en colonia de hormigas.</w:t>
      </w:r>
    </w:p>
    <w:p w:rsidR="00C06AC0" w:rsidRDefault="00F516ED" w:rsidP="00C06AC0">
      <w:pPr>
        <w:pStyle w:val="heading1"/>
        <w:spacing w:after="100" w:afterAutospacing="1" w:line="60" w:lineRule="atLeast"/>
      </w:pPr>
      <w:r w:rsidRPr="00011D30">
        <w:t xml:space="preserve">Conclusiones </w:t>
      </w:r>
    </w:p>
    <w:p w:rsidR="00607DD5" w:rsidRPr="00E77B2A" w:rsidRDefault="00ED7F2A" w:rsidP="00E77B2A">
      <w:pPr>
        <w:ind w:firstLine="284"/>
      </w:pPr>
      <w:r w:rsidRPr="00E77B2A">
        <w:t>De forma empírica se verif</w:t>
      </w:r>
      <w:r w:rsidR="006430DB">
        <w:t>i</w:t>
      </w:r>
      <w:r w:rsidRPr="00E77B2A">
        <w:t>có que l</w:t>
      </w:r>
      <w:r w:rsidR="00607DD5" w:rsidRPr="00E77B2A">
        <w:t>os algoritmos genéticos tienen un comportamiento no deseable para la resolución de problemas TSP, mientras que serian los favoritos para resolver los problemas de QAP y VRPTW teniendo en cuenta solamente su proximidad al Pareto Real (Y</w:t>
      </w:r>
      <w:r w:rsidR="00607DD5" w:rsidRPr="008B5C55">
        <w:rPr>
          <w:i/>
          <w:vertAlign w:val="subscript"/>
        </w:rPr>
        <w:t>true</w:t>
      </w:r>
      <w:r w:rsidR="00607DD5" w:rsidRPr="00E77B2A">
        <w:t xml:space="preserve">). Los MOACOS tienen excelentes medidas en extensión, </w:t>
      </w:r>
      <w:r w:rsidR="006430DB">
        <w:t>calidad</w:t>
      </w:r>
      <w:r w:rsidR="00607DD5" w:rsidRPr="00E77B2A">
        <w:t xml:space="preserve"> y distribución para la resolución del Problema del Cajero Viajante. No hemos podido constatar la razón de este comportamiento</w:t>
      </w:r>
      <w:r w:rsidR="008B5C55">
        <w:t>.</w:t>
      </w:r>
    </w:p>
    <w:p w:rsidR="00607DD5" w:rsidRPr="00E77B2A" w:rsidRDefault="00FD47D2" w:rsidP="00E77B2A">
      <w:pPr>
        <w:ind w:firstLine="284"/>
      </w:pPr>
      <w:r w:rsidRPr="00E77B2A">
        <w:t xml:space="preserve">     </w:t>
      </w:r>
      <w:r w:rsidR="006430DB">
        <w:t>Se puede apreciar</w:t>
      </w:r>
      <w:r w:rsidR="00607DD5" w:rsidRPr="00E77B2A">
        <w:t xml:space="preserve"> que debido a </w:t>
      </w:r>
      <w:r w:rsidRPr="00E77B2A">
        <w:t xml:space="preserve">la complejidad de los problemas </w:t>
      </w:r>
      <w:r w:rsidR="00607DD5" w:rsidRPr="00E77B2A">
        <w:t>con soluciones multiobjetivos y su dificultad NP-</w:t>
      </w:r>
      <w:r w:rsidRPr="00E77B2A">
        <w:t>difícil</w:t>
      </w:r>
      <w:r w:rsidR="00607DD5" w:rsidRPr="00E77B2A">
        <w:t xml:space="preserve"> no es </w:t>
      </w:r>
      <w:r w:rsidR="006430DB">
        <w:t>fácil</w:t>
      </w:r>
      <w:r w:rsidR="00607DD5" w:rsidRPr="00E77B2A">
        <w:t xml:space="preserve"> encontrar un algoritmo </w:t>
      </w:r>
      <w:r w:rsidRPr="00E77B2A">
        <w:t>genérico</w:t>
      </w:r>
      <w:r w:rsidR="00607DD5" w:rsidRPr="00E77B2A">
        <w:t xml:space="preserve"> para resolverlos </w:t>
      </w:r>
      <w:r w:rsidR="006430DB">
        <w:t>todos en forma ó</w:t>
      </w:r>
      <w:r w:rsidR="00607DD5" w:rsidRPr="00E77B2A">
        <w:t>ptima. Algunos algoritmos tienen mejor desempeño en las métricas que otros</w:t>
      </w:r>
      <w:r w:rsidR="006430DB">
        <w:t>,</w:t>
      </w:r>
      <w:r w:rsidR="00607DD5" w:rsidRPr="00E77B2A">
        <w:t xml:space="preserve"> dependiendo del tipo del problema. </w:t>
      </w:r>
      <w:r w:rsidR="00A361C0" w:rsidRPr="00E77B2A">
        <w:t>Se demuestra, además, que debido a la cantidad de restricciones del Problema VRPTW, y los resultados obtenidos, este es un problema NP-Dificil sin lugar a dudas</w:t>
      </w:r>
      <w:r w:rsidR="00607DD5" w:rsidRPr="00E77B2A">
        <w:t>.</w:t>
      </w:r>
    </w:p>
    <w:p w:rsidR="00607DD5" w:rsidRPr="00E77B2A" w:rsidRDefault="00FD47D2" w:rsidP="00E77B2A">
      <w:pPr>
        <w:ind w:firstLine="284"/>
      </w:pPr>
      <w:r w:rsidRPr="00E77B2A">
        <w:t xml:space="preserve">      </w:t>
      </w:r>
      <w:r w:rsidR="00607DD5" w:rsidRPr="00E77B2A">
        <w:t xml:space="preserve">No existe un único algoritmo </w:t>
      </w:r>
      <w:r w:rsidR="00920843" w:rsidRPr="00E77B2A">
        <w:t>óptimo</w:t>
      </w:r>
      <w:r w:rsidR="00607DD5" w:rsidRPr="00E77B2A">
        <w:t xml:space="preserve"> para resolver los tres problemas, dependiendo</w:t>
      </w:r>
      <w:r w:rsidR="00CB44C7" w:rsidRPr="00E77B2A">
        <w:t xml:space="preserve"> de que se desee resolver, se es</w:t>
      </w:r>
      <w:r w:rsidR="00607DD5" w:rsidRPr="00E77B2A">
        <w:t>cogería uno u otro algoritmo.</w:t>
      </w:r>
      <w:r w:rsidR="005E0641" w:rsidRPr="00E77B2A">
        <w:t xml:space="preserve"> A pesar de eso, </w:t>
      </w:r>
      <w:r w:rsidR="006430DB">
        <w:t>e</w:t>
      </w:r>
      <w:r w:rsidR="008B5C55">
        <w:t>stos enfoques algorí</w:t>
      </w:r>
      <w:r w:rsidR="00F47E03">
        <w:t>tm</w:t>
      </w:r>
      <w:r w:rsidR="008B5C55">
        <w:t>ic</w:t>
      </w:r>
      <w:r w:rsidR="00F47E03">
        <w:t>os</w:t>
      </w:r>
      <w:r w:rsidR="00066A6C" w:rsidRPr="00E77B2A">
        <w:t xml:space="preserve"> </w:t>
      </w:r>
      <w:r w:rsidR="005E0641" w:rsidRPr="00E77B2A">
        <w:t>se aproximan bastante bien a los resultados deseados en un tiempo razonable.</w:t>
      </w:r>
      <w:r w:rsidR="00FC65A5" w:rsidRPr="00E77B2A">
        <w:tab/>
      </w:r>
    </w:p>
    <w:p w:rsidR="00F516ED" w:rsidRDefault="00F516ED" w:rsidP="00C06AC0">
      <w:pPr>
        <w:pStyle w:val="heading1"/>
        <w:spacing w:after="100" w:afterAutospacing="1" w:line="60" w:lineRule="atLeast"/>
      </w:pPr>
      <w:r w:rsidRPr="00011D30">
        <w:t xml:space="preserve">Trabajos Futuros </w:t>
      </w:r>
    </w:p>
    <w:p w:rsidR="00731895" w:rsidRDefault="001D3FC7" w:rsidP="00731895">
      <w:pPr>
        <w:pStyle w:val="p1a"/>
      </w:pPr>
      <w:r>
        <w:t>Según el análisis que se realizó</w:t>
      </w:r>
      <w:r w:rsidR="00731895">
        <w:t xml:space="preserve"> en el trabajo propuesto surgieron los trabajos futuros a realizar sobre los mismos:</w:t>
      </w:r>
    </w:p>
    <w:p w:rsidR="00731895" w:rsidRDefault="008E1CB2" w:rsidP="008E1CB2">
      <w:pPr>
        <w:pStyle w:val="p1a"/>
        <w:numPr>
          <w:ilvl w:val="0"/>
          <w:numId w:val="46"/>
        </w:numPr>
      </w:pPr>
      <w:r>
        <w:lastRenderedPageBreak/>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1C5ECD" w:rsidRDefault="001C5ECD" w:rsidP="001C5ECD">
      <w:pPr>
        <w:pStyle w:val="p1a"/>
        <w:numPr>
          <w:ilvl w:val="0"/>
          <w:numId w:val="46"/>
        </w:numPr>
      </w:pPr>
      <w:r>
        <w:t>Realizar pruebas alterando los parámetros específicos de cada algoritmo, a los efectos de mejorar el comportamiento en la resolución de los problema</w:t>
      </w:r>
      <w:r w:rsidR="00FC55DF">
        <w:t>s</w:t>
      </w:r>
      <w:r>
        <w:t>.</w:t>
      </w:r>
    </w:p>
    <w:p w:rsidR="008E1CB2" w:rsidRPr="008E1CB2" w:rsidRDefault="001D3FC7" w:rsidP="008E1CB2">
      <w:pPr>
        <w:pStyle w:val="p1a"/>
        <w:numPr>
          <w:ilvl w:val="0"/>
          <w:numId w:val="46"/>
        </w:numPr>
      </w:pPr>
      <w:r>
        <w:t>Llegar a utilizar má</w:t>
      </w:r>
      <w:r w:rsidR="00B14F22">
        <w:t xml:space="preserve">s métricas para realizar la comparación entre los algoritmos, entre ellos se podría mencionar HiperVolumen, Epsilon, GeneralizedSpread, GeneralizationalDistance, </w:t>
      </w:r>
      <w:r w:rsidR="00B14F22" w:rsidRPr="00B14F22">
        <w:t>InvertedGenerationalDistance</w:t>
      </w:r>
      <w:r w:rsidR="00B14F22">
        <w:t xml:space="preserve">, </w:t>
      </w:r>
      <w:r w:rsidR="00B14F22" w:rsidRPr="00B14F22">
        <w:t>Spread</w:t>
      </w:r>
      <w:r w:rsidR="00B14F22">
        <w:t xml:space="preserve"> (Métricas que se encontraron en el Framework de JMetal), entre otras.</w:t>
      </w:r>
      <w:r w:rsidR="008E1CB2">
        <w:t xml:space="preserve"> </w:t>
      </w: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6551"/>
      </w:tblGrid>
      <w:tr w:rsidR="00B53298" w:rsidRPr="005E3E65"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1</w:t>
            </w:r>
            <w:r w:rsidRPr="00011D30">
              <w:rPr>
                <w:lang w:eastAsia="ko-KR"/>
              </w:rPr>
              <w:t>]</w:t>
            </w:r>
          </w:p>
        </w:tc>
        <w:tc>
          <w:tcPr>
            <w:tcW w:w="6551" w:type="dxa"/>
          </w:tcPr>
          <w:p w:rsidR="00B53298" w:rsidRPr="0035243F" w:rsidRDefault="00B53298" w:rsidP="00B53298">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B53298" w:rsidRPr="00011D30"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2</w:t>
            </w:r>
            <w:r w:rsidRPr="00011D30">
              <w:rPr>
                <w:lang w:eastAsia="ko-KR"/>
              </w:rPr>
              <w:t>]</w:t>
            </w:r>
          </w:p>
        </w:tc>
        <w:tc>
          <w:tcPr>
            <w:tcW w:w="6551" w:type="dxa"/>
          </w:tcPr>
          <w:p w:rsidR="00B53298" w:rsidRPr="00011D30" w:rsidRDefault="00B53298" w:rsidP="00B53298">
            <w:pPr>
              <w:pStyle w:val="p1a"/>
              <w:rPr>
                <w:lang w:eastAsia="ko-KR"/>
              </w:rPr>
            </w:pPr>
            <w:r w:rsidRPr="00C260C0">
              <w:rPr>
                <w:lang w:val="en-US" w:eastAsia="es-PY"/>
              </w:rPr>
              <w:t xml:space="preserve">C. Coello. An updated Survey of Evolutionary Multiobjective Optimización Techniques: state of the art and future trends. In Congress on Evolutionary Computation. Piscataway, N. J., IEEE Service Center. </w:t>
            </w:r>
            <w:r w:rsidRPr="00011D30">
              <w:rPr>
                <w:lang w:eastAsia="es-PY"/>
              </w:rPr>
              <w:t xml:space="preserve">3–13. </w:t>
            </w:r>
          </w:p>
        </w:tc>
      </w:tr>
      <w:tr w:rsidR="00B53298" w:rsidRPr="00011D30"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3</w:t>
            </w:r>
            <w:r w:rsidRPr="00011D30">
              <w:rPr>
                <w:lang w:eastAsia="ko-KR"/>
              </w:rPr>
              <w:t>]</w:t>
            </w:r>
          </w:p>
        </w:tc>
        <w:tc>
          <w:tcPr>
            <w:tcW w:w="6551" w:type="dxa"/>
          </w:tcPr>
          <w:p w:rsidR="00B53298" w:rsidRPr="00011D30" w:rsidRDefault="00B53298" w:rsidP="00B53298">
            <w:pPr>
              <w:pStyle w:val="p1a"/>
              <w:rPr>
                <w:lang w:eastAsia="ko-KR"/>
              </w:rPr>
            </w:pPr>
            <w:r w:rsidRPr="00C260C0">
              <w:rPr>
                <w:lang w:val="en-US" w:eastAsia="es-PY"/>
              </w:rPr>
              <w:t xml:space="preserve">K. Deb. “Evolutionary Algorithms for Multi-Criterion Optimización in Engineering Design”. In Proceedings of Evolutionary Algorithms in Engineering and Computer Science EUROGEN’99. </w:t>
            </w:r>
            <w:r w:rsidRPr="00011D30">
              <w:rPr>
                <w:lang w:eastAsia="es-PY"/>
              </w:rPr>
              <w:t>1999</w:t>
            </w:r>
          </w:p>
        </w:tc>
      </w:tr>
      <w:tr w:rsidR="00B53298" w:rsidRPr="00605A7E"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4</w:t>
            </w:r>
            <w:r w:rsidRPr="00011D30">
              <w:rPr>
                <w:lang w:eastAsia="ko-KR"/>
              </w:rPr>
              <w:t>]</w:t>
            </w:r>
          </w:p>
        </w:tc>
        <w:tc>
          <w:tcPr>
            <w:tcW w:w="6551" w:type="dxa"/>
          </w:tcPr>
          <w:p w:rsidR="00B53298" w:rsidRPr="00605A7E" w:rsidRDefault="00B53298" w:rsidP="00605A7E">
            <w:pPr>
              <w:pStyle w:val="p1a"/>
              <w:rPr>
                <w:lang w:val="en-US" w:eastAsia="es-PY"/>
              </w:rPr>
            </w:pPr>
            <w:r w:rsidRPr="00011D30">
              <w:rPr>
                <w:lang w:eastAsia="es-PY"/>
              </w:rPr>
              <w:t xml:space="preserve">L. Gambardella, E. Taillard y G. Agazzi. </w:t>
            </w:r>
            <w:r w:rsidRPr="005D411A">
              <w:rPr>
                <w:lang w:val="pt-BR" w:eastAsia="es-PY"/>
              </w:rPr>
              <w:t>“MACS-VRPTW: A Multiple Ant Colony System for Vehicle Routing</w:t>
            </w:r>
            <w:r w:rsidR="00605A7E">
              <w:rPr>
                <w:lang w:val="pt-BR" w:eastAsia="es-PY"/>
              </w:rPr>
              <w:t xml:space="preserve"> </w:t>
            </w:r>
            <w:r w:rsidRPr="00C260C0">
              <w:rPr>
                <w:lang w:val="en-US" w:eastAsia="es-PY"/>
              </w:rPr>
              <w:t>Problems with Time Windows”. In D. Corne, M. Dorigo, F. Glover (Eds.), New Ideas in Optimización, McGraw-</w:t>
            </w:r>
            <w:r w:rsidRPr="00605A7E">
              <w:rPr>
                <w:lang w:val="en-US" w:eastAsia="es-PY"/>
              </w:rPr>
              <w:t>Hill, 73-76. 1999</w:t>
            </w:r>
          </w:p>
        </w:tc>
      </w:tr>
      <w:tr w:rsidR="00B53298" w:rsidRPr="00011D30"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5</w:t>
            </w:r>
            <w:r w:rsidRPr="00011D30">
              <w:rPr>
                <w:lang w:eastAsia="ko-KR"/>
              </w:rPr>
              <w:t>]</w:t>
            </w:r>
          </w:p>
        </w:tc>
        <w:tc>
          <w:tcPr>
            <w:tcW w:w="6551" w:type="dxa"/>
          </w:tcPr>
          <w:p w:rsidR="00B53298" w:rsidRPr="00011D30" w:rsidRDefault="00B53298" w:rsidP="00B5329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Optimización Algorithms for the Bi-criteria TSP”. </w:t>
            </w:r>
            <w:r w:rsidRPr="00011D30">
              <w:rPr>
                <w:lang w:eastAsia="es-PY"/>
              </w:rPr>
              <w:t>ANTS Workshop 61-72. 2004</w:t>
            </w:r>
          </w:p>
        </w:tc>
      </w:tr>
      <w:tr w:rsidR="00B53298" w:rsidRPr="005E3E65"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6]</w:t>
            </w:r>
          </w:p>
        </w:tc>
        <w:tc>
          <w:tcPr>
            <w:tcW w:w="6551" w:type="dxa"/>
          </w:tcPr>
          <w:p w:rsidR="00B53298" w:rsidRPr="00C260C0" w:rsidRDefault="00B53298" w:rsidP="00B5329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w:t>
            </w:r>
          </w:p>
        </w:tc>
      </w:tr>
      <w:tr w:rsidR="00B53298" w:rsidRPr="00011D30" w:rsidTr="00605A7E">
        <w:tc>
          <w:tcPr>
            <w:tcW w:w="558" w:type="dxa"/>
          </w:tcPr>
          <w:p w:rsidR="00B53298" w:rsidRPr="00011D30" w:rsidRDefault="00B53298" w:rsidP="00B53298">
            <w:pPr>
              <w:pStyle w:val="p1a"/>
              <w:jc w:val="left"/>
              <w:rPr>
                <w:lang w:eastAsia="ko-KR"/>
              </w:rPr>
            </w:pPr>
            <w:r>
              <w:rPr>
                <w:lang w:eastAsia="ko-KR"/>
              </w:rPr>
              <w:t>[</w:t>
            </w:r>
            <w:r w:rsidR="001417CD">
              <w:rPr>
                <w:lang w:eastAsia="ko-KR"/>
              </w:rPr>
              <w:t>7</w:t>
            </w:r>
            <w:r>
              <w:rPr>
                <w:lang w:eastAsia="ko-KR"/>
              </w:rPr>
              <w:t>]</w:t>
            </w:r>
          </w:p>
        </w:tc>
        <w:tc>
          <w:tcPr>
            <w:tcW w:w="6551" w:type="dxa"/>
          </w:tcPr>
          <w:p w:rsidR="00B53298" w:rsidRPr="00011D30" w:rsidRDefault="00B53298" w:rsidP="00B53298">
            <w:pPr>
              <w:pStyle w:val="p1a"/>
              <w:rPr>
                <w:lang w:eastAsia="es-PY"/>
              </w:rPr>
            </w:pPr>
            <w:r>
              <w:rPr>
                <w:lang w:eastAsia="es-PY"/>
              </w:rPr>
              <w:t>J. Lima. Optimización de enjambre de partículas aplicada al problema del cajero viajante bi–objetivo, p. 87. 2007</w:t>
            </w:r>
          </w:p>
        </w:tc>
      </w:tr>
      <w:tr w:rsidR="00B53298" w:rsidRPr="005E3E65"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8</w:t>
            </w:r>
            <w:r w:rsidRPr="00011D30">
              <w:rPr>
                <w:lang w:eastAsia="ko-KR"/>
              </w:rPr>
              <w:t>]</w:t>
            </w:r>
          </w:p>
        </w:tc>
        <w:tc>
          <w:tcPr>
            <w:tcW w:w="6551" w:type="dxa"/>
          </w:tcPr>
          <w:p w:rsidR="00B53298" w:rsidRPr="00C260C0" w:rsidRDefault="00B53298" w:rsidP="00605A7E">
            <w:pPr>
              <w:pStyle w:val="p1a"/>
              <w:rPr>
                <w:lang w:val="en-US" w:eastAsia="ko-KR"/>
              </w:rPr>
            </w:pPr>
            <w:r w:rsidRPr="00011D30">
              <w:rPr>
                <w:lang w:eastAsia="ko-KR"/>
              </w:rPr>
              <w:t xml:space="preserve">J. Paciello, H. Martínez, C. Lezcano and B. Barán. Algoritmos de Optimización multi-objetivos basados en colonias de hormigas. </w:t>
            </w:r>
            <w:r w:rsidRPr="00C260C0">
              <w:rPr>
                <w:lang w:val="en-US" w:eastAsia="ko-KR"/>
              </w:rPr>
              <w:t xml:space="preserve">Proceedings of CLEI’2006. Latin-American Conference </w:t>
            </w:r>
            <w:r w:rsidR="00605A7E">
              <w:rPr>
                <w:lang w:val="en-US" w:eastAsia="ko-KR"/>
              </w:rPr>
              <w:t>on Informatics (CLEI). Santiago</w:t>
            </w:r>
            <w:r w:rsidRPr="00C260C0">
              <w:rPr>
                <w:lang w:val="en-US" w:eastAsia="ko-KR"/>
              </w:rPr>
              <w:t>.</w:t>
            </w:r>
          </w:p>
        </w:tc>
      </w:tr>
      <w:tr w:rsidR="00B53298" w:rsidRPr="00011D30" w:rsidTr="00605A7E">
        <w:tc>
          <w:tcPr>
            <w:tcW w:w="558" w:type="dxa"/>
          </w:tcPr>
          <w:p w:rsidR="00B53298" w:rsidRPr="00011D30" w:rsidRDefault="00B53298" w:rsidP="00B53298">
            <w:pPr>
              <w:pStyle w:val="p1a"/>
              <w:jc w:val="left"/>
              <w:rPr>
                <w:lang w:eastAsia="ko-KR"/>
              </w:rPr>
            </w:pPr>
            <w:r w:rsidRPr="00011D30">
              <w:rPr>
                <w:lang w:eastAsia="ko-KR"/>
              </w:rPr>
              <w:t>[</w:t>
            </w:r>
            <w:r w:rsidR="001417CD">
              <w:rPr>
                <w:lang w:eastAsia="ko-KR"/>
              </w:rPr>
              <w:t>9</w:t>
            </w:r>
            <w:r w:rsidRPr="00011D30">
              <w:rPr>
                <w:lang w:eastAsia="ko-KR"/>
              </w:rPr>
              <w:t>]</w:t>
            </w:r>
          </w:p>
        </w:tc>
        <w:tc>
          <w:tcPr>
            <w:tcW w:w="6551" w:type="dxa"/>
          </w:tcPr>
          <w:p w:rsidR="00B53298" w:rsidRPr="00011D30" w:rsidRDefault="00B53298" w:rsidP="00B53298">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Optimización approach”. </w:t>
            </w:r>
            <w:r w:rsidRPr="00011D30">
              <w:rPr>
                <w:lang w:eastAsia="es-PY"/>
              </w:rPr>
              <w:t>LANC’05, Cali, Colombia. 2005.</w:t>
            </w:r>
          </w:p>
        </w:tc>
      </w:tr>
      <w:tr w:rsidR="00B53298" w:rsidRPr="00011D30" w:rsidTr="00605A7E">
        <w:trPr>
          <w:trHeight w:val="705"/>
        </w:trPr>
        <w:tc>
          <w:tcPr>
            <w:tcW w:w="558" w:type="dxa"/>
          </w:tcPr>
          <w:p w:rsidR="00B53298" w:rsidRPr="00011D30" w:rsidRDefault="00B53298" w:rsidP="00B53298">
            <w:pPr>
              <w:pStyle w:val="p1a"/>
              <w:jc w:val="left"/>
              <w:rPr>
                <w:lang w:eastAsia="ko-KR"/>
              </w:rPr>
            </w:pPr>
            <w:r w:rsidRPr="00011D30">
              <w:rPr>
                <w:lang w:eastAsia="ko-KR"/>
              </w:rPr>
              <w:t>[</w:t>
            </w:r>
            <w:r w:rsidR="001417CD">
              <w:t>10</w:t>
            </w:r>
            <w:r w:rsidRPr="00011D30">
              <w:rPr>
                <w:lang w:eastAsia="ko-KR"/>
              </w:rPr>
              <w:t>]</w:t>
            </w:r>
          </w:p>
        </w:tc>
        <w:tc>
          <w:tcPr>
            <w:tcW w:w="6551" w:type="dxa"/>
          </w:tcPr>
          <w:p w:rsidR="007040A7" w:rsidRPr="007040A7" w:rsidRDefault="00B53298" w:rsidP="00605A7E">
            <w:pPr>
              <w:pStyle w:val="p1a"/>
              <w:rPr>
                <w:lang w:val="en-US" w:eastAsia="es-PY"/>
              </w:rPr>
            </w:pPr>
            <w:r w:rsidRPr="00C260C0">
              <w:rPr>
                <w:lang w:val="en-US" w:eastAsia="es-PY"/>
              </w:rPr>
              <w:t xml:space="preserve">E. Zitzler, K. Deb and L. Thiele. Comparison of Multiobjective Evolutionary Algorithms: Empirical Results. </w:t>
            </w:r>
            <w:r w:rsidRPr="007040A7">
              <w:rPr>
                <w:lang w:val="en-US" w:eastAsia="es-PY"/>
              </w:rPr>
              <w:t>Evolutionary Computation, vol. 8, no.2, pp 173–195. 2000</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C7C" w:rsidRDefault="00874C7C">
      <w:r>
        <w:separator/>
      </w:r>
    </w:p>
  </w:endnote>
  <w:endnote w:type="continuationSeparator" w:id="1">
    <w:p w:rsidR="00874C7C" w:rsidRDefault="00874C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imes New (W1)">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C7C" w:rsidRDefault="00874C7C">
      <w:r>
        <w:separator/>
      </w:r>
    </w:p>
  </w:footnote>
  <w:footnote w:type="continuationSeparator" w:id="1">
    <w:p w:rsidR="00874C7C" w:rsidRDefault="00874C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 w:numId="47">
    <w:abstractNumId w:val="30"/>
  </w:num>
  <w:num w:numId="48">
    <w:abstractNumId w:val="30"/>
  </w:num>
  <w:num w:numId="4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66A6C"/>
    <w:rsid w:val="00094440"/>
    <w:rsid w:val="0009471D"/>
    <w:rsid w:val="00095B88"/>
    <w:rsid w:val="000A111D"/>
    <w:rsid w:val="000A4B9D"/>
    <w:rsid w:val="000A60EC"/>
    <w:rsid w:val="000A7319"/>
    <w:rsid w:val="000A7701"/>
    <w:rsid w:val="000B1831"/>
    <w:rsid w:val="000B259D"/>
    <w:rsid w:val="000C0CD0"/>
    <w:rsid w:val="000C6B24"/>
    <w:rsid w:val="000D2206"/>
    <w:rsid w:val="000E095D"/>
    <w:rsid w:val="000E24C8"/>
    <w:rsid w:val="000E4B34"/>
    <w:rsid w:val="000E4EF4"/>
    <w:rsid w:val="000E6982"/>
    <w:rsid w:val="00104C5B"/>
    <w:rsid w:val="001104A6"/>
    <w:rsid w:val="00110871"/>
    <w:rsid w:val="00127E28"/>
    <w:rsid w:val="00131AB3"/>
    <w:rsid w:val="001417CD"/>
    <w:rsid w:val="0014239F"/>
    <w:rsid w:val="00142F9F"/>
    <w:rsid w:val="00147008"/>
    <w:rsid w:val="00147D53"/>
    <w:rsid w:val="00165C6D"/>
    <w:rsid w:val="00170AFA"/>
    <w:rsid w:val="00183DA3"/>
    <w:rsid w:val="00192333"/>
    <w:rsid w:val="001B31C8"/>
    <w:rsid w:val="001C5ECD"/>
    <w:rsid w:val="001C628C"/>
    <w:rsid w:val="001D0AF5"/>
    <w:rsid w:val="001D3036"/>
    <w:rsid w:val="001D3FC7"/>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3372"/>
    <w:rsid w:val="00244CDE"/>
    <w:rsid w:val="0024775A"/>
    <w:rsid w:val="00252BAB"/>
    <w:rsid w:val="002604B5"/>
    <w:rsid w:val="00265061"/>
    <w:rsid w:val="00265D6D"/>
    <w:rsid w:val="00266FAD"/>
    <w:rsid w:val="002707F0"/>
    <w:rsid w:val="002718A6"/>
    <w:rsid w:val="00275471"/>
    <w:rsid w:val="00277C57"/>
    <w:rsid w:val="00290862"/>
    <w:rsid w:val="0029535F"/>
    <w:rsid w:val="00295A16"/>
    <w:rsid w:val="00296463"/>
    <w:rsid w:val="002A0380"/>
    <w:rsid w:val="002A38EE"/>
    <w:rsid w:val="002A3EE9"/>
    <w:rsid w:val="002A6A0E"/>
    <w:rsid w:val="002B35E4"/>
    <w:rsid w:val="002B4333"/>
    <w:rsid w:val="002F6601"/>
    <w:rsid w:val="00305B3A"/>
    <w:rsid w:val="0031105B"/>
    <w:rsid w:val="00314D18"/>
    <w:rsid w:val="00314F60"/>
    <w:rsid w:val="00315A11"/>
    <w:rsid w:val="00324C6C"/>
    <w:rsid w:val="003279F6"/>
    <w:rsid w:val="003304DE"/>
    <w:rsid w:val="0033684D"/>
    <w:rsid w:val="00343953"/>
    <w:rsid w:val="003449AE"/>
    <w:rsid w:val="0035243F"/>
    <w:rsid w:val="003677DC"/>
    <w:rsid w:val="003822EA"/>
    <w:rsid w:val="00396EEA"/>
    <w:rsid w:val="003A1E32"/>
    <w:rsid w:val="003A4175"/>
    <w:rsid w:val="003B467A"/>
    <w:rsid w:val="003C5FA0"/>
    <w:rsid w:val="003C601B"/>
    <w:rsid w:val="003D3C40"/>
    <w:rsid w:val="003D414C"/>
    <w:rsid w:val="003D5C7E"/>
    <w:rsid w:val="003E2668"/>
    <w:rsid w:val="00401E37"/>
    <w:rsid w:val="004072A8"/>
    <w:rsid w:val="00407760"/>
    <w:rsid w:val="00407D11"/>
    <w:rsid w:val="00422C0D"/>
    <w:rsid w:val="00426060"/>
    <w:rsid w:val="004279E3"/>
    <w:rsid w:val="0043098E"/>
    <w:rsid w:val="00431F9C"/>
    <w:rsid w:val="004333D1"/>
    <w:rsid w:val="004409C5"/>
    <w:rsid w:val="00444A7B"/>
    <w:rsid w:val="00446A8C"/>
    <w:rsid w:val="0044779B"/>
    <w:rsid w:val="00450C95"/>
    <w:rsid w:val="00451C25"/>
    <w:rsid w:val="0045266A"/>
    <w:rsid w:val="00463BDF"/>
    <w:rsid w:val="00486F28"/>
    <w:rsid w:val="00494106"/>
    <w:rsid w:val="004A65F9"/>
    <w:rsid w:val="004A7D6B"/>
    <w:rsid w:val="004C39F1"/>
    <w:rsid w:val="004C4F33"/>
    <w:rsid w:val="004D1014"/>
    <w:rsid w:val="004E1431"/>
    <w:rsid w:val="004F2A73"/>
    <w:rsid w:val="004F5ED4"/>
    <w:rsid w:val="00500378"/>
    <w:rsid w:val="005017E5"/>
    <w:rsid w:val="005069BD"/>
    <w:rsid w:val="00514029"/>
    <w:rsid w:val="0051481D"/>
    <w:rsid w:val="0051507D"/>
    <w:rsid w:val="005154B2"/>
    <w:rsid w:val="00515D63"/>
    <w:rsid w:val="005217C8"/>
    <w:rsid w:val="00526B0E"/>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0641"/>
    <w:rsid w:val="005E1BDC"/>
    <w:rsid w:val="005E2294"/>
    <w:rsid w:val="005E3E65"/>
    <w:rsid w:val="00603CC6"/>
    <w:rsid w:val="00605A7E"/>
    <w:rsid w:val="00607DD5"/>
    <w:rsid w:val="00612D89"/>
    <w:rsid w:val="006149A3"/>
    <w:rsid w:val="006174C1"/>
    <w:rsid w:val="006225EA"/>
    <w:rsid w:val="00622A2D"/>
    <w:rsid w:val="00624387"/>
    <w:rsid w:val="00641877"/>
    <w:rsid w:val="006430DB"/>
    <w:rsid w:val="006434A5"/>
    <w:rsid w:val="006511A5"/>
    <w:rsid w:val="00652234"/>
    <w:rsid w:val="00657488"/>
    <w:rsid w:val="006677AA"/>
    <w:rsid w:val="00671FD5"/>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E42DC"/>
    <w:rsid w:val="006F2AD4"/>
    <w:rsid w:val="006F52F5"/>
    <w:rsid w:val="006F5CF7"/>
    <w:rsid w:val="007040A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85619"/>
    <w:rsid w:val="0079352C"/>
    <w:rsid w:val="007A07DF"/>
    <w:rsid w:val="007A170D"/>
    <w:rsid w:val="007A42FE"/>
    <w:rsid w:val="007E286E"/>
    <w:rsid w:val="007E611D"/>
    <w:rsid w:val="007E6719"/>
    <w:rsid w:val="007F0729"/>
    <w:rsid w:val="007F7029"/>
    <w:rsid w:val="00801012"/>
    <w:rsid w:val="008019BA"/>
    <w:rsid w:val="00807B19"/>
    <w:rsid w:val="00810019"/>
    <w:rsid w:val="00816B5A"/>
    <w:rsid w:val="0081747F"/>
    <w:rsid w:val="008177D1"/>
    <w:rsid w:val="008371DC"/>
    <w:rsid w:val="00856A5E"/>
    <w:rsid w:val="008630B6"/>
    <w:rsid w:val="008668D9"/>
    <w:rsid w:val="00866CA9"/>
    <w:rsid w:val="00874C7C"/>
    <w:rsid w:val="00877A12"/>
    <w:rsid w:val="00881964"/>
    <w:rsid w:val="00887327"/>
    <w:rsid w:val="008A0799"/>
    <w:rsid w:val="008A78E0"/>
    <w:rsid w:val="008A7E69"/>
    <w:rsid w:val="008B1A81"/>
    <w:rsid w:val="008B5C55"/>
    <w:rsid w:val="008C27B0"/>
    <w:rsid w:val="008C2CD7"/>
    <w:rsid w:val="008C347E"/>
    <w:rsid w:val="008D0D66"/>
    <w:rsid w:val="008D1055"/>
    <w:rsid w:val="008D2928"/>
    <w:rsid w:val="008D4205"/>
    <w:rsid w:val="008E0915"/>
    <w:rsid w:val="008E1CB2"/>
    <w:rsid w:val="009054AD"/>
    <w:rsid w:val="00913B11"/>
    <w:rsid w:val="00914605"/>
    <w:rsid w:val="00920843"/>
    <w:rsid w:val="00922B34"/>
    <w:rsid w:val="0093247D"/>
    <w:rsid w:val="009334C5"/>
    <w:rsid w:val="00940E03"/>
    <w:rsid w:val="00941E5A"/>
    <w:rsid w:val="00943462"/>
    <w:rsid w:val="009473F7"/>
    <w:rsid w:val="0095068A"/>
    <w:rsid w:val="009620B7"/>
    <w:rsid w:val="009661AD"/>
    <w:rsid w:val="009711D6"/>
    <w:rsid w:val="00980436"/>
    <w:rsid w:val="00981B0A"/>
    <w:rsid w:val="009826A0"/>
    <w:rsid w:val="00993759"/>
    <w:rsid w:val="00993762"/>
    <w:rsid w:val="00993D4C"/>
    <w:rsid w:val="009942DC"/>
    <w:rsid w:val="009A06A3"/>
    <w:rsid w:val="009B1D59"/>
    <w:rsid w:val="009B3592"/>
    <w:rsid w:val="009B6A76"/>
    <w:rsid w:val="009B7E15"/>
    <w:rsid w:val="009C4BA4"/>
    <w:rsid w:val="009D119C"/>
    <w:rsid w:val="009D44FF"/>
    <w:rsid w:val="009D6023"/>
    <w:rsid w:val="009E023F"/>
    <w:rsid w:val="009E2751"/>
    <w:rsid w:val="009E2B92"/>
    <w:rsid w:val="009F114C"/>
    <w:rsid w:val="009F4136"/>
    <w:rsid w:val="00A00B6C"/>
    <w:rsid w:val="00A011C1"/>
    <w:rsid w:val="00A02F42"/>
    <w:rsid w:val="00A0382C"/>
    <w:rsid w:val="00A06878"/>
    <w:rsid w:val="00A1274D"/>
    <w:rsid w:val="00A14EB5"/>
    <w:rsid w:val="00A15414"/>
    <w:rsid w:val="00A155A4"/>
    <w:rsid w:val="00A20AA6"/>
    <w:rsid w:val="00A21E0E"/>
    <w:rsid w:val="00A2716C"/>
    <w:rsid w:val="00A30FD7"/>
    <w:rsid w:val="00A35E21"/>
    <w:rsid w:val="00A361C0"/>
    <w:rsid w:val="00A36712"/>
    <w:rsid w:val="00A40B39"/>
    <w:rsid w:val="00A4231B"/>
    <w:rsid w:val="00A43754"/>
    <w:rsid w:val="00A529EB"/>
    <w:rsid w:val="00A56013"/>
    <w:rsid w:val="00A61B46"/>
    <w:rsid w:val="00A632D8"/>
    <w:rsid w:val="00A71150"/>
    <w:rsid w:val="00A76162"/>
    <w:rsid w:val="00A8258F"/>
    <w:rsid w:val="00A82AC2"/>
    <w:rsid w:val="00A84F82"/>
    <w:rsid w:val="00A95A3D"/>
    <w:rsid w:val="00A97D04"/>
    <w:rsid w:val="00AA01C8"/>
    <w:rsid w:val="00AA0C04"/>
    <w:rsid w:val="00AC187B"/>
    <w:rsid w:val="00AE1FAB"/>
    <w:rsid w:val="00AE3C1D"/>
    <w:rsid w:val="00AF3199"/>
    <w:rsid w:val="00B00920"/>
    <w:rsid w:val="00B04A38"/>
    <w:rsid w:val="00B069EE"/>
    <w:rsid w:val="00B10C95"/>
    <w:rsid w:val="00B14F22"/>
    <w:rsid w:val="00B1531A"/>
    <w:rsid w:val="00B25104"/>
    <w:rsid w:val="00B25C1F"/>
    <w:rsid w:val="00B30D31"/>
    <w:rsid w:val="00B33B2F"/>
    <w:rsid w:val="00B34627"/>
    <w:rsid w:val="00B35AFA"/>
    <w:rsid w:val="00B37252"/>
    <w:rsid w:val="00B51443"/>
    <w:rsid w:val="00B5188A"/>
    <w:rsid w:val="00B53298"/>
    <w:rsid w:val="00B56219"/>
    <w:rsid w:val="00B603BB"/>
    <w:rsid w:val="00B721E1"/>
    <w:rsid w:val="00B824CC"/>
    <w:rsid w:val="00B82B8D"/>
    <w:rsid w:val="00B845B7"/>
    <w:rsid w:val="00B85BF2"/>
    <w:rsid w:val="00B922CE"/>
    <w:rsid w:val="00B953BA"/>
    <w:rsid w:val="00B97374"/>
    <w:rsid w:val="00BA1563"/>
    <w:rsid w:val="00BA3135"/>
    <w:rsid w:val="00BB55B0"/>
    <w:rsid w:val="00BD0924"/>
    <w:rsid w:val="00BD33FD"/>
    <w:rsid w:val="00C0094E"/>
    <w:rsid w:val="00C035E3"/>
    <w:rsid w:val="00C06AC0"/>
    <w:rsid w:val="00C06EFE"/>
    <w:rsid w:val="00C109F4"/>
    <w:rsid w:val="00C16F71"/>
    <w:rsid w:val="00C21DCE"/>
    <w:rsid w:val="00C260C0"/>
    <w:rsid w:val="00C27BCB"/>
    <w:rsid w:val="00C3670B"/>
    <w:rsid w:val="00C403A2"/>
    <w:rsid w:val="00C45A6E"/>
    <w:rsid w:val="00C52279"/>
    <w:rsid w:val="00C53BEE"/>
    <w:rsid w:val="00C616AD"/>
    <w:rsid w:val="00C7181B"/>
    <w:rsid w:val="00C83F1E"/>
    <w:rsid w:val="00C8694A"/>
    <w:rsid w:val="00C86DA9"/>
    <w:rsid w:val="00C951AE"/>
    <w:rsid w:val="00C95EFA"/>
    <w:rsid w:val="00C9661F"/>
    <w:rsid w:val="00C976A1"/>
    <w:rsid w:val="00CB10B2"/>
    <w:rsid w:val="00CB44C7"/>
    <w:rsid w:val="00CB457E"/>
    <w:rsid w:val="00CC105A"/>
    <w:rsid w:val="00CE27C5"/>
    <w:rsid w:val="00CF0521"/>
    <w:rsid w:val="00CF3BCD"/>
    <w:rsid w:val="00CF634F"/>
    <w:rsid w:val="00CF7008"/>
    <w:rsid w:val="00D15B79"/>
    <w:rsid w:val="00D15D54"/>
    <w:rsid w:val="00D219E3"/>
    <w:rsid w:val="00D22464"/>
    <w:rsid w:val="00D25733"/>
    <w:rsid w:val="00D40874"/>
    <w:rsid w:val="00D4297E"/>
    <w:rsid w:val="00D46E59"/>
    <w:rsid w:val="00D515CF"/>
    <w:rsid w:val="00D621AE"/>
    <w:rsid w:val="00D8313E"/>
    <w:rsid w:val="00DB185E"/>
    <w:rsid w:val="00DB2F20"/>
    <w:rsid w:val="00DB40B0"/>
    <w:rsid w:val="00DC2926"/>
    <w:rsid w:val="00DC62CE"/>
    <w:rsid w:val="00DC7CC2"/>
    <w:rsid w:val="00DE114F"/>
    <w:rsid w:val="00DE50FE"/>
    <w:rsid w:val="00DE53F6"/>
    <w:rsid w:val="00DE5691"/>
    <w:rsid w:val="00DE61FA"/>
    <w:rsid w:val="00DF7119"/>
    <w:rsid w:val="00E05B70"/>
    <w:rsid w:val="00E110F1"/>
    <w:rsid w:val="00E1116B"/>
    <w:rsid w:val="00E1580C"/>
    <w:rsid w:val="00E26768"/>
    <w:rsid w:val="00E30037"/>
    <w:rsid w:val="00E3194C"/>
    <w:rsid w:val="00E3380D"/>
    <w:rsid w:val="00E43863"/>
    <w:rsid w:val="00E470E3"/>
    <w:rsid w:val="00E50826"/>
    <w:rsid w:val="00E541B1"/>
    <w:rsid w:val="00E653C9"/>
    <w:rsid w:val="00E75C07"/>
    <w:rsid w:val="00E77B2A"/>
    <w:rsid w:val="00E80873"/>
    <w:rsid w:val="00E81290"/>
    <w:rsid w:val="00E82496"/>
    <w:rsid w:val="00E8361D"/>
    <w:rsid w:val="00E87AFB"/>
    <w:rsid w:val="00E901F6"/>
    <w:rsid w:val="00E916AC"/>
    <w:rsid w:val="00E93C2E"/>
    <w:rsid w:val="00E948F7"/>
    <w:rsid w:val="00EA103A"/>
    <w:rsid w:val="00EA1D1A"/>
    <w:rsid w:val="00EA1D86"/>
    <w:rsid w:val="00EA3C57"/>
    <w:rsid w:val="00EB6110"/>
    <w:rsid w:val="00EB7F18"/>
    <w:rsid w:val="00EC20DA"/>
    <w:rsid w:val="00EC3FBD"/>
    <w:rsid w:val="00ED4427"/>
    <w:rsid w:val="00ED699B"/>
    <w:rsid w:val="00ED7F2A"/>
    <w:rsid w:val="00EE00CD"/>
    <w:rsid w:val="00EE1B18"/>
    <w:rsid w:val="00EE2313"/>
    <w:rsid w:val="00EF0605"/>
    <w:rsid w:val="00EF4C1A"/>
    <w:rsid w:val="00F0036C"/>
    <w:rsid w:val="00F00716"/>
    <w:rsid w:val="00F0369C"/>
    <w:rsid w:val="00F07D28"/>
    <w:rsid w:val="00F242B6"/>
    <w:rsid w:val="00F26BBE"/>
    <w:rsid w:val="00F26CAE"/>
    <w:rsid w:val="00F31F88"/>
    <w:rsid w:val="00F35037"/>
    <w:rsid w:val="00F35DC4"/>
    <w:rsid w:val="00F40F6E"/>
    <w:rsid w:val="00F47E03"/>
    <w:rsid w:val="00F516ED"/>
    <w:rsid w:val="00F51B1E"/>
    <w:rsid w:val="00F5462C"/>
    <w:rsid w:val="00F54FCB"/>
    <w:rsid w:val="00F561BA"/>
    <w:rsid w:val="00F571E7"/>
    <w:rsid w:val="00F615BD"/>
    <w:rsid w:val="00F7127F"/>
    <w:rsid w:val="00F71DDE"/>
    <w:rsid w:val="00F74BED"/>
    <w:rsid w:val="00F766E3"/>
    <w:rsid w:val="00F93AE0"/>
    <w:rsid w:val="00F93B77"/>
    <w:rsid w:val="00FA0A74"/>
    <w:rsid w:val="00FA0BD0"/>
    <w:rsid w:val="00FA60BA"/>
    <w:rsid w:val="00FB7E9D"/>
    <w:rsid w:val="00FC55DF"/>
    <w:rsid w:val="00FC5F59"/>
    <w:rsid w:val="00FC65A5"/>
    <w:rsid w:val="00FD47D2"/>
    <w:rsid w:val="00FE268C"/>
    <w:rsid w:val="00FE642D"/>
    <w:rsid w:val="00FE6548"/>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emf"/><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38496.094212000011</c:v>
                </c:pt>
                <c:pt idx="10">
                  <c:v>56418.877220000002</c:v>
                </c:pt>
                <c:pt idx="11">
                  <c:v>100546.60129000002</c:v>
                </c:pt>
                <c:pt idx="12">
                  <c:v>106519.989470999</c:v>
                </c:pt>
                <c:pt idx="13">
                  <c:v>99164.150689999995</c:v>
                </c:pt>
                <c:pt idx="14">
                  <c:v>71865.753536999968</c:v>
                </c:pt>
                <c:pt idx="15">
                  <c:v>119651.53327799968</c:v>
                </c:pt>
                <c:pt idx="16">
                  <c:v>132592.52071499868</c:v>
                </c:pt>
                <c:pt idx="17">
                  <c:v>28424.169211999892</c:v>
                </c:pt>
                <c:pt idx="18">
                  <c:v>28838.4197849999</c:v>
                </c:pt>
                <c:pt idx="19">
                  <c:v>60028.301244000002</c:v>
                </c:pt>
                <c:pt idx="20">
                  <c:v>110059.48768599991</c:v>
                </c:pt>
                <c:pt idx="21">
                  <c:v>158505.279673999</c:v>
                </c:pt>
                <c:pt idx="22">
                  <c:v>60981.525137999903</c:v>
                </c:pt>
                <c:pt idx="23">
                  <c:v>138603.142434999</c:v>
                </c:pt>
                <c:pt idx="24">
                  <c:v>28316.674677999872</c:v>
                </c:pt>
                <c:pt idx="25">
                  <c:v>61712.520930999897</c:v>
                </c:pt>
                <c:pt idx="26">
                  <c:v>96510.512804999496</c:v>
                </c:pt>
                <c:pt idx="27">
                  <c:v>58308.242627</c:v>
                </c:pt>
                <c:pt idx="28">
                  <c:v>60714.35138</c:v>
                </c:pt>
                <c:pt idx="29">
                  <c:v>52829.437042999998</c:v>
                </c:pt>
                <c:pt idx="30">
                  <c:v>30246.514373000002</c:v>
                </c:pt>
                <c:pt idx="31">
                  <c:v>121594.838395</c:v>
                </c:pt>
                <c:pt idx="32">
                  <c:v>49157.311195000002</c:v>
                </c:pt>
                <c:pt idx="33">
                  <c:v>48368.053999000003</c:v>
                </c:pt>
                <c:pt idx="34">
                  <c:v>63682.418585000043</c:v>
                </c:pt>
                <c:pt idx="35">
                  <c:v>56730.658012000094</c:v>
                </c:pt>
                <c:pt idx="36">
                  <c:v>69953.464536999818</c:v>
                </c:pt>
                <c:pt idx="37">
                  <c:v>119496.305931999</c:v>
                </c:pt>
                <c:pt idx="38">
                  <c:v>46355.817944000002</c:v>
                </c:pt>
                <c:pt idx="39">
                  <c:v>144589.27039299899</c:v>
                </c:pt>
                <c:pt idx="40">
                  <c:v>78500.127620000087</c:v>
                </c:pt>
                <c:pt idx="41">
                  <c:v>36005.635886999997</c:v>
                </c:pt>
                <c:pt idx="42">
                  <c:v>65076.780719000002</c:v>
                </c:pt>
                <c:pt idx="43">
                  <c:v>68055.61226899999</c:v>
                </c:pt>
                <c:pt idx="44">
                  <c:v>46937.608630000002</c:v>
                </c:pt>
                <c:pt idx="45">
                  <c:v>116155.385505999</c:v>
                </c:pt>
                <c:pt idx="46">
                  <c:v>32734.486575999999</c:v>
                </c:pt>
                <c:pt idx="47">
                  <c:v>27635.843629999996</c:v>
                </c:pt>
                <c:pt idx="48">
                  <c:v>73371.912771999414</c:v>
                </c:pt>
                <c:pt idx="49">
                  <c:v>149084.62893699898</c:v>
                </c:pt>
                <c:pt idx="50">
                  <c:v>103963.30785700001</c:v>
                </c:pt>
                <c:pt idx="51">
                  <c:v>155042.16598599911</c:v>
                </c:pt>
                <c:pt idx="52">
                  <c:v>35581.631202999997</c:v>
                </c:pt>
                <c:pt idx="53">
                  <c:v>32059.161335999899</c:v>
                </c:pt>
                <c:pt idx="54">
                  <c:v>74842.372743</c:v>
                </c:pt>
                <c:pt idx="55">
                  <c:v>78066.672761000023</c:v>
                </c:pt>
                <c:pt idx="56">
                  <c:v>85273.385025000025</c:v>
                </c:pt>
                <c:pt idx="57">
                  <c:v>145970.16339799899</c:v>
                </c:pt>
                <c:pt idx="58">
                  <c:v>125738.03497199994</c:v>
                </c:pt>
                <c:pt idx="59">
                  <c:v>27031.816642000002</c:v>
                </c:pt>
                <c:pt idx="60">
                  <c:v>117764.548425</c:v>
                </c:pt>
                <c:pt idx="61">
                  <c:v>55653.720011999998</c:v>
                </c:pt>
                <c:pt idx="62">
                  <c:v>158745.91140699919</c:v>
                </c:pt>
                <c:pt idx="63">
                  <c:v>71975.377039000014</c:v>
                </c:pt>
                <c:pt idx="64">
                  <c:v>142184.09210199901</c:v>
                </c:pt>
                <c:pt idx="65">
                  <c:v>77133.764481999868</c:v>
                </c:pt>
                <c:pt idx="66">
                  <c:v>26233.635071999903</c:v>
                </c:pt>
                <c:pt idx="67">
                  <c:v>99524.063259999879</c:v>
                </c:pt>
                <c:pt idx="68">
                  <c:v>88887.512712999902</c:v>
                </c:pt>
                <c:pt idx="69">
                  <c:v>68281.65572900034</c:v>
                </c:pt>
                <c:pt idx="70">
                  <c:v>49727.643440999986</c:v>
                </c:pt>
                <c:pt idx="71">
                  <c:v>106494.429977999</c:v>
                </c:pt>
                <c:pt idx="72">
                  <c:v>133664.85923199932</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43035.974884000003</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113421.6837169994</c:v>
                </c:pt>
                <c:pt idx="19">
                  <c:v>67219.918894999908</c:v>
                </c:pt>
                <c:pt idx="20">
                  <c:v>34596.600018000012</c:v>
                </c:pt>
                <c:pt idx="21">
                  <c:v>25117.039942999891</c:v>
                </c:pt>
                <c:pt idx="22">
                  <c:v>66598.192469999995</c:v>
                </c:pt>
                <c:pt idx="23">
                  <c:v>28291.094184000085</c:v>
                </c:pt>
                <c:pt idx="24">
                  <c:v>121613.86680699899</c:v>
                </c:pt>
                <c:pt idx="25">
                  <c:v>66478.744926999992</c:v>
                </c:pt>
                <c:pt idx="26">
                  <c:v>42878.797677999901</c:v>
                </c:pt>
                <c:pt idx="27">
                  <c:v>67536.177089999997</c:v>
                </c:pt>
                <c:pt idx="28">
                  <c:v>66955.415632999968</c:v>
                </c:pt>
                <c:pt idx="29">
                  <c:v>71761.46354199943</c:v>
                </c:pt>
                <c:pt idx="30">
                  <c:v>112322.72445400002</c:v>
                </c:pt>
                <c:pt idx="31">
                  <c:v>30281.037148999902</c:v>
                </c:pt>
                <c:pt idx="32">
                  <c:v>78699.032292999938</c:v>
                </c:pt>
                <c:pt idx="33">
                  <c:v>78874.938461999904</c:v>
                </c:pt>
                <c:pt idx="34">
                  <c:v>61274.561046999996</c:v>
                </c:pt>
                <c:pt idx="35">
                  <c:v>67935.174694000365</c:v>
                </c:pt>
                <c:pt idx="36">
                  <c:v>55619.775576</c:v>
                </c:pt>
                <c:pt idx="37">
                  <c:v>32775.354501000176</c:v>
                </c:pt>
                <c:pt idx="38">
                  <c:v>83733.315838999901</c:v>
                </c:pt>
                <c:pt idx="39">
                  <c:v>27242.889519999822</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25251.625919999915</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50994.47027700016</c:v>
                </c:pt>
                <c:pt idx="66">
                  <c:v>141828.25919299832</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33432.372830000095</c:v>
                </c:pt>
                <c:pt idx="77">
                  <c:v>124305.28551299902</c:v>
                </c:pt>
                <c:pt idx="78">
                  <c:v>25963.037335999899</c:v>
                </c:pt>
                <c:pt idx="79">
                  <c:v>72285.408356999993</c:v>
                </c:pt>
                <c:pt idx="80">
                  <c:v>31590.62191999991</c:v>
                </c:pt>
                <c:pt idx="81">
                  <c:v>53384.615432999999</c:v>
                </c:pt>
                <c:pt idx="82">
                  <c:v>88362.808936999907</c:v>
                </c:pt>
                <c:pt idx="83">
                  <c:v>71314.390299999999</c:v>
                </c:pt>
                <c:pt idx="84">
                  <c:v>32315.922537999992</c:v>
                </c:pt>
                <c:pt idx="85">
                  <c:v>98485.882591999878</c:v>
                </c:pt>
              </c:numCache>
            </c:numRef>
          </c:yVal>
        </c:ser>
        <c:ser>
          <c:idx val="1"/>
          <c:order val="1"/>
          <c:tx>
            <c:v>M3AS</c:v>
          </c:tx>
          <c:spPr>
            <a:ln w="28575">
              <a:noFill/>
            </a:ln>
          </c:spPr>
          <c:xVal>
            <c:numRef>
              <c:f>'[1]M3AS-OPTIMO'!$A:$A</c:f>
              <c:numCache>
                <c:formatCode>General</c:formatCode>
                <c:ptCount val="1048576"/>
                <c:pt idx="0">
                  <c:v>121594.838395</c:v>
                </c:pt>
                <c:pt idx="1">
                  <c:v>30986.891458999915</c:v>
                </c:pt>
                <c:pt idx="2">
                  <c:v>99503.828341</c:v>
                </c:pt>
                <c:pt idx="3">
                  <c:v>102510.498764</c:v>
                </c:pt>
                <c:pt idx="4">
                  <c:v>49157.311195000002</c:v>
                </c:pt>
                <c:pt idx="5">
                  <c:v>31807.147676999892</c:v>
                </c:pt>
                <c:pt idx="6">
                  <c:v>48368.053999000003</c:v>
                </c:pt>
                <c:pt idx="7">
                  <c:v>31289.730954999992</c:v>
                </c:pt>
                <c:pt idx="8">
                  <c:v>63682.418585000043</c:v>
                </c:pt>
                <c:pt idx="9">
                  <c:v>56730.658012000094</c:v>
                </c:pt>
                <c:pt idx="10">
                  <c:v>69953.464536999818</c:v>
                </c:pt>
                <c:pt idx="11">
                  <c:v>119496.305931999</c:v>
                </c:pt>
                <c:pt idx="12">
                  <c:v>112030.60542399943</c:v>
                </c:pt>
                <c:pt idx="13">
                  <c:v>28465.483525000021</c:v>
                </c:pt>
                <c:pt idx="14">
                  <c:v>46355.817944000002</c:v>
                </c:pt>
                <c:pt idx="15">
                  <c:v>144589.27039299899</c:v>
                </c:pt>
                <c:pt idx="16">
                  <c:v>78500.127620000087</c:v>
                </c:pt>
                <c:pt idx="17">
                  <c:v>36005.635886999997</c:v>
                </c:pt>
                <c:pt idx="18">
                  <c:v>65076.780719000002</c:v>
                </c:pt>
                <c:pt idx="19">
                  <c:v>68055.61226899999</c:v>
                </c:pt>
                <c:pt idx="20">
                  <c:v>31790.230535999897</c:v>
                </c:pt>
                <c:pt idx="21">
                  <c:v>46937.608630000002</c:v>
                </c:pt>
                <c:pt idx="22">
                  <c:v>116155.385505999</c:v>
                </c:pt>
                <c:pt idx="23">
                  <c:v>94305.608943000014</c:v>
                </c:pt>
                <c:pt idx="24">
                  <c:v>32734.486575999999</c:v>
                </c:pt>
                <c:pt idx="25">
                  <c:v>27635.843629999996</c:v>
                </c:pt>
                <c:pt idx="26">
                  <c:v>30419.345492000029</c:v>
                </c:pt>
                <c:pt idx="27">
                  <c:v>107948.36015299908</c:v>
                </c:pt>
                <c:pt idx="28">
                  <c:v>73371.912771999414</c:v>
                </c:pt>
                <c:pt idx="29">
                  <c:v>96675.594877999596</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78066.672761000023</c:v>
                </c:pt>
                <c:pt idx="38">
                  <c:v>85273.385025000025</c:v>
                </c:pt>
                <c:pt idx="39">
                  <c:v>31804.225194999985</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158745.91140699919</c:v>
                </c:pt>
                <c:pt idx="48">
                  <c:v>71975.377039000014</c:v>
                </c:pt>
                <c:pt idx="49">
                  <c:v>142184.09210199901</c:v>
                </c:pt>
                <c:pt idx="50">
                  <c:v>139037.57706299899</c:v>
                </c:pt>
                <c:pt idx="51">
                  <c:v>77133.764481999868</c:v>
                </c:pt>
                <c:pt idx="52">
                  <c:v>26233.635071999903</c:v>
                </c:pt>
                <c:pt idx="53">
                  <c:v>99524.063259999879</c:v>
                </c:pt>
                <c:pt idx="54">
                  <c:v>28941.072536999818</c:v>
                </c:pt>
                <c:pt idx="55">
                  <c:v>113469.794919999</c:v>
                </c:pt>
                <c:pt idx="56">
                  <c:v>88887.512712999902</c:v>
                </c:pt>
                <c:pt idx="57">
                  <c:v>68281.65572900034</c:v>
                </c:pt>
                <c:pt idx="58">
                  <c:v>49727.643440999986</c:v>
                </c:pt>
                <c:pt idx="59">
                  <c:v>106494.429977999</c:v>
                </c:pt>
                <c:pt idx="60">
                  <c:v>112340.69689799997</c:v>
                </c:pt>
                <c:pt idx="61">
                  <c:v>110152.98363800001</c:v>
                </c:pt>
                <c:pt idx="62">
                  <c:v>133664.85923199932</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40646.847312000013</c:v>
                </c:pt>
                <c:pt idx="4">
                  <c:v>78699.032292999938</c:v>
                </c:pt>
                <c:pt idx="5">
                  <c:v>109539.81472199902</c:v>
                </c:pt>
                <c:pt idx="6">
                  <c:v>78874.938461999904</c:v>
                </c:pt>
                <c:pt idx="7">
                  <c:v>113678.756467999</c:v>
                </c:pt>
                <c:pt idx="8">
                  <c:v>61274.561046999996</c:v>
                </c:pt>
                <c:pt idx="9">
                  <c:v>67935.174694000365</c:v>
                </c:pt>
                <c:pt idx="10">
                  <c:v>55619.775576</c:v>
                </c:pt>
                <c:pt idx="11">
                  <c:v>32775.354501000176</c:v>
                </c:pt>
                <c:pt idx="12">
                  <c:v>36437.072376000011</c:v>
                </c:pt>
                <c:pt idx="13">
                  <c:v>119017.08443699902</c:v>
                </c:pt>
                <c:pt idx="14">
                  <c:v>83733.315838999901</c:v>
                </c:pt>
                <c:pt idx="15">
                  <c:v>27242.889519999822</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25251.625919999915</c:v>
                </c:pt>
                <c:pt idx="33">
                  <c:v>97760.617742999995</c:v>
                </c:pt>
                <c:pt idx="34">
                  <c:v>116255.3841869993</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28657.794824000077</c:v>
                </c:pt>
                <c:pt idx="51">
                  <c:v>50994.47027700016</c:v>
                </c:pt>
                <c:pt idx="52">
                  <c:v>141828.25919299832</c:v>
                </c:pt>
                <c:pt idx="53">
                  <c:v>41052.147678000001</c:v>
                </c:pt>
                <c:pt idx="54">
                  <c:v>117485.208135999</c:v>
                </c:pt>
                <c:pt idx="55">
                  <c:v>34741.379072000003</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33432.372830000095</c:v>
                </c:pt>
                <c:pt idx="67">
                  <c:v>124305.28551299902</c:v>
                </c:pt>
                <c:pt idx="68">
                  <c:v>67730.058735000013</c:v>
                </c:pt>
                <c:pt idx="69">
                  <c:v>25963.037335999899</c:v>
                </c:pt>
                <c:pt idx="70">
                  <c:v>72285.408356999993</c:v>
                </c:pt>
                <c:pt idx="71">
                  <c:v>31590.62191999991</c:v>
                </c:pt>
                <c:pt idx="72">
                  <c:v>53384.615432999999</c:v>
                </c:pt>
                <c:pt idx="73">
                  <c:v>88362.808936999907</c:v>
                </c:pt>
                <c:pt idx="74">
                  <c:v>71314.390299999999</c:v>
                </c:pt>
                <c:pt idx="75">
                  <c:v>32315.922537999992</c:v>
                </c:pt>
                <c:pt idx="76">
                  <c:v>114719.137351999</c:v>
                </c:pt>
                <c:pt idx="77">
                  <c:v>98485.882591999878</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26576.145509999915</c:v>
                </c:pt>
                <c:pt idx="3">
                  <c:v>27411.209149999922</c:v>
                </c:pt>
                <c:pt idx="4">
                  <c:v>105339.644604999</c:v>
                </c:pt>
                <c:pt idx="5">
                  <c:v>105533.524567999</c:v>
                </c:pt>
                <c:pt idx="6">
                  <c:v>97354.861434999897</c:v>
                </c:pt>
                <c:pt idx="7">
                  <c:v>92550.730814999901</c:v>
                </c:pt>
                <c:pt idx="8">
                  <c:v>31766.709060999896</c:v>
                </c:pt>
                <c:pt idx="9">
                  <c:v>33866.81460600016</c:v>
                </c:pt>
                <c:pt idx="10">
                  <c:v>127308.532413999</c:v>
                </c:pt>
                <c:pt idx="11">
                  <c:v>34838.504276000043</c:v>
                </c:pt>
                <c:pt idx="12">
                  <c:v>156029.85870499938</c:v>
                </c:pt>
                <c:pt idx="13">
                  <c:v>31447.630323999896</c:v>
                </c:pt>
                <c:pt idx="14">
                  <c:v>116571.96238399897</c:v>
                </c:pt>
                <c:pt idx="15">
                  <c:v>71603.956068999993</c:v>
                </c:pt>
                <c:pt idx="16">
                  <c:v>51428.109647999998</c:v>
                </c:pt>
                <c:pt idx="17">
                  <c:v>148341.73663500001</c:v>
                </c:pt>
                <c:pt idx="18">
                  <c:v>38496.094212000011</c:v>
                </c:pt>
                <c:pt idx="19">
                  <c:v>56418.877220000002</c:v>
                </c:pt>
                <c:pt idx="20">
                  <c:v>100546.60129000002</c:v>
                </c:pt>
                <c:pt idx="21">
                  <c:v>106519.989470999</c:v>
                </c:pt>
                <c:pt idx="22">
                  <c:v>149298.09450299822</c:v>
                </c:pt>
                <c:pt idx="23">
                  <c:v>99164.150689999995</c:v>
                </c:pt>
                <c:pt idx="24">
                  <c:v>80897.776648999992</c:v>
                </c:pt>
                <c:pt idx="25">
                  <c:v>56091.778300000005</c:v>
                </c:pt>
                <c:pt idx="26">
                  <c:v>71865.753536999968</c:v>
                </c:pt>
                <c:pt idx="27">
                  <c:v>119651.53327799968</c:v>
                </c:pt>
                <c:pt idx="28">
                  <c:v>156411.66441699877</c:v>
                </c:pt>
                <c:pt idx="29">
                  <c:v>28019.528605999905</c:v>
                </c:pt>
                <c:pt idx="30">
                  <c:v>39779.343801000003</c:v>
                </c:pt>
                <c:pt idx="31">
                  <c:v>73549.070288999996</c:v>
                </c:pt>
                <c:pt idx="32">
                  <c:v>132592.52071499868</c:v>
                </c:pt>
                <c:pt idx="33">
                  <c:v>28424.169211999892</c:v>
                </c:pt>
                <c:pt idx="34">
                  <c:v>83415.180469000057</c:v>
                </c:pt>
                <c:pt idx="35">
                  <c:v>80102.429225999993</c:v>
                </c:pt>
                <c:pt idx="36">
                  <c:v>28838.4197849999</c:v>
                </c:pt>
                <c:pt idx="37">
                  <c:v>60028.301244000002</c:v>
                </c:pt>
                <c:pt idx="38">
                  <c:v>86831.646555999978</c:v>
                </c:pt>
                <c:pt idx="39">
                  <c:v>35718.839885999943</c:v>
                </c:pt>
                <c:pt idx="40">
                  <c:v>110059.48768599991</c:v>
                </c:pt>
                <c:pt idx="41">
                  <c:v>67815.953533999447</c:v>
                </c:pt>
                <c:pt idx="42">
                  <c:v>64347.342814000156</c:v>
                </c:pt>
                <c:pt idx="43">
                  <c:v>137703.40251599898</c:v>
                </c:pt>
                <c:pt idx="44">
                  <c:v>36632.020488999995</c:v>
                </c:pt>
                <c:pt idx="45">
                  <c:v>158099.55710099899</c:v>
                </c:pt>
                <c:pt idx="46">
                  <c:v>158505.279673999</c:v>
                </c:pt>
                <c:pt idx="47">
                  <c:v>60981.525137999903</c:v>
                </c:pt>
                <c:pt idx="48">
                  <c:v>47483.819113000012</c:v>
                </c:pt>
                <c:pt idx="49">
                  <c:v>43079.804358000176</c:v>
                </c:pt>
                <c:pt idx="50">
                  <c:v>35631.333334000003</c:v>
                </c:pt>
                <c:pt idx="51">
                  <c:v>28079.086403000085</c:v>
                </c:pt>
                <c:pt idx="52">
                  <c:v>138603.142434999</c:v>
                </c:pt>
                <c:pt idx="53">
                  <c:v>122195.059563</c:v>
                </c:pt>
                <c:pt idx="54">
                  <c:v>28316.674677999872</c:v>
                </c:pt>
                <c:pt idx="55">
                  <c:v>91203.533835999377</c:v>
                </c:pt>
                <c:pt idx="56">
                  <c:v>36036.562874000003</c:v>
                </c:pt>
                <c:pt idx="57">
                  <c:v>61712.520930999897</c:v>
                </c:pt>
                <c:pt idx="58">
                  <c:v>96510.512804999496</c:v>
                </c:pt>
                <c:pt idx="59">
                  <c:v>49791.213291999899</c:v>
                </c:pt>
                <c:pt idx="60">
                  <c:v>37223.189609000001</c:v>
                </c:pt>
                <c:pt idx="61">
                  <c:v>156233.45038599899</c:v>
                </c:pt>
                <c:pt idx="62">
                  <c:v>39920.433306999999</c:v>
                </c:pt>
                <c:pt idx="63">
                  <c:v>58308.242627</c:v>
                </c:pt>
                <c:pt idx="64">
                  <c:v>68188.477948999993</c:v>
                </c:pt>
                <c:pt idx="65">
                  <c:v>51176.974594000043</c:v>
                </c:pt>
                <c:pt idx="66">
                  <c:v>90493.315355000013</c:v>
                </c:pt>
                <c:pt idx="67">
                  <c:v>60714.35138</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43035.974884000003</c:v>
                </c:pt>
                <c:pt idx="8">
                  <c:v>108943.035246999</c:v>
                </c:pt>
                <c:pt idx="9">
                  <c:v>107667.31008700001</c:v>
                </c:pt>
                <c:pt idx="10">
                  <c:v>30790.676252999911</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25825.337046999903</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113421.6837169994</c:v>
                </c:pt>
                <c:pt idx="37">
                  <c:v>67219.918894999908</c:v>
                </c:pt>
                <c:pt idx="38">
                  <c:v>49166.012888000012</c:v>
                </c:pt>
                <c:pt idx="39">
                  <c:v>103191.18011999931</c:v>
                </c:pt>
                <c:pt idx="40">
                  <c:v>34596.600018000012</c:v>
                </c:pt>
                <c:pt idx="41">
                  <c:v>65574.001407000003</c:v>
                </c:pt>
                <c:pt idx="42">
                  <c:v>66454.148917000013</c:v>
                </c:pt>
                <c:pt idx="43">
                  <c:v>29066.662856999996</c:v>
                </c:pt>
                <c:pt idx="44">
                  <c:v>99750.910999999818</c:v>
                </c:pt>
                <c:pt idx="45">
                  <c:v>25545.003574999992</c:v>
                </c:pt>
                <c:pt idx="46">
                  <c:v>25117.039942999891</c:v>
                </c:pt>
                <c:pt idx="47">
                  <c:v>66598.192469999995</c:v>
                </c:pt>
                <c:pt idx="48">
                  <c:v>81228.083370999972</c:v>
                </c:pt>
                <c:pt idx="49">
                  <c:v>89399.975871999908</c:v>
                </c:pt>
                <c:pt idx="50">
                  <c:v>107122.049055999</c:v>
                </c:pt>
                <c:pt idx="51">
                  <c:v>130585.788519999</c:v>
                </c:pt>
                <c:pt idx="52">
                  <c:v>28291.094184000085</c:v>
                </c:pt>
                <c:pt idx="53">
                  <c:v>32051.391921999992</c:v>
                </c:pt>
                <c:pt idx="54">
                  <c:v>121613.86680699899</c:v>
                </c:pt>
                <c:pt idx="55">
                  <c:v>46800.814546000111</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71761.46354199943</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117344.87049200034</c:v>
                </c:pt>
                <c:pt idx="2">
                  <c:v>137821.20699499999</c:v>
                </c:pt>
                <c:pt idx="3">
                  <c:v>123459.333938</c:v>
                </c:pt>
                <c:pt idx="4">
                  <c:v>142044.867807</c:v>
                </c:pt>
                <c:pt idx="5">
                  <c:v>129299.07502000041</c:v>
                </c:pt>
                <c:pt idx="6">
                  <c:v>132877.184985</c:v>
                </c:pt>
                <c:pt idx="7">
                  <c:v>131971.46877800001</c:v>
                </c:pt>
                <c:pt idx="8">
                  <c:v>121650.00956999999</c:v>
                </c:pt>
                <c:pt idx="9">
                  <c:v>150760.174837</c:v>
                </c:pt>
                <c:pt idx="10">
                  <c:v>123944.628249</c:v>
                </c:pt>
                <c:pt idx="11">
                  <c:v>141940.24738200061</c:v>
                </c:pt>
                <c:pt idx="12">
                  <c:v>122660.18142400049</c:v>
                </c:pt>
                <c:pt idx="13">
                  <c:v>137882.33610699925</c:v>
                </c:pt>
                <c:pt idx="14">
                  <c:v>110915.572812</c:v>
                </c:pt>
                <c:pt idx="15">
                  <c:v>129614.043429</c:v>
                </c:pt>
                <c:pt idx="16">
                  <c:v>137083.28153299901</c:v>
                </c:pt>
                <c:pt idx="17">
                  <c:v>142104.48363899931</c:v>
                </c:pt>
                <c:pt idx="18">
                  <c:v>140659.78069099938</c:v>
                </c:pt>
                <c:pt idx="19">
                  <c:v>82475.929230999973</c:v>
                </c:pt>
                <c:pt idx="20">
                  <c:v>114998.425378</c:v>
                </c:pt>
                <c:pt idx="21">
                  <c:v>83354.129399000027</c:v>
                </c:pt>
                <c:pt idx="22">
                  <c:v>90482.156285999998</c:v>
                </c:pt>
                <c:pt idx="23">
                  <c:v>88466.367712999927</c:v>
                </c:pt>
                <c:pt idx="24">
                  <c:v>91375.448296999908</c:v>
                </c:pt>
                <c:pt idx="25">
                  <c:v>106365.91298399941</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107088.41369599968</c:v>
                </c:pt>
                <c:pt idx="35">
                  <c:v>94971.459580999988</c:v>
                </c:pt>
                <c:pt idx="36">
                  <c:v>109317.700669</c:v>
                </c:pt>
                <c:pt idx="37">
                  <c:v>83732.155968000443</c:v>
                </c:pt>
                <c:pt idx="38">
                  <c:v>94257.134426000266</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86258.914821999555</c:v>
                </c:pt>
                <c:pt idx="2">
                  <c:v>75759.750415999995</c:v>
                </c:pt>
                <c:pt idx="3">
                  <c:v>81711.760219999778</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80140.605148000235</c:v>
                </c:pt>
                <c:pt idx="16">
                  <c:v>76367.294025999901</c:v>
                </c:pt>
                <c:pt idx="17">
                  <c:v>75334.701151999907</c:v>
                </c:pt>
                <c:pt idx="18">
                  <c:v>75457.688007999895</c:v>
                </c:pt>
                <c:pt idx="19">
                  <c:v>153273.495824999</c:v>
                </c:pt>
                <c:pt idx="20">
                  <c:v>88709.358934000004</c:v>
                </c:pt>
                <c:pt idx="21">
                  <c:v>152640.86931499868</c:v>
                </c:pt>
                <c:pt idx="22">
                  <c:v>105805.053959</c:v>
                </c:pt>
                <c:pt idx="23">
                  <c:v>108140.950176</c:v>
                </c:pt>
                <c:pt idx="24">
                  <c:v>104197.836472999</c:v>
                </c:pt>
                <c:pt idx="25">
                  <c:v>91576.262515999377</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88758.442043999414</c:v>
                </c:pt>
                <c:pt idx="43">
                  <c:v>149622.52725499999</c:v>
                </c:pt>
                <c:pt idx="44">
                  <c:v>150265.23237500092</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122825.65932799943</c:v>
                </c:pt>
                <c:pt idx="5">
                  <c:v>113590.02443600002</c:v>
                </c:pt>
                <c:pt idx="6">
                  <c:v>121100.717624999</c:v>
                </c:pt>
                <c:pt idx="7">
                  <c:v>107146.274515999</c:v>
                </c:pt>
                <c:pt idx="8">
                  <c:v>87672.123959000004</c:v>
                </c:pt>
                <c:pt idx="9">
                  <c:v>85992.597152999893</c:v>
                </c:pt>
                <c:pt idx="10">
                  <c:v>94911.256857999979</c:v>
                </c:pt>
                <c:pt idx="11">
                  <c:v>87163.888036000004</c:v>
                </c:pt>
                <c:pt idx="12">
                  <c:v>80078.094813999778</c:v>
                </c:pt>
                <c:pt idx="13">
                  <c:v>76605.945335999466</c:v>
                </c:pt>
                <c:pt idx="14">
                  <c:v>87651.918948999868</c:v>
                </c:pt>
                <c:pt idx="15">
                  <c:v>97869.025341999994</c:v>
                </c:pt>
                <c:pt idx="16">
                  <c:v>101551.37576599949</c:v>
                </c:pt>
                <c:pt idx="17">
                  <c:v>80324.142318999904</c:v>
                </c:pt>
                <c:pt idx="18">
                  <c:v>80873.211588999868</c:v>
                </c:pt>
                <c:pt idx="19">
                  <c:v>79698.843018</c:v>
                </c:pt>
                <c:pt idx="20">
                  <c:v>81821.444857999377</c:v>
                </c:pt>
                <c:pt idx="21">
                  <c:v>80614.956244999979</c:v>
                </c:pt>
                <c:pt idx="22">
                  <c:v>95249.911485999968</c:v>
                </c:pt>
                <c:pt idx="23">
                  <c:v>83592.875347999987</c:v>
                </c:pt>
                <c:pt idx="24">
                  <c:v>79724.430509999496</c:v>
                </c:pt>
                <c:pt idx="25">
                  <c:v>119596.66369299999</c:v>
                </c:pt>
                <c:pt idx="26">
                  <c:v>120588.11942200041</c:v>
                </c:pt>
                <c:pt idx="27">
                  <c:v>106580.14599800002</c:v>
                </c:pt>
                <c:pt idx="28">
                  <c:v>122746.27427699999</c:v>
                </c:pt>
                <c:pt idx="29">
                  <c:v>109291.29323199943</c:v>
                </c:pt>
                <c:pt idx="30">
                  <c:v>110726.30165600005</c:v>
                </c:pt>
                <c:pt idx="31">
                  <c:v>101618.82210999999</c:v>
                </c:pt>
                <c:pt idx="32">
                  <c:v>93301.101865000004</c:v>
                </c:pt>
                <c:pt idx="33">
                  <c:v>107560.88622</c:v>
                </c:pt>
                <c:pt idx="34">
                  <c:v>98389.922634999879</c:v>
                </c:pt>
                <c:pt idx="35">
                  <c:v>99187.056576999879</c:v>
                </c:pt>
                <c:pt idx="36">
                  <c:v>152500.93968299829</c:v>
                </c:pt>
              </c:numCache>
            </c:numRef>
          </c:xVal>
          <c:yVal>
            <c:numRef>
              <c:f>'[1]SPEA-OPTIMO'!$B:$B</c:f>
              <c:numCache>
                <c:formatCode>General</c:formatCode>
                <c:ptCount val="1048576"/>
                <c:pt idx="0">
                  <c:v>84419.866971999407</c:v>
                </c:pt>
                <c:pt idx="1">
                  <c:v>82747.264453999902</c:v>
                </c:pt>
                <c:pt idx="2">
                  <c:v>89519.172552999895</c:v>
                </c:pt>
                <c:pt idx="3">
                  <c:v>89601.3508919999</c:v>
                </c:pt>
                <c:pt idx="4">
                  <c:v>86454.24066299999</c:v>
                </c:pt>
                <c:pt idx="5">
                  <c:v>92477.728181000013</c:v>
                </c:pt>
                <c:pt idx="6">
                  <c:v>88563.885727000335</c:v>
                </c:pt>
                <c:pt idx="7">
                  <c:v>100151.07909600034</c:v>
                </c:pt>
                <c:pt idx="8">
                  <c:v>110148.03087899997</c:v>
                </c:pt>
                <c:pt idx="9">
                  <c:v>121665.84654699899</c:v>
                </c:pt>
                <c:pt idx="10">
                  <c:v>107546.287224999</c:v>
                </c:pt>
                <c:pt idx="11">
                  <c:v>121242.72546299946</c:v>
                </c:pt>
                <c:pt idx="12">
                  <c:v>134486.92882399898</c:v>
                </c:pt>
                <c:pt idx="13">
                  <c:v>139732.25410399892</c:v>
                </c:pt>
                <c:pt idx="14">
                  <c:v>114989.69922499931</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113369856"/>
        <c:axId val="113371392"/>
      </c:scatterChart>
      <c:valAx>
        <c:axId val="113369856"/>
        <c:scaling>
          <c:orientation val="minMax"/>
        </c:scaling>
        <c:axPos val="b"/>
        <c:numFmt formatCode="General" sourceLinked="1"/>
        <c:tickLblPos val="nextTo"/>
        <c:txPr>
          <a:bodyPr/>
          <a:lstStyle/>
          <a:p>
            <a:pPr>
              <a:defRPr lang="es-PY"/>
            </a:pPr>
            <a:endParaRPr lang="es-PY"/>
          </a:p>
        </c:txPr>
        <c:crossAx val="113371392"/>
        <c:crosses val="autoZero"/>
        <c:crossBetween val="midCat"/>
      </c:valAx>
      <c:valAx>
        <c:axId val="113371392"/>
        <c:scaling>
          <c:orientation val="minMax"/>
        </c:scaling>
        <c:axPos val="l"/>
        <c:majorGridlines/>
        <c:numFmt formatCode="General" sourceLinked="1"/>
        <c:tickLblPos val="nextTo"/>
        <c:txPr>
          <a:bodyPr/>
          <a:lstStyle/>
          <a:p>
            <a:pPr>
              <a:defRPr lang="es-PY"/>
            </a:pPr>
            <a:endParaRPr lang="es-PY"/>
          </a:p>
        </c:txPr>
        <c:crossAx val="113369856"/>
        <c:crosses val="autoZero"/>
        <c:crossBetween val="midCat"/>
      </c:valAx>
    </c:plotArea>
    <c:legend>
      <c:legendPos val="r"/>
      <c:txPr>
        <a:bodyPr/>
        <a:lstStyle/>
        <a:p>
          <a:pPr>
            <a:defRPr lang="es-PY"/>
          </a:pPr>
          <a:endParaRPr lang="es-P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171869.99241499937</c:v>
                </c:pt>
                <c:pt idx="3">
                  <c:v>26394.68993099991</c:v>
                </c:pt>
                <c:pt idx="4">
                  <c:v>45306.206086999999</c:v>
                </c:pt>
                <c:pt idx="5">
                  <c:v>109156.750917999</c:v>
                </c:pt>
                <c:pt idx="6">
                  <c:v>142686.61246799899</c:v>
                </c:pt>
                <c:pt idx="7">
                  <c:v>61516.917683</c:v>
                </c:pt>
                <c:pt idx="8">
                  <c:v>157312.08636399938</c:v>
                </c:pt>
                <c:pt idx="9">
                  <c:v>117917.39150199899</c:v>
                </c:pt>
                <c:pt idx="10">
                  <c:v>69179.206606999971</c:v>
                </c:pt>
                <c:pt idx="11">
                  <c:v>143447.28275300001</c:v>
                </c:pt>
                <c:pt idx="12">
                  <c:v>34778.883857000146</c:v>
                </c:pt>
                <c:pt idx="13">
                  <c:v>159760.02205500001</c:v>
                </c:pt>
                <c:pt idx="14">
                  <c:v>50519.845615000013</c:v>
                </c:pt>
                <c:pt idx="15">
                  <c:v>143905.24346099899</c:v>
                </c:pt>
                <c:pt idx="16">
                  <c:v>71719.471216000005</c:v>
                </c:pt>
                <c:pt idx="17">
                  <c:v>92105.293266999972</c:v>
                </c:pt>
                <c:pt idx="18">
                  <c:v>147882.40429699831</c:v>
                </c:pt>
                <c:pt idx="19">
                  <c:v>91827.437277999372</c:v>
                </c:pt>
                <c:pt idx="20">
                  <c:v>166530.58027999901</c:v>
                </c:pt>
                <c:pt idx="21">
                  <c:v>128261.30399299999</c:v>
                </c:pt>
                <c:pt idx="22">
                  <c:v>74208.539720000306</c:v>
                </c:pt>
                <c:pt idx="23">
                  <c:v>35007.978927000011</c:v>
                </c:pt>
                <c:pt idx="24">
                  <c:v>95229.035030999905</c:v>
                </c:pt>
                <c:pt idx="25">
                  <c:v>98628.587601999898</c:v>
                </c:pt>
                <c:pt idx="26">
                  <c:v>65876.365908000007</c:v>
                </c:pt>
                <c:pt idx="27">
                  <c:v>73176.449573999504</c:v>
                </c:pt>
                <c:pt idx="28">
                  <c:v>158797.706088999</c:v>
                </c:pt>
                <c:pt idx="29">
                  <c:v>51206.009663999997</c:v>
                </c:pt>
                <c:pt idx="30">
                  <c:v>39498.277803999998</c:v>
                </c:pt>
                <c:pt idx="31">
                  <c:v>41017.994486999902</c:v>
                </c:pt>
                <c:pt idx="32">
                  <c:v>74148.999956</c:v>
                </c:pt>
                <c:pt idx="33">
                  <c:v>38885.81080300008</c:v>
                </c:pt>
                <c:pt idx="34">
                  <c:v>97981.418673999404</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30800.259171999922</c:v>
                </c:pt>
                <c:pt idx="44">
                  <c:v>134494.84417900001</c:v>
                </c:pt>
                <c:pt idx="45">
                  <c:v>79369.866137999998</c:v>
                </c:pt>
                <c:pt idx="46">
                  <c:v>40063.182840000009</c:v>
                </c:pt>
                <c:pt idx="47">
                  <c:v>120554.02160199999</c:v>
                </c:pt>
                <c:pt idx="48">
                  <c:v>105447.81754399899</c:v>
                </c:pt>
                <c:pt idx="49">
                  <c:v>105028.56359199899</c:v>
                </c:pt>
                <c:pt idx="50">
                  <c:v>24650.9839619999</c:v>
                </c:pt>
                <c:pt idx="51">
                  <c:v>125569.14387299899</c:v>
                </c:pt>
                <c:pt idx="52">
                  <c:v>48188.685882999998</c:v>
                </c:pt>
                <c:pt idx="53">
                  <c:v>26627.613656999791</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70368.379319000087</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87891.571427000337</c:v>
                </c:pt>
                <c:pt idx="75">
                  <c:v>33107.158296000096</c:v>
                </c:pt>
                <c:pt idx="76">
                  <c:v>75707.593248999838</c:v>
                </c:pt>
                <c:pt idx="77">
                  <c:v>77042.085611000002</c:v>
                </c:pt>
                <c:pt idx="78">
                  <c:v>54589.857581000011</c:v>
                </c:pt>
                <c:pt idx="79">
                  <c:v>71978.363148000004</c:v>
                </c:pt>
                <c:pt idx="80">
                  <c:v>95677.624543999904</c:v>
                </c:pt>
                <c:pt idx="81">
                  <c:v>37190.269860999986</c:v>
                </c:pt>
                <c:pt idx="82">
                  <c:v>44141.978262000011</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83827.406572999505</c:v>
                </c:pt>
                <c:pt idx="2">
                  <c:v>23611.132264999822</c:v>
                </c:pt>
                <c:pt idx="3">
                  <c:v>151272.33689099865</c:v>
                </c:pt>
                <c:pt idx="4">
                  <c:v>88610.982608999999</c:v>
                </c:pt>
                <c:pt idx="5">
                  <c:v>33807.464655000003</c:v>
                </c:pt>
                <c:pt idx="6">
                  <c:v>28310.914236999892</c:v>
                </c:pt>
                <c:pt idx="7">
                  <c:v>73078.630760000087</c:v>
                </c:pt>
                <c:pt idx="8">
                  <c:v>25548.737346999922</c:v>
                </c:pt>
                <c:pt idx="9">
                  <c:v>33422.066690999898</c:v>
                </c:pt>
                <c:pt idx="10">
                  <c:v>65656.323508000001</c:v>
                </c:pt>
                <c:pt idx="11">
                  <c:v>28203.817434999899</c:v>
                </c:pt>
                <c:pt idx="12">
                  <c:v>111822.08115299931</c:v>
                </c:pt>
                <c:pt idx="13">
                  <c:v>24672.895375999899</c:v>
                </c:pt>
                <c:pt idx="14">
                  <c:v>83357.196249999848</c:v>
                </c:pt>
                <c:pt idx="15">
                  <c:v>27270.9853579999</c:v>
                </c:pt>
                <c:pt idx="16">
                  <c:v>61528.983183999997</c:v>
                </c:pt>
                <c:pt idx="17">
                  <c:v>45862.819897000154</c:v>
                </c:pt>
                <c:pt idx="18">
                  <c:v>26247.315476999898</c:v>
                </c:pt>
                <c:pt idx="19">
                  <c:v>46998.611195999998</c:v>
                </c:pt>
                <c:pt idx="20">
                  <c:v>24626.942562999899</c:v>
                </c:pt>
                <c:pt idx="21">
                  <c:v>28828.799822000001</c:v>
                </c:pt>
                <c:pt idx="22">
                  <c:v>55097.327771999997</c:v>
                </c:pt>
                <c:pt idx="23">
                  <c:v>106394.526338</c:v>
                </c:pt>
                <c:pt idx="24">
                  <c:v>42778.178096000003</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103076.01654199949</c:v>
                </c:pt>
                <c:pt idx="37">
                  <c:v>74214.642031999654</c:v>
                </c:pt>
                <c:pt idx="38">
                  <c:v>155154.646993</c:v>
                </c:pt>
                <c:pt idx="39">
                  <c:v>25488.6652809999</c:v>
                </c:pt>
                <c:pt idx="40">
                  <c:v>38983.205767999985</c:v>
                </c:pt>
                <c:pt idx="41">
                  <c:v>53621.481339000013</c:v>
                </c:pt>
                <c:pt idx="42">
                  <c:v>49311.8523130002</c:v>
                </c:pt>
                <c:pt idx="43">
                  <c:v>124301.41063999897</c:v>
                </c:pt>
                <c:pt idx="44">
                  <c:v>28393.406191000082</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61866.955211000146</c:v>
                </c:pt>
                <c:pt idx="63">
                  <c:v>41003.389621000002</c:v>
                </c:pt>
                <c:pt idx="64">
                  <c:v>130232.039087999</c:v>
                </c:pt>
                <c:pt idx="65">
                  <c:v>37413.098097000002</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32229.60796899983</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38885.81080300008</c:v>
                </c:pt>
                <c:pt idx="6">
                  <c:v>97981.418673999404</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30800.259171999922</c:v>
                </c:pt>
                <c:pt idx="16">
                  <c:v>134494.84417900001</c:v>
                </c:pt>
                <c:pt idx="17">
                  <c:v>79369.866137999998</c:v>
                </c:pt>
                <c:pt idx="18">
                  <c:v>40063.182840000009</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26627.613656999791</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70368.379319000087</c:v>
                </c:pt>
                <c:pt idx="39">
                  <c:v>159029.47414400001</c:v>
                </c:pt>
                <c:pt idx="40">
                  <c:v>96708.452262999868</c:v>
                </c:pt>
                <c:pt idx="41">
                  <c:v>75137.118724000087</c:v>
                </c:pt>
                <c:pt idx="42">
                  <c:v>26784.959332999992</c:v>
                </c:pt>
                <c:pt idx="43">
                  <c:v>101626.035441999</c:v>
                </c:pt>
                <c:pt idx="44">
                  <c:v>73609.305095000003</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87891.571427000337</c:v>
                </c:pt>
                <c:pt idx="55">
                  <c:v>33107.158296000096</c:v>
                </c:pt>
                <c:pt idx="56">
                  <c:v>75707.593248999838</c:v>
                </c:pt>
                <c:pt idx="57">
                  <c:v>110945.359505</c:v>
                </c:pt>
                <c:pt idx="58">
                  <c:v>77042.085611000002</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44141.978262000011</c:v>
                </c:pt>
                <c:pt idx="68">
                  <c:v>146414.28650299844</c:v>
                </c:pt>
                <c:pt idx="69">
                  <c:v>123740.23976199902</c:v>
                </c:pt>
                <c:pt idx="70">
                  <c:v>161008.26120399899</c:v>
                </c:pt>
                <c:pt idx="71">
                  <c:v>76213.965144000002</c:v>
                </c:pt>
                <c:pt idx="72">
                  <c:v>129537.29642899902</c:v>
                </c:pt>
                <c:pt idx="73">
                  <c:v>119511.35940000028</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103076.01654199949</c:v>
                </c:pt>
                <c:pt idx="9">
                  <c:v>74214.642031999654</c:v>
                </c:pt>
                <c:pt idx="10">
                  <c:v>155154.646993</c:v>
                </c:pt>
                <c:pt idx="11">
                  <c:v>25488.6652809999</c:v>
                </c:pt>
                <c:pt idx="12">
                  <c:v>38983.205767999985</c:v>
                </c:pt>
                <c:pt idx="13">
                  <c:v>53621.481339000013</c:v>
                </c:pt>
                <c:pt idx="14">
                  <c:v>49311.8523130002</c:v>
                </c:pt>
                <c:pt idx="15">
                  <c:v>124301.41063999897</c:v>
                </c:pt>
                <c:pt idx="16">
                  <c:v>28393.406191000082</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28106.61009699991</c:v>
                </c:pt>
                <c:pt idx="33">
                  <c:v>45517.269856999999</c:v>
                </c:pt>
                <c:pt idx="34">
                  <c:v>26522.110806999892</c:v>
                </c:pt>
                <c:pt idx="35">
                  <c:v>39811.533400999986</c:v>
                </c:pt>
                <c:pt idx="36">
                  <c:v>36431.465922999996</c:v>
                </c:pt>
                <c:pt idx="37">
                  <c:v>84413.096758</c:v>
                </c:pt>
                <c:pt idx="38">
                  <c:v>61866.955211000146</c:v>
                </c:pt>
                <c:pt idx="39">
                  <c:v>25487.219453999896</c:v>
                </c:pt>
                <c:pt idx="40">
                  <c:v>41003.389621000002</c:v>
                </c:pt>
                <c:pt idx="41">
                  <c:v>57716.676932000002</c:v>
                </c:pt>
                <c:pt idx="42">
                  <c:v>130232.039087999</c:v>
                </c:pt>
                <c:pt idx="43">
                  <c:v>37413.098097000002</c:v>
                </c:pt>
                <c:pt idx="44">
                  <c:v>58666.326879000146</c:v>
                </c:pt>
                <c:pt idx="45">
                  <c:v>83694.916473999503</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32229.60796899983</c:v>
                </c:pt>
                <c:pt idx="70">
                  <c:v>25137.874492999999</c:v>
                </c:pt>
                <c:pt idx="71">
                  <c:v>54304.755766999995</c:v>
                </c:pt>
                <c:pt idx="72">
                  <c:v>28895.626480999999</c:v>
                </c:pt>
                <c:pt idx="73">
                  <c:v>34233.835393999943</c:v>
                </c:pt>
                <c:pt idx="74">
                  <c:v>36223.702098000002</c:v>
                </c:pt>
                <c:pt idx="75">
                  <c:v>108811.454623999</c:v>
                </c:pt>
                <c:pt idx="76">
                  <c:v>34832.659657000011</c:v>
                </c:pt>
              </c:numCache>
            </c:numRef>
          </c:yVal>
        </c:ser>
        <c:ser>
          <c:idx val="2"/>
          <c:order val="2"/>
          <c:tx>
            <c:v>MOACS</c:v>
          </c:tx>
          <c:spPr>
            <a:ln w="28575">
              <a:noFill/>
            </a:ln>
          </c:spPr>
          <c:xVal>
            <c:numRef>
              <c:f>'MOACS-OPTIMO.csv'!$A:$A</c:f>
              <c:numCache>
                <c:formatCode>General</c:formatCode>
                <c:ptCount val="1048576"/>
                <c:pt idx="0">
                  <c:v>56499.647840000005</c:v>
                </c:pt>
                <c:pt idx="1">
                  <c:v>42719.071201999999</c:v>
                </c:pt>
                <c:pt idx="2">
                  <c:v>40696.344033000154</c:v>
                </c:pt>
                <c:pt idx="3">
                  <c:v>154883.95403699882</c:v>
                </c:pt>
                <c:pt idx="4">
                  <c:v>123914.80534099902</c:v>
                </c:pt>
                <c:pt idx="5">
                  <c:v>29428.19032999991</c:v>
                </c:pt>
                <c:pt idx="6">
                  <c:v>102068.584244999</c:v>
                </c:pt>
                <c:pt idx="7">
                  <c:v>48915.265059999998</c:v>
                </c:pt>
                <c:pt idx="8">
                  <c:v>156829.38649499795</c:v>
                </c:pt>
                <c:pt idx="9">
                  <c:v>53853.087006000002</c:v>
                </c:pt>
                <c:pt idx="10">
                  <c:v>171869.99241499937</c:v>
                </c:pt>
                <c:pt idx="11">
                  <c:v>138124.23576399899</c:v>
                </c:pt>
                <c:pt idx="12">
                  <c:v>51403.004080999897</c:v>
                </c:pt>
                <c:pt idx="13">
                  <c:v>41117.597055999999</c:v>
                </c:pt>
                <c:pt idx="14">
                  <c:v>33467.444429000003</c:v>
                </c:pt>
                <c:pt idx="15">
                  <c:v>26394.68993099991</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157312.08636399938</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34778.883857000146</c:v>
                </c:pt>
                <c:pt idx="38">
                  <c:v>159760.02205500001</c:v>
                </c:pt>
                <c:pt idx="39">
                  <c:v>50519.845615000013</c:v>
                </c:pt>
                <c:pt idx="40">
                  <c:v>29809.940889000078</c:v>
                </c:pt>
                <c:pt idx="41">
                  <c:v>143905.24346099899</c:v>
                </c:pt>
                <c:pt idx="42">
                  <c:v>32151.543282999999</c:v>
                </c:pt>
                <c:pt idx="43">
                  <c:v>91535.870391000004</c:v>
                </c:pt>
                <c:pt idx="44">
                  <c:v>70405.412312999848</c:v>
                </c:pt>
                <c:pt idx="45">
                  <c:v>72360.177694000027</c:v>
                </c:pt>
                <c:pt idx="46">
                  <c:v>30437.479981</c:v>
                </c:pt>
                <c:pt idx="47">
                  <c:v>71719.471216000005</c:v>
                </c:pt>
                <c:pt idx="48">
                  <c:v>38670.470221000003</c:v>
                </c:pt>
                <c:pt idx="49">
                  <c:v>92105.293266999972</c:v>
                </c:pt>
                <c:pt idx="50">
                  <c:v>32067.038833999999</c:v>
                </c:pt>
                <c:pt idx="51">
                  <c:v>147882.40429699831</c:v>
                </c:pt>
                <c:pt idx="52">
                  <c:v>91827.437277999372</c:v>
                </c:pt>
                <c:pt idx="53">
                  <c:v>166530.58027999901</c:v>
                </c:pt>
                <c:pt idx="54">
                  <c:v>157215.64047300001</c:v>
                </c:pt>
                <c:pt idx="55">
                  <c:v>128261.30399299999</c:v>
                </c:pt>
                <c:pt idx="56">
                  <c:v>100709.91420299899</c:v>
                </c:pt>
                <c:pt idx="57">
                  <c:v>74208.539720000306</c:v>
                </c:pt>
                <c:pt idx="58">
                  <c:v>27651.781095000082</c:v>
                </c:pt>
                <c:pt idx="59">
                  <c:v>35007.978927000011</c:v>
                </c:pt>
                <c:pt idx="60">
                  <c:v>56111.399531000003</c:v>
                </c:pt>
                <c:pt idx="61">
                  <c:v>95229.035030999905</c:v>
                </c:pt>
                <c:pt idx="62">
                  <c:v>98628.587601999898</c:v>
                </c:pt>
                <c:pt idx="63">
                  <c:v>65876.365908000007</c:v>
                </c:pt>
                <c:pt idx="64">
                  <c:v>29965.51605699991</c:v>
                </c:pt>
                <c:pt idx="65">
                  <c:v>27522.568282000029</c:v>
                </c:pt>
                <c:pt idx="66">
                  <c:v>123383.02171399927</c:v>
                </c:pt>
                <c:pt idx="67">
                  <c:v>97557.399724000206</c:v>
                </c:pt>
                <c:pt idx="68">
                  <c:v>73176.449573999504</c:v>
                </c:pt>
                <c:pt idx="69">
                  <c:v>158797.706088999</c:v>
                </c:pt>
                <c:pt idx="70">
                  <c:v>60242.685140999994</c:v>
                </c:pt>
                <c:pt idx="71">
                  <c:v>59637.553234000043</c:v>
                </c:pt>
                <c:pt idx="72">
                  <c:v>86633.281017000001</c:v>
                </c:pt>
                <c:pt idx="73">
                  <c:v>98467.286743999968</c:v>
                </c:pt>
                <c:pt idx="74">
                  <c:v>27513.612625999922</c:v>
                </c:pt>
              </c:numCache>
            </c:numRef>
          </c:xVal>
          <c:yVal>
            <c:numRef>
              <c:f>'MOACS-OPTIMO.csv'!$B:$B</c:f>
              <c:numCache>
                <c:formatCode>General</c:formatCode>
                <c:ptCount val="1048576"/>
                <c:pt idx="0">
                  <c:v>80138.007629</c:v>
                </c:pt>
                <c:pt idx="1">
                  <c:v>97649.716793999818</c:v>
                </c:pt>
                <c:pt idx="2">
                  <c:v>103853.707992</c:v>
                </c:pt>
                <c:pt idx="3">
                  <c:v>25956.7869069999</c:v>
                </c:pt>
                <c:pt idx="4">
                  <c:v>31976.12772</c:v>
                </c:pt>
                <c:pt idx="5">
                  <c:v>134429.179768</c:v>
                </c:pt>
                <c:pt idx="6">
                  <c:v>37533.864451000001</c:v>
                </c:pt>
                <c:pt idx="7">
                  <c:v>83827.406572999505</c:v>
                </c:pt>
                <c:pt idx="8">
                  <c:v>25898.390175999899</c:v>
                </c:pt>
                <c:pt idx="9">
                  <c:v>80851.267817999978</c:v>
                </c:pt>
                <c:pt idx="10">
                  <c:v>23611.132264999822</c:v>
                </c:pt>
                <c:pt idx="11">
                  <c:v>28425.581684000077</c:v>
                </c:pt>
                <c:pt idx="12">
                  <c:v>81560.866442999992</c:v>
                </c:pt>
                <c:pt idx="13">
                  <c:v>97682.215841999918</c:v>
                </c:pt>
                <c:pt idx="14">
                  <c:v>115394.88946100028</c:v>
                </c:pt>
                <c:pt idx="15">
                  <c:v>151272.33689099865</c:v>
                </c:pt>
                <c:pt idx="16">
                  <c:v>88610.982608999999</c:v>
                </c:pt>
                <c:pt idx="17">
                  <c:v>93462.629025000351</c:v>
                </c:pt>
                <c:pt idx="18">
                  <c:v>79707.820771000013</c:v>
                </c:pt>
                <c:pt idx="19">
                  <c:v>78766.455252</c:v>
                </c:pt>
                <c:pt idx="20">
                  <c:v>33807.464655000003</c:v>
                </c:pt>
                <c:pt idx="21">
                  <c:v>145541.85922999968</c:v>
                </c:pt>
                <c:pt idx="22">
                  <c:v>95629.397083999778</c:v>
                </c:pt>
                <c:pt idx="23">
                  <c:v>28310.914236999892</c:v>
                </c:pt>
                <c:pt idx="24">
                  <c:v>33214.047570000002</c:v>
                </c:pt>
                <c:pt idx="25">
                  <c:v>73078.630760000087</c:v>
                </c:pt>
                <c:pt idx="26">
                  <c:v>25548.737346999922</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111822.08115299931</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45862.819897000154</c:v>
                </c:pt>
                <c:pt idx="50">
                  <c:v>117897.26660699997</c:v>
                </c:pt>
                <c:pt idx="51">
                  <c:v>26247.315476999898</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42778.178096000003</c:v>
                </c:pt>
                <c:pt idx="62">
                  <c:v>39546.394789999998</c:v>
                </c:pt>
                <c:pt idx="63">
                  <c:v>71438.146456000002</c:v>
                </c:pt>
                <c:pt idx="64">
                  <c:v>132113.13084299999</c:v>
                </c:pt>
                <c:pt idx="65">
                  <c:v>140742.05220599999</c:v>
                </c:pt>
                <c:pt idx="66">
                  <c:v>32762.835207999822</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98525.848423000003</c:v>
                </c:pt>
                <c:pt idx="2">
                  <c:v>105372.65679600002</c:v>
                </c:pt>
                <c:pt idx="3">
                  <c:v>104013.51307699901</c:v>
                </c:pt>
                <c:pt idx="4">
                  <c:v>102478.16746799902</c:v>
                </c:pt>
                <c:pt idx="5">
                  <c:v>103009.29173399899</c:v>
                </c:pt>
                <c:pt idx="6">
                  <c:v>97326.276894999901</c:v>
                </c:pt>
                <c:pt idx="7">
                  <c:v>91538.949685999818</c:v>
                </c:pt>
                <c:pt idx="8">
                  <c:v>90889.490878999684</c:v>
                </c:pt>
                <c:pt idx="9">
                  <c:v>103709.894856999</c:v>
                </c:pt>
                <c:pt idx="10">
                  <c:v>101665.09610799899</c:v>
                </c:pt>
                <c:pt idx="11">
                  <c:v>90820.543103999778</c:v>
                </c:pt>
                <c:pt idx="12">
                  <c:v>113642.274553</c:v>
                </c:pt>
                <c:pt idx="13">
                  <c:v>88211.756081999818</c:v>
                </c:pt>
                <c:pt idx="14">
                  <c:v>81600.485774000001</c:v>
                </c:pt>
                <c:pt idx="15">
                  <c:v>85981.664508999995</c:v>
                </c:pt>
                <c:pt idx="16">
                  <c:v>100735.149773</c:v>
                </c:pt>
                <c:pt idx="17">
                  <c:v>97107.749127999996</c:v>
                </c:pt>
                <c:pt idx="18">
                  <c:v>88648.978594999993</c:v>
                </c:pt>
                <c:pt idx="19">
                  <c:v>106096.84491299999</c:v>
                </c:pt>
                <c:pt idx="20">
                  <c:v>99704.127485000005</c:v>
                </c:pt>
                <c:pt idx="21">
                  <c:v>110054.57992700028</c:v>
                </c:pt>
                <c:pt idx="22">
                  <c:v>85609.915353999808</c:v>
                </c:pt>
                <c:pt idx="23">
                  <c:v>83842.562987999554</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92413.298599999878</c:v>
                </c:pt>
                <c:pt idx="10">
                  <c:v>96483.983769000013</c:v>
                </c:pt>
                <c:pt idx="11">
                  <c:v>111160.55645499902</c:v>
                </c:pt>
                <c:pt idx="12">
                  <c:v>78775.789111000006</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98181.402473999435</c:v>
                </c:pt>
                <c:pt idx="21">
                  <c:v>82931.908630999998</c:v>
                </c:pt>
                <c:pt idx="22">
                  <c:v>119400.58899499902</c:v>
                </c:pt>
                <c:pt idx="23">
                  <c:v>122314.270043999</c:v>
                </c:pt>
                <c:pt idx="24">
                  <c:v>129552.28007199899</c:v>
                </c:pt>
                <c:pt idx="25">
                  <c:v>132194.46400299831</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92170.181185000023</c:v>
                </c:pt>
                <c:pt idx="1">
                  <c:v>87507.042354999838</c:v>
                </c:pt>
                <c:pt idx="2">
                  <c:v>85819.422173999599</c:v>
                </c:pt>
                <c:pt idx="3">
                  <c:v>96180.137474000003</c:v>
                </c:pt>
                <c:pt idx="4">
                  <c:v>85630.768786999906</c:v>
                </c:pt>
                <c:pt idx="5">
                  <c:v>89516.293530999596</c:v>
                </c:pt>
                <c:pt idx="6">
                  <c:v>97355.854521999994</c:v>
                </c:pt>
                <c:pt idx="7">
                  <c:v>90409.844003999868</c:v>
                </c:pt>
                <c:pt idx="8">
                  <c:v>96223.950573999435</c:v>
                </c:pt>
                <c:pt idx="9">
                  <c:v>103656.10289399901</c:v>
                </c:pt>
                <c:pt idx="10">
                  <c:v>96904.164627000006</c:v>
                </c:pt>
                <c:pt idx="11">
                  <c:v>105135.406190999</c:v>
                </c:pt>
                <c:pt idx="12">
                  <c:v>88047.451155000002</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115602.92827999991</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85492.917611999525</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117299.62830400027</c:v>
                </c:pt>
                <c:pt idx="13">
                  <c:v>92044.296642999878</c:v>
                </c:pt>
                <c:pt idx="14">
                  <c:v>86379.617882999999</c:v>
                </c:pt>
                <c:pt idx="15">
                  <c:v>79280.312076999879</c:v>
                </c:pt>
                <c:pt idx="16">
                  <c:v>81204.685957000023</c:v>
                </c:pt>
                <c:pt idx="17">
                  <c:v>78368.413925999979</c:v>
                </c:pt>
                <c:pt idx="18">
                  <c:v>121710.68766200005</c:v>
                </c:pt>
                <c:pt idx="19">
                  <c:v>85283.9848969999</c:v>
                </c:pt>
                <c:pt idx="20">
                  <c:v>88082.986180999898</c:v>
                </c:pt>
                <c:pt idx="21">
                  <c:v>89911.193848999988</c:v>
                </c:pt>
                <c:pt idx="22">
                  <c:v>122996.696102</c:v>
                </c:pt>
                <c:pt idx="23">
                  <c:v>86185.773108999987</c:v>
                </c:pt>
                <c:pt idx="24">
                  <c:v>91101.835756000306</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119882496"/>
        <c:axId val="119884032"/>
      </c:scatterChart>
      <c:valAx>
        <c:axId val="119882496"/>
        <c:scaling>
          <c:orientation val="minMax"/>
        </c:scaling>
        <c:axPos val="b"/>
        <c:numFmt formatCode="General" sourceLinked="1"/>
        <c:tickLblPos val="nextTo"/>
        <c:txPr>
          <a:bodyPr/>
          <a:lstStyle/>
          <a:p>
            <a:pPr>
              <a:defRPr lang="es-PY"/>
            </a:pPr>
            <a:endParaRPr lang="es-PY"/>
          </a:p>
        </c:txPr>
        <c:crossAx val="119884032"/>
        <c:crosses val="autoZero"/>
        <c:crossBetween val="midCat"/>
      </c:valAx>
      <c:valAx>
        <c:axId val="119884032"/>
        <c:scaling>
          <c:orientation val="minMax"/>
        </c:scaling>
        <c:axPos val="l"/>
        <c:majorGridlines/>
        <c:numFmt formatCode="General" sourceLinked="1"/>
        <c:tickLblPos val="nextTo"/>
        <c:txPr>
          <a:bodyPr/>
          <a:lstStyle/>
          <a:p>
            <a:pPr>
              <a:defRPr lang="es-PY"/>
            </a:pPr>
            <a:endParaRPr lang="es-PY"/>
          </a:p>
        </c:txPr>
        <c:crossAx val="119882496"/>
        <c:crosses val="autoZero"/>
        <c:crossBetween val="midCat"/>
      </c:valAx>
    </c:plotArea>
    <c:legend>
      <c:legendPos val="r"/>
      <c:txPr>
        <a:bodyPr/>
        <a:lstStyle/>
        <a:p>
          <a:pPr>
            <a:defRPr lang="es-PY"/>
          </a:pPr>
          <a:endParaRPr lang="es-P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24179200"/>
        <c:axId val="124180736"/>
      </c:scatterChart>
      <c:valAx>
        <c:axId val="124179200"/>
        <c:scaling>
          <c:orientation val="minMax"/>
        </c:scaling>
        <c:axPos val="b"/>
        <c:numFmt formatCode="0.00E+00" sourceLinked="1"/>
        <c:tickLblPos val="nextTo"/>
        <c:txPr>
          <a:bodyPr/>
          <a:lstStyle/>
          <a:p>
            <a:pPr>
              <a:defRPr lang="es-PY"/>
            </a:pPr>
            <a:endParaRPr lang="es-PY"/>
          </a:p>
        </c:txPr>
        <c:crossAx val="124180736"/>
        <c:crosses val="autoZero"/>
        <c:crossBetween val="midCat"/>
      </c:valAx>
      <c:valAx>
        <c:axId val="124180736"/>
        <c:scaling>
          <c:orientation val="minMax"/>
        </c:scaling>
        <c:axPos val="l"/>
        <c:majorGridlines/>
        <c:numFmt formatCode="0.00E+00" sourceLinked="1"/>
        <c:tickLblPos val="nextTo"/>
        <c:txPr>
          <a:bodyPr/>
          <a:lstStyle/>
          <a:p>
            <a:pPr>
              <a:defRPr lang="es-PY"/>
            </a:pPr>
            <a:endParaRPr lang="es-PY"/>
          </a:p>
        </c:txPr>
        <c:crossAx val="124179200"/>
        <c:crosses val="autoZero"/>
        <c:crossBetween val="midCat"/>
      </c:valAx>
    </c:plotArea>
    <c:legend>
      <c:legendPos val="r"/>
      <c:txPr>
        <a:bodyPr/>
        <a:lstStyle/>
        <a:p>
          <a:pPr>
            <a:defRPr lang="es-PY"/>
          </a:pPr>
          <a:endParaRPr lang="es-P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132522752"/>
        <c:axId val="132524288"/>
      </c:scatterChart>
      <c:valAx>
        <c:axId val="132522752"/>
        <c:scaling>
          <c:orientation val="minMax"/>
        </c:scaling>
        <c:axPos val="b"/>
        <c:numFmt formatCode="0.00E+00" sourceLinked="1"/>
        <c:tickLblPos val="nextTo"/>
        <c:txPr>
          <a:bodyPr/>
          <a:lstStyle/>
          <a:p>
            <a:pPr>
              <a:defRPr lang="es-PY"/>
            </a:pPr>
            <a:endParaRPr lang="es-PY"/>
          </a:p>
        </c:txPr>
        <c:crossAx val="132524288"/>
        <c:crosses val="autoZero"/>
        <c:crossBetween val="midCat"/>
      </c:valAx>
      <c:valAx>
        <c:axId val="132524288"/>
        <c:scaling>
          <c:orientation val="minMax"/>
        </c:scaling>
        <c:axPos val="l"/>
        <c:majorGridlines/>
        <c:numFmt formatCode="0.00E+00" sourceLinked="1"/>
        <c:tickLblPos val="nextTo"/>
        <c:txPr>
          <a:bodyPr/>
          <a:lstStyle/>
          <a:p>
            <a:pPr>
              <a:defRPr lang="es-PY"/>
            </a:pPr>
            <a:endParaRPr lang="es-PY"/>
          </a:p>
        </c:txPr>
        <c:crossAx val="132522752"/>
        <c:crosses val="autoZero"/>
        <c:crossBetween val="midCat"/>
      </c:valAx>
    </c:plotArea>
    <c:legend>
      <c:legendPos val="r"/>
      <c:txPr>
        <a:bodyPr/>
        <a:lstStyle/>
        <a:p>
          <a:pPr>
            <a:defRPr lang="es-PY"/>
          </a:pPr>
          <a:endParaRPr lang="es-P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1736.9856556491279</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1685.7927737866853</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1710.658835316365</c:v>
                </c:pt>
              </c:numCache>
            </c:numRef>
          </c:xVal>
          <c:yVal>
            <c:numRef>
              <c:f>'[1]SPEA-OPTIMO'!$B:$B</c:f>
              <c:numCache>
                <c:formatCode>General</c:formatCode>
                <c:ptCount val="1048576"/>
                <c:pt idx="0">
                  <c:v>9</c:v>
                </c:pt>
              </c:numCache>
            </c:numRef>
          </c:yVal>
        </c:ser>
        <c:axId val="140333824"/>
        <c:axId val="140335360"/>
      </c:scatterChart>
      <c:valAx>
        <c:axId val="140333824"/>
        <c:scaling>
          <c:orientation val="minMax"/>
        </c:scaling>
        <c:axPos val="b"/>
        <c:numFmt formatCode="General" sourceLinked="1"/>
        <c:tickLblPos val="nextTo"/>
        <c:txPr>
          <a:bodyPr/>
          <a:lstStyle/>
          <a:p>
            <a:pPr>
              <a:defRPr lang="es-PY"/>
            </a:pPr>
            <a:endParaRPr lang="es-PY"/>
          </a:p>
        </c:txPr>
        <c:crossAx val="140335360"/>
        <c:crosses val="autoZero"/>
        <c:crossBetween val="midCat"/>
      </c:valAx>
      <c:valAx>
        <c:axId val="140335360"/>
        <c:scaling>
          <c:orientation val="minMax"/>
        </c:scaling>
        <c:axPos val="l"/>
        <c:majorGridlines/>
        <c:numFmt formatCode="General" sourceLinked="1"/>
        <c:tickLblPos val="nextTo"/>
        <c:txPr>
          <a:bodyPr/>
          <a:lstStyle/>
          <a:p>
            <a:pPr>
              <a:defRPr lang="es-PY"/>
            </a:pPr>
            <a:endParaRPr lang="es-PY"/>
          </a:p>
        </c:txPr>
        <c:crossAx val="140333824"/>
        <c:crosses val="autoZero"/>
        <c:crossBetween val="midCat"/>
      </c:valAx>
    </c:plotArea>
    <c:legend>
      <c:legendPos val="r"/>
      <c:txPr>
        <a:bodyPr/>
        <a:lstStyle/>
        <a:p>
          <a:pPr>
            <a:defRPr lang="es-PY"/>
          </a:pPr>
          <a:endParaRPr lang="es-P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81A71-F817-46AA-BF10-5A016CB8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2637</TotalTime>
  <Pages>15</Pages>
  <Words>4572</Words>
  <Characters>25152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29665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jmferreira</cp:lastModifiedBy>
  <cp:revision>247</cp:revision>
  <cp:lastPrinted>2009-02-16T22:49:00Z</cp:lastPrinted>
  <dcterms:created xsi:type="dcterms:W3CDTF">2009-02-03T16:44:00Z</dcterms:created>
  <dcterms:modified xsi:type="dcterms:W3CDTF">2009-02-16T22:54:00Z</dcterms:modified>
</cp:coreProperties>
</file>