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5FB" w:rsidRDefault="000215EF" w:rsidP="005B45FB">
      <w:pPr>
        <w:pStyle w:val="Heading1"/>
        <w:spacing w:before="0" w:line="300" w:lineRule="auto"/>
        <w:jc w:val="center"/>
        <w:rPr>
          <w:rFonts w:ascii="Euphemia" w:hAnsi="Euphemia"/>
          <w:b/>
          <w:color w:val="1F4E79" w:themeColor="accent1" w:themeShade="80"/>
          <w:sz w:val="36"/>
          <w:szCs w:val="36"/>
        </w:rPr>
      </w:pPr>
      <w:r w:rsidRPr="00AF75B9">
        <w:rPr>
          <w:rFonts w:ascii="Euphemia" w:hAnsi="Euphemia"/>
          <w:b/>
          <w:color w:val="1F4E79" w:themeColor="accent1" w:themeShade="80"/>
          <w:sz w:val="36"/>
          <w:szCs w:val="36"/>
        </w:rPr>
        <w:t>SDN DEBUGGER</w:t>
      </w:r>
    </w:p>
    <w:p w:rsidR="00F516AA" w:rsidRPr="00F33078" w:rsidRDefault="00F33078" w:rsidP="00AF75B9">
      <w:pPr>
        <w:pStyle w:val="Heading1"/>
        <w:spacing w:before="0" w:line="480" w:lineRule="auto"/>
        <w:jc w:val="center"/>
        <w:rPr>
          <w:rFonts w:ascii="Euphemia" w:hAnsi="Euphemia"/>
          <w:b/>
          <w:color w:val="1F4E79" w:themeColor="accent1" w:themeShade="80"/>
          <w:sz w:val="22"/>
          <w:szCs w:val="22"/>
        </w:rPr>
      </w:pPr>
      <w:r w:rsidRPr="00F33078">
        <w:rPr>
          <w:rFonts w:ascii="Euphemia" w:hAnsi="Euphemia"/>
          <w:b/>
          <w:color w:val="1F4E79" w:themeColor="accent1" w:themeShade="80"/>
          <w:sz w:val="22"/>
          <w:szCs w:val="22"/>
        </w:rPr>
        <w:t xml:space="preserve">CS 6250 Computer Networks - </w:t>
      </w:r>
      <w:r w:rsidR="005B45FB" w:rsidRPr="00F33078">
        <w:rPr>
          <w:rFonts w:ascii="Euphemia" w:hAnsi="Euphemia"/>
          <w:b/>
          <w:color w:val="1F4E79" w:themeColor="accent1" w:themeShade="80"/>
          <w:sz w:val="22"/>
          <w:szCs w:val="22"/>
        </w:rPr>
        <w:t>Project Milestone 1</w:t>
      </w:r>
    </w:p>
    <w:p w:rsidR="001D5C84" w:rsidRPr="00AF75B9" w:rsidRDefault="001D5C84" w:rsidP="005B45FB">
      <w:pPr>
        <w:pStyle w:val="Heading2"/>
        <w:spacing w:before="0" w:line="360" w:lineRule="auto"/>
        <w:rPr>
          <w:rFonts w:ascii="Trebuchet MS" w:hAnsi="Trebuchet MS"/>
          <w:b/>
          <w:i/>
          <w:color w:val="1F4E79" w:themeColor="accent1" w:themeShade="80"/>
        </w:rPr>
      </w:pPr>
      <w:r w:rsidRPr="00AF75B9">
        <w:rPr>
          <w:rFonts w:ascii="Trebuchet MS" w:hAnsi="Trebuchet MS"/>
          <w:b/>
          <w:i/>
          <w:color w:val="1F4E79" w:themeColor="accent1" w:themeShade="80"/>
        </w:rPr>
        <w:t>Domain: Software Defined Networking</w:t>
      </w:r>
      <w:bookmarkStart w:id="0" w:name="_GoBack"/>
      <w:bookmarkEnd w:id="0"/>
    </w:p>
    <w:p w:rsidR="00515D04" w:rsidRPr="00C13B95" w:rsidRDefault="00770CB3" w:rsidP="00AF75B9">
      <w:pPr>
        <w:shd w:val="clear" w:color="auto" w:fill="FFFFFF"/>
        <w:spacing w:after="0" w:line="300" w:lineRule="auto"/>
        <w:jc w:val="both"/>
        <w:rPr>
          <w:rFonts w:ascii="Verdana" w:hAnsi="Verdana"/>
          <w:sz w:val="18"/>
          <w:szCs w:val="18"/>
        </w:rPr>
      </w:pPr>
      <w:r w:rsidRPr="00770CB3">
        <w:rPr>
          <w:rFonts w:ascii="Verdana" w:hAnsi="Verdana"/>
          <w:sz w:val="18"/>
          <w:szCs w:val="18"/>
        </w:rPr>
        <w:t>Software defined networking (SDN) is a</w:t>
      </w:r>
      <w:r w:rsidR="00906BF8" w:rsidRPr="00C13B95">
        <w:rPr>
          <w:rFonts w:ascii="Verdana" w:hAnsi="Verdana"/>
          <w:sz w:val="18"/>
          <w:szCs w:val="18"/>
        </w:rPr>
        <w:t xml:space="preserve"> novel and trend</w:t>
      </w:r>
      <w:r w:rsidR="0089288E" w:rsidRPr="00C13B95">
        <w:rPr>
          <w:rFonts w:ascii="Verdana" w:hAnsi="Verdana"/>
          <w:sz w:val="18"/>
          <w:szCs w:val="18"/>
        </w:rPr>
        <w:t>y</w:t>
      </w:r>
      <w:r w:rsidRPr="00770CB3">
        <w:rPr>
          <w:rFonts w:ascii="Verdana" w:hAnsi="Verdana"/>
          <w:sz w:val="18"/>
          <w:szCs w:val="18"/>
        </w:rPr>
        <w:t xml:space="preserve"> approach</w:t>
      </w:r>
      <w:r w:rsidR="00906BF8" w:rsidRPr="00C13B95">
        <w:rPr>
          <w:rFonts w:ascii="Verdana" w:hAnsi="Verdana"/>
          <w:sz w:val="18"/>
          <w:szCs w:val="18"/>
        </w:rPr>
        <w:t xml:space="preserve"> </w:t>
      </w:r>
      <w:r w:rsidRPr="00770CB3">
        <w:rPr>
          <w:rFonts w:ascii="Verdana" w:hAnsi="Verdana"/>
          <w:sz w:val="18"/>
          <w:szCs w:val="18"/>
        </w:rPr>
        <w:t>to build</w:t>
      </w:r>
      <w:r w:rsidRPr="00C13B95">
        <w:rPr>
          <w:rFonts w:ascii="Verdana" w:hAnsi="Verdana"/>
          <w:sz w:val="18"/>
          <w:szCs w:val="18"/>
        </w:rPr>
        <w:t xml:space="preserve"> </w:t>
      </w:r>
      <w:r w:rsidRPr="00770CB3">
        <w:rPr>
          <w:rFonts w:ascii="Verdana" w:hAnsi="Verdana"/>
          <w:sz w:val="18"/>
          <w:szCs w:val="18"/>
        </w:rPr>
        <w:t>computer networks</w:t>
      </w:r>
      <w:r w:rsidR="00187E59" w:rsidRPr="00C13B95">
        <w:rPr>
          <w:rFonts w:ascii="Verdana" w:hAnsi="Verdana"/>
          <w:sz w:val="18"/>
          <w:szCs w:val="18"/>
        </w:rPr>
        <w:t xml:space="preserve"> by </w:t>
      </w:r>
      <w:r w:rsidRPr="00770CB3">
        <w:rPr>
          <w:rFonts w:ascii="Verdana" w:hAnsi="Verdana"/>
          <w:sz w:val="18"/>
          <w:szCs w:val="18"/>
        </w:rPr>
        <w:t>decoupl</w:t>
      </w:r>
      <w:r w:rsidR="00187E59" w:rsidRPr="00C13B95">
        <w:rPr>
          <w:rFonts w:ascii="Verdana" w:hAnsi="Verdana"/>
          <w:sz w:val="18"/>
          <w:szCs w:val="18"/>
        </w:rPr>
        <w:t xml:space="preserve">ing </w:t>
      </w:r>
      <w:r w:rsidRPr="00770CB3">
        <w:rPr>
          <w:rFonts w:ascii="Verdana" w:hAnsi="Verdana"/>
          <w:sz w:val="18"/>
          <w:szCs w:val="18"/>
        </w:rPr>
        <w:t xml:space="preserve">the </w:t>
      </w:r>
      <w:r w:rsidR="00906BF8" w:rsidRPr="00C13B95">
        <w:rPr>
          <w:rFonts w:ascii="Verdana" w:hAnsi="Verdana"/>
          <w:sz w:val="18"/>
          <w:szCs w:val="18"/>
        </w:rPr>
        <w:t xml:space="preserve">network </w:t>
      </w:r>
      <w:r w:rsidRPr="00770CB3">
        <w:rPr>
          <w:rFonts w:ascii="Verdana" w:hAnsi="Verdana"/>
          <w:sz w:val="18"/>
          <w:szCs w:val="18"/>
        </w:rPr>
        <w:t>system that makes decisions about the control plane from the underlying syst</w:t>
      </w:r>
      <w:r w:rsidR="00906BF8" w:rsidRPr="00C13B95">
        <w:rPr>
          <w:rFonts w:ascii="Verdana" w:hAnsi="Verdana"/>
          <w:sz w:val="18"/>
          <w:szCs w:val="18"/>
        </w:rPr>
        <w:t>em that forwards traffic to the data plane</w:t>
      </w:r>
      <w:r w:rsidRPr="00C13B95">
        <w:rPr>
          <w:rFonts w:ascii="Verdana" w:hAnsi="Verdana"/>
          <w:sz w:val="18"/>
          <w:szCs w:val="18"/>
        </w:rPr>
        <w:t xml:space="preserve">. </w:t>
      </w:r>
      <w:r w:rsidRPr="00770CB3">
        <w:rPr>
          <w:rFonts w:ascii="Verdana" w:hAnsi="Verdana"/>
          <w:sz w:val="18"/>
          <w:szCs w:val="18"/>
        </w:rPr>
        <w:t xml:space="preserve">This architecture </w:t>
      </w:r>
      <w:r w:rsidR="00906BF8" w:rsidRPr="00C13B95">
        <w:rPr>
          <w:rFonts w:ascii="Verdana" w:hAnsi="Verdana"/>
          <w:sz w:val="18"/>
          <w:szCs w:val="18"/>
        </w:rPr>
        <w:t>provides</w:t>
      </w:r>
      <w:r w:rsidRPr="00770CB3">
        <w:rPr>
          <w:rFonts w:ascii="Verdana" w:hAnsi="Verdana"/>
          <w:sz w:val="18"/>
          <w:szCs w:val="18"/>
        </w:rPr>
        <w:t xml:space="preserve"> programmable central control of network traffic without requiring physical access to the network's hardware devices</w:t>
      </w:r>
      <w:r w:rsidRPr="00C13B95">
        <w:rPr>
          <w:rFonts w:ascii="Verdana" w:hAnsi="Verdana"/>
          <w:sz w:val="18"/>
          <w:szCs w:val="18"/>
        </w:rPr>
        <w:t>.</w:t>
      </w:r>
    </w:p>
    <w:p w:rsidR="008954DE" w:rsidRDefault="008954DE" w:rsidP="00AF75B9">
      <w:pPr>
        <w:shd w:val="clear" w:color="auto" w:fill="FFFFFF"/>
        <w:spacing w:after="0" w:line="300" w:lineRule="auto"/>
        <w:jc w:val="both"/>
        <w:rPr>
          <w:rFonts w:ascii="Verdana" w:hAnsi="Verdana"/>
          <w:sz w:val="18"/>
          <w:szCs w:val="18"/>
        </w:rPr>
      </w:pPr>
      <w:r w:rsidRPr="00C13B95">
        <w:rPr>
          <w:rFonts w:ascii="Verdana" w:hAnsi="Verdana"/>
          <w:sz w:val="18"/>
          <w:szCs w:val="18"/>
        </w:rPr>
        <w:t>SDN has emerged as a new paradigm of networking</w:t>
      </w:r>
      <w:r w:rsidR="00CD6B22" w:rsidRPr="00C13B95">
        <w:rPr>
          <w:rFonts w:ascii="Verdana" w:hAnsi="Verdana"/>
          <w:sz w:val="18"/>
          <w:szCs w:val="18"/>
        </w:rPr>
        <w:t xml:space="preserve"> and it has the potential to redefine the future of networking.</w:t>
      </w:r>
      <w:r w:rsidR="00865A26" w:rsidRPr="00C13B95">
        <w:rPr>
          <w:rFonts w:ascii="Verdana" w:hAnsi="Verdana"/>
          <w:sz w:val="18"/>
          <w:szCs w:val="18"/>
        </w:rPr>
        <w:t xml:space="preserve"> This project would provide us with </w:t>
      </w:r>
      <w:r w:rsidR="00DD7811" w:rsidRPr="00C13B95">
        <w:rPr>
          <w:rFonts w:ascii="Verdana" w:hAnsi="Verdana"/>
          <w:sz w:val="18"/>
          <w:szCs w:val="18"/>
        </w:rPr>
        <w:t xml:space="preserve">a </w:t>
      </w:r>
      <w:r w:rsidR="00865A26" w:rsidRPr="00C13B95">
        <w:rPr>
          <w:rFonts w:ascii="Verdana" w:hAnsi="Verdana"/>
          <w:sz w:val="18"/>
          <w:szCs w:val="18"/>
        </w:rPr>
        <w:t>nice learning platform and expose us to a variety of technologies like OpenFlowJ</w:t>
      </w:r>
      <w:r w:rsidR="00A065D4" w:rsidRPr="00C13B95">
        <w:rPr>
          <w:rFonts w:ascii="Verdana" w:hAnsi="Verdana"/>
          <w:sz w:val="18"/>
          <w:szCs w:val="18"/>
        </w:rPr>
        <w:t>, Mininet and POX/NOX Controllers</w:t>
      </w:r>
      <w:r w:rsidR="00865A26" w:rsidRPr="00C13B95">
        <w:rPr>
          <w:rFonts w:ascii="Verdana" w:hAnsi="Verdana"/>
          <w:sz w:val="18"/>
          <w:szCs w:val="18"/>
        </w:rPr>
        <w:t xml:space="preserve"> associated with SDN.</w:t>
      </w:r>
      <w:r w:rsidR="00F347C0" w:rsidRPr="00C13B95">
        <w:rPr>
          <w:rFonts w:ascii="Verdana" w:hAnsi="Verdana"/>
          <w:sz w:val="18"/>
          <w:szCs w:val="18"/>
        </w:rPr>
        <w:t xml:space="preserve"> </w:t>
      </w:r>
      <w:r w:rsidR="009F35F5" w:rsidRPr="00C13B95">
        <w:rPr>
          <w:rFonts w:ascii="Verdana" w:hAnsi="Verdana"/>
          <w:sz w:val="18"/>
          <w:szCs w:val="18"/>
        </w:rPr>
        <w:t>After using</w:t>
      </w:r>
      <w:r w:rsidR="00C212AA" w:rsidRPr="00C13B95">
        <w:rPr>
          <w:rFonts w:ascii="Verdana" w:hAnsi="Verdana"/>
          <w:sz w:val="18"/>
          <w:szCs w:val="18"/>
        </w:rPr>
        <w:t xml:space="preserve"> debuggers extensively for software development and </w:t>
      </w:r>
      <w:r w:rsidR="00100AF3" w:rsidRPr="00C13B95">
        <w:rPr>
          <w:rFonts w:ascii="Verdana" w:hAnsi="Verdana"/>
          <w:sz w:val="18"/>
          <w:szCs w:val="18"/>
        </w:rPr>
        <w:t xml:space="preserve">having </w:t>
      </w:r>
      <w:r w:rsidR="00C212AA" w:rsidRPr="00C13B95">
        <w:rPr>
          <w:rFonts w:ascii="Verdana" w:hAnsi="Verdana"/>
          <w:sz w:val="18"/>
          <w:szCs w:val="18"/>
        </w:rPr>
        <w:t>appreciated its prowess, we are excited to explore the same with software defined networking.</w:t>
      </w:r>
    </w:p>
    <w:p w:rsidR="005132D4" w:rsidRPr="006E3522" w:rsidRDefault="005132D4" w:rsidP="00AF75B9">
      <w:pPr>
        <w:shd w:val="clear" w:color="auto" w:fill="FFFFFF"/>
        <w:spacing w:after="0" w:line="300" w:lineRule="auto"/>
        <w:jc w:val="both"/>
        <w:rPr>
          <w:rFonts w:ascii="Verdana" w:hAnsi="Verdana"/>
          <w:sz w:val="24"/>
          <w:szCs w:val="24"/>
        </w:rPr>
      </w:pPr>
    </w:p>
    <w:p w:rsidR="000215EF" w:rsidRPr="00AF75B9" w:rsidRDefault="001D5C84" w:rsidP="00AF75B9">
      <w:pPr>
        <w:pStyle w:val="Heading2"/>
        <w:spacing w:before="0" w:line="360" w:lineRule="auto"/>
        <w:rPr>
          <w:b/>
          <w:i/>
          <w:color w:val="1F4E79" w:themeColor="accent1" w:themeShade="80"/>
        </w:rPr>
      </w:pPr>
      <w:r w:rsidRPr="00AF75B9">
        <w:rPr>
          <w:rFonts w:ascii="Trebuchet MS" w:hAnsi="Trebuchet MS"/>
          <w:b/>
          <w:i/>
          <w:color w:val="1F4E79" w:themeColor="accent1" w:themeShade="80"/>
        </w:rPr>
        <w:t>Problem Scope</w:t>
      </w:r>
    </w:p>
    <w:p w:rsidR="00EA60DF" w:rsidRDefault="007E0BD7" w:rsidP="00AF75B9">
      <w:pPr>
        <w:shd w:val="clear" w:color="auto" w:fill="FFFFFF"/>
        <w:spacing w:after="0" w:line="300" w:lineRule="auto"/>
        <w:jc w:val="both"/>
        <w:rPr>
          <w:rFonts w:ascii="Verdana" w:hAnsi="Verdana"/>
          <w:sz w:val="18"/>
          <w:szCs w:val="18"/>
        </w:rPr>
      </w:pPr>
      <w:r w:rsidRPr="00C13B95">
        <w:rPr>
          <w:rFonts w:ascii="Verdana" w:hAnsi="Verdana"/>
          <w:sz w:val="18"/>
          <w:szCs w:val="18"/>
        </w:rPr>
        <w:t>Networks are generally hard to debug, the existi</w:t>
      </w:r>
      <w:r w:rsidR="00DD7811" w:rsidRPr="00C13B95">
        <w:rPr>
          <w:rFonts w:ascii="Verdana" w:hAnsi="Verdana"/>
          <w:sz w:val="18"/>
          <w:szCs w:val="18"/>
        </w:rPr>
        <w:t>ng tools such as ping and trace-</w:t>
      </w:r>
      <w:r w:rsidRPr="00C13B95">
        <w:rPr>
          <w:rFonts w:ascii="Verdana" w:hAnsi="Verdana"/>
          <w:sz w:val="18"/>
          <w:szCs w:val="18"/>
        </w:rPr>
        <w:t xml:space="preserve">route </w:t>
      </w:r>
      <w:r w:rsidR="00190489" w:rsidRPr="00C13B95">
        <w:rPr>
          <w:rFonts w:ascii="Verdana" w:hAnsi="Verdana"/>
          <w:sz w:val="18"/>
          <w:szCs w:val="18"/>
        </w:rPr>
        <w:t>do</w:t>
      </w:r>
      <w:r w:rsidRPr="00C13B95">
        <w:rPr>
          <w:rFonts w:ascii="Verdana" w:hAnsi="Verdana"/>
          <w:sz w:val="18"/>
          <w:szCs w:val="18"/>
        </w:rPr>
        <w:t xml:space="preserve"> not provide us with enough information to isolate bugs in the system. Also tools such as tcp dump and NetFlow are passive in nature and attempt to reconstruct the complex and distributed state of the network in an adhoc way.</w:t>
      </w:r>
      <w:r w:rsidR="009D0F48" w:rsidRPr="00C13B95">
        <w:rPr>
          <w:rFonts w:ascii="Verdana" w:hAnsi="Verdana"/>
          <w:sz w:val="18"/>
          <w:szCs w:val="18"/>
        </w:rPr>
        <w:t xml:space="preserve"> </w:t>
      </w:r>
      <w:r w:rsidR="00483773" w:rsidRPr="00C13B95">
        <w:rPr>
          <w:rFonts w:ascii="Verdana" w:hAnsi="Verdana"/>
          <w:sz w:val="18"/>
          <w:szCs w:val="18"/>
        </w:rPr>
        <w:t xml:space="preserve">These challenges exist in SDNs as well but </w:t>
      </w:r>
      <w:r w:rsidR="009D0F48" w:rsidRPr="00C13B95">
        <w:rPr>
          <w:rFonts w:ascii="Verdana" w:hAnsi="Verdana"/>
          <w:sz w:val="18"/>
          <w:szCs w:val="18"/>
        </w:rPr>
        <w:t xml:space="preserve">SDNs provide </w:t>
      </w:r>
      <w:r w:rsidR="00DD7811" w:rsidRPr="00C13B95">
        <w:rPr>
          <w:rFonts w:ascii="Verdana" w:hAnsi="Verdana"/>
          <w:sz w:val="18"/>
          <w:szCs w:val="18"/>
        </w:rPr>
        <w:t>us an</w:t>
      </w:r>
      <w:r w:rsidR="009D0F48" w:rsidRPr="00C13B95">
        <w:rPr>
          <w:rFonts w:ascii="Verdana" w:hAnsi="Verdana"/>
          <w:sz w:val="18"/>
          <w:szCs w:val="18"/>
        </w:rPr>
        <w:t xml:space="preserve"> opportunity to rethink how networks</w:t>
      </w:r>
      <w:r w:rsidR="00DD7811" w:rsidRPr="00C13B95">
        <w:rPr>
          <w:rFonts w:ascii="Verdana" w:hAnsi="Verdana"/>
          <w:sz w:val="18"/>
          <w:szCs w:val="18"/>
        </w:rPr>
        <w:t xml:space="preserve"> can be debugged</w:t>
      </w:r>
      <w:r w:rsidR="009D0F48" w:rsidRPr="00C13B95">
        <w:rPr>
          <w:rFonts w:ascii="Verdana" w:hAnsi="Verdana"/>
          <w:sz w:val="18"/>
          <w:szCs w:val="18"/>
        </w:rPr>
        <w:t>.</w:t>
      </w:r>
    </w:p>
    <w:p w:rsidR="005132D4" w:rsidRPr="006E3522" w:rsidRDefault="005132D4" w:rsidP="00AF75B9">
      <w:pPr>
        <w:shd w:val="clear" w:color="auto" w:fill="FFFFFF"/>
        <w:spacing w:after="0" w:line="300" w:lineRule="auto"/>
        <w:jc w:val="both"/>
        <w:rPr>
          <w:rFonts w:ascii="Verdana" w:hAnsi="Verdana"/>
          <w:sz w:val="24"/>
          <w:szCs w:val="24"/>
        </w:rPr>
      </w:pPr>
    </w:p>
    <w:p w:rsidR="00EA60DF" w:rsidRPr="00AF75B9" w:rsidRDefault="00EA60DF" w:rsidP="00AF75B9">
      <w:pPr>
        <w:pStyle w:val="Heading2"/>
        <w:spacing w:before="0" w:line="360" w:lineRule="auto"/>
        <w:rPr>
          <w:b/>
          <w:i/>
          <w:color w:val="1F4E79" w:themeColor="accent1" w:themeShade="80"/>
        </w:rPr>
      </w:pPr>
      <w:r w:rsidRPr="00AF75B9">
        <w:rPr>
          <w:rFonts w:ascii="Trebuchet MS" w:hAnsi="Trebuchet MS"/>
          <w:b/>
          <w:i/>
          <w:color w:val="1F4E79" w:themeColor="accent1" w:themeShade="80"/>
        </w:rPr>
        <w:t>Proposed Solution</w:t>
      </w:r>
    </w:p>
    <w:p w:rsidR="00515D04" w:rsidRDefault="007E543C" w:rsidP="00AF75B9">
      <w:pPr>
        <w:shd w:val="clear" w:color="auto" w:fill="FFFFFF"/>
        <w:spacing w:after="0" w:line="300" w:lineRule="auto"/>
        <w:jc w:val="both"/>
        <w:rPr>
          <w:rFonts w:ascii="Verdana" w:hAnsi="Verdana"/>
          <w:sz w:val="18"/>
          <w:szCs w:val="18"/>
        </w:rPr>
      </w:pPr>
      <w:r w:rsidRPr="00C13B95">
        <w:rPr>
          <w:rFonts w:ascii="Verdana" w:hAnsi="Verdana"/>
          <w:sz w:val="18"/>
          <w:szCs w:val="18"/>
        </w:rPr>
        <w:t xml:space="preserve">A tool similar to Linux </w:t>
      </w:r>
      <w:r w:rsidR="00532A2D" w:rsidRPr="00C13B95">
        <w:rPr>
          <w:rFonts w:ascii="Verdana" w:hAnsi="Verdana"/>
          <w:sz w:val="18"/>
          <w:szCs w:val="18"/>
        </w:rPr>
        <w:t>gdb</w:t>
      </w:r>
      <w:r w:rsidR="006A322E" w:rsidRPr="00C13B95">
        <w:rPr>
          <w:rFonts w:ascii="Verdana" w:hAnsi="Verdana"/>
          <w:sz w:val="18"/>
          <w:szCs w:val="18"/>
        </w:rPr>
        <w:t xml:space="preserve"> providing options like </w:t>
      </w:r>
      <w:r w:rsidR="00C4704D" w:rsidRPr="00C13B95">
        <w:rPr>
          <w:rFonts w:ascii="Verdana" w:hAnsi="Verdana"/>
          <w:sz w:val="18"/>
          <w:szCs w:val="18"/>
        </w:rPr>
        <w:t>breakpoint</w:t>
      </w:r>
      <w:r w:rsidR="006A322E" w:rsidRPr="00C13B95">
        <w:rPr>
          <w:rFonts w:ascii="Verdana" w:hAnsi="Verdana"/>
          <w:sz w:val="18"/>
          <w:szCs w:val="18"/>
        </w:rPr>
        <w:t xml:space="preserve"> and backtrace</w:t>
      </w:r>
      <w:r w:rsidR="00532A2D" w:rsidRPr="00C13B95">
        <w:rPr>
          <w:rFonts w:ascii="Verdana" w:hAnsi="Verdana"/>
          <w:sz w:val="18"/>
          <w:szCs w:val="18"/>
        </w:rPr>
        <w:t xml:space="preserve"> </w:t>
      </w:r>
      <w:r w:rsidRPr="00C13B95">
        <w:rPr>
          <w:rFonts w:ascii="Verdana" w:hAnsi="Verdana"/>
          <w:sz w:val="18"/>
          <w:szCs w:val="18"/>
        </w:rPr>
        <w:t>for</w:t>
      </w:r>
      <w:r w:rsidR="00532A2D" w:rsidRPr="00C13B95">
        <w:rPr>
          <w:rFonts w:ascii="Verdana" w:hAnsi="Verdana"/>
          <w:sz w:val="18"/>
          <w:szCs w:val="18"/>
        </w:rPr>
        <w:t xml:space="preserve"> debug</w:t>
      </w:r>
      <w:r w:rsidRPr="00C13B95">
        <w:rPr>
          <w:rFonts w:ascii="Verdana" w:hAnsi="Verdana"/>
          <w:sz w:val="18"/>
          <w:szCs w:val="18"/>
        </w:rPr>
        <w:t>ging</w:t>
      </w:r>
      <w:r w:rsidR="003F4E3B" w:rsidRPr="00C13B95">
        <w:rPr>
          <w:rFonts w:ascii="Verdana" w:hAnsi="Verdana"/>
          <w:sz w:val="18"/>
          <w:szCs w:val="18"/>
        </w:rPr>
        <w:t xml:space="preserve"> software defined networks</w:t>
      </w:r>
      <w:r w:rsidR="00532A2D" w:rsidRPr="00C13B95">
        <w:rPr>
          <w:rFonts w:ascii="Verdana" w:hAnsi="Verdana"/>
          <w:sz w:val="18"/>
          <w:szCs w:val="18"/>
        </w:rPr>
        <w:t xml:space="preserve"> </w:t>
      </w:r>
      <w:r w:rsidR="00993296" w:rsidRPr="00C13B95">
        <w:rPr>
          <w:rFonts w:ascii="Verdana" w:hAnsi="Verdana"/>
          <w:sz w:val="18"/>
          <w:szCs w:val="18"/>
        </w:rPr>
        <w:t xml:space="preserve">would be of great benefit to </w:t>
      </w:r>
      <w:r w:rsidR="00227DF9" w:rsidRPr="00C13B95">
        <w:rPr>
          <w:rFonts w:ascii="Verdana" w:hAnsi="Verdana"/>
          <w:sz w:val="18"/>
          <w:szCs w:val="18"/>
        </w:rPr>
        <w:t>network administrators, framework and application developers.</w:t>
      </w:r>
      <w:r w:rsidR="00C13B95" w:rsidRPr="00C13B95">
        <w:rPr>
          <w:rFonts w:ascii="Verdana" w:hAnsi="Verdana"/>
          <w:sz w:val="18"/>
          <w:szCs w:val="18"/>
        </w:rPr>
        <w:t xml:space="preserve"> </w:t>
      </w:r>
      <w:r w:rsidR="000F336D" w:rsidRPr="00C13B95">
        <w:rPr>
          <w:rFonts w:ascii="Verdana" w:hAnsi="Verdana"/>
          <w:sz w:val="18"/>
          <w:szCs w:val="18"/>
        </w:rPr>
        <w:t xml:space="preserve">This tool </w:t>
      </w:r>
      <w:r w:rsidR="003B0642" w:rsidRPr="00C13B95">
        <w:rPr>
          <w:rFonts w:ascii="Verdana" w:hAnsi="Verdana"/>
          <w:sz w:val="18"/>
          <w:szCs w:val="18"/>
        </w:rPr>
        <w:t xml:space="preserve">primarily </w:t>
      </w:r>
      <w:r w:rsidR="000F336D" w:rsidRPr="00C13B95">
        <w:rPr>
          <w:rFonts w:ascii="Verdana" w:hAnsi="Verdana"/>
          <w:sz w:val="18"/>
          <w:szCs w:val="18"/>
        </w:rPr>
        <w:t xml:space="preserve">aims at </w:t>
      </w:r>
      <w:r w:rsidR="003B0642" w:rsidRPr="00C13B95">
        <w:rPr>
          <w:rFonts w:ascii="Verdana" w:hAnsi="Verdana"/>
          <w:sz w:val="18"/>
          <w:szCs w:val="18"/>
        </w:rPr>
        <w:t>diagnosing</w:t>
      </w:r>
      <w:r w:rsidR="000F336D" w:rsidRPr="00C13B95">
        <w:rPr>
          <w:rFonts w:ascii="Verdana" w:hAnsi="Verdana"/>
          <w:sz w:val="18"/>
          <w:szCs w:val="18"/>
        </w:rPr>
        <w:t xml:space="preserve"> bugs like control logic errors, network race condit</w:t>
      </w:r>
      <w:r w:rsidR="00B33324" w:rsidRPr="00C13B95">
        <w:rPr>
          <w:rFonts w:ascii="Verdana" w:hAnsi="Verdana"/>
          <w:sz w:val="18"/>
          <w:szCs w:val="18"/>
        </w:rPr>
        <w:t>ions and configuration mistakes</w:t>
      </w:r>
      <w:r w:rsidR="003B0642" w:rsidRPr="00C13B95">
        <w:rPr>
          <w:rFonts w:ascii="Verdana" w:hAnsi="Verdana"/>
          <w:sz w:val="18"/>
          <w:szCs w:val="18"/>
        </w:rPr>
        <w:t>.</w:t>
      </w:r>
      <w:r w:rsidR="00B33324" w:rsidRPr="00C13B95">
        <w:rPr>
          <w:rFonts w:ascii="Verdana" w:hAnsi="Verdana"/>
          <w:sz w:val="18"/>
          <w:szCs w:val="18"/>
        </w:rPr>
        <w:t xml:space="preserve"> </w:t>
      </w:r>
      <w:r w:rsidR="003B0642" w:rsidRPr="00C13B95">
        <w:rPr>
          <w:rFonts w:ascii="Verdana" w:hAnsi="Verdana"/>
          <w:sz w:val="18"/>
          <w:szCs w:val="18"/>
        </w:rPr>
        <w:t xml:space="preserve">Moreover, </w:t>
      </w:r>
      <w:r w:rsidR="00CC4D89" w:rsidRPr="00C13B95">
        <w:rPr>
          <w:rFonts w:ascii="Verdana" w:hAnsi="Verdana"/>
          <w:sz w:val="18"/>
          <w:szCs w:val="18"/>
        </w:rPr>
        <w:t>it can be used as a statistical analyzer</w:t>
      </w:r>
      <w:r w:rsidR="003B0642" w:rsidRPr="00C13B95">
        <w:rPr>
          <w:rFonts w:ascii="Verdana" w:hAnsi="Verdana"/>
          <w:sz w:val="18"/>
          <w:szCs w:val="18"/>
        </w:rPr>
        <w:t xml:space="preserve"> using network metrics like path lengths and switch hops stats, thereby </w:t>
      </w:r>
      <w:r w:rsidR="00B33324" w:rsidRPr="00C13B95">
        <w:rPr>
          <w:rFonts w:ascii="Verdana" w:hAnsi="Verdana"/>
          <w:sz w:val="18"/>
          <w:szCs w:val="18"/>
        </w:rPr>
        <w:t>improving load balancing and network management.</w:t>
      </w:r>
      <w:r w:rsidR="00B56A21" w:rsidRPr="00C13B95">
        <w:rPr>
          <w:rFonts w:ascii="Verdana" w:hAnsi="Verdana"/>
          <w:sz w:val="18"/>
          <w:szCs w:val="18"/>
        </w:rPr>
        <w:t xml:space="preserve"> </w:t>
      </w:r>
      <w:r w:rsidR="00601A8A" w:rsidRPr="00C13B95">
        <w:rPr>
          <w:rFonts w:ascii="Verdana" w:hAnsi="Verdana"/>
          <w:sz w:val="18"/>
          <w:szCs w:val="18"/>
        </w:rPr>
        <w:t>Since debugging would be performed by live monitoring, t</w:t>
      </w:r>
      <w:r w:rsidR="00B56A21" w:rsidRPr="00C13B95">
        <w:rPr>
          <w:rFonts w:ascii="Verdana" w:hAnsi="Verdana"/>
          <w:sz w:val="18"/>
          <w:szCs w:val="18"/>
        </w:rPr>
        <w:t>his approach</w:t>
      </w:r>
      <w:r w:rsidR="00447ABA" w:rsidRPr="00C13B95">
        <w:rPr>
          <w:rFonts w:ascii="Verdana" w:hAnsi="Verdana"/>
          <w:sz w:val="18"/>
          <w:szCs w:val="18"/>
        </w:rPr>
        <w:t xml:space="preserve"> would</w:t>
      </w:r>
      <w:r w:rsidR="00B56A21" w:rsidRPr="00C13B95">
        <w:rPr>
          <w:rFonts w:ascii="Verdana" w:hAnsi="Verdana"/>
          <w:sz w:val="18"/>
          <w:szCs w:val="18"/>
        </w:rPr>
        <w:t xml:space="preserve"> avoid the overhead caused by recreating the complex network state.</w:t>
      </w:r>
      <w:r w:rsidR="00C4704D" w:rsidRPr="00C13B95">
        <w:rPr>
          <w:rFonts w:ascii="Verdana" w:hAnsi="Verdana"/>
          <w:sz w:val="18"/>
          <w:szCs w:val="18"/>
        </w:rPr>
        <w:t xml:space="preserve"> Further, we also plan to extend this tool by providing </w:t>
      </w:r>
      <w:r w:rsidR="00FD5E8A" w:rsidRPr="00C13B95">
        <w:rPr>
          <w:rFonts w:ascii="Verdana" w:hAnsi="Verdana"/>
          <w:sz w:val="18"/>
          <w:szCs w:val="18"/>
        </w:rPr>
        <w:t xml:space="preserve">additional </w:t>
      </w:r>
      <w:r w:rsidR="00C4704D" w:rsidRPr="00C13B95">
        <w:rPr>
          <w:rFonts w:ascii="Verdana" w:hAnsi="Verdana"/>
          <w:sz w:val="18"/>
          <w:szCs w:val="18"/>
        </w:rPr>
        <w:t>debugging features</w:t>
      </w:r>
      <w:r w:rsidR="00FD5E8A" w:rsidRPr="00C13B95">
        <w:rPr>
          <w:rFonts w:ascii="Verdana" w:hAnsi="Verdana"/>
          <w:sz w:val="18"/>
          <w:szCs w:val="18"/>
        </w:rPr>
        <w:t xml:space="preserve"> like forward trace and watch.</w:t>
      </w:r>
    </w:p>
    <w:p w:rsidR="005132D4" w:rsidRPr="006E3522" w:rsidRDefault="005132D4" w:rsidP="005132D4">
      <w:pPr>
        <w:shd w:val="clear" w:color="auto" w:fill="FFFFFF"/>
        <w:spacing w:after="0" w:line="300" w:lineRule="auto"/>
        <w:jc w:val="both"/>
        <w:rPr>
          <w:rFonts w:ascii="Verdana" w:hAnsi="Verdana"/>
          <w:sz w:val="24"/>
          <w:szCs w:val="24"/>
        </w:rPr>
      </w:pPr>
    </w:p>
    <w:p w:rsidR="00EA60DF" w:rsidRDefault="006D4413" w:rsidP="00AF75B9">
      <w:pPr>
        <w:pStyle w:val="Heading2"/>
        <w:spacing w:before="0" w:line="360" w:lineRule="auto"/>
        <w:rPr>
          <w:rFonts w:ascii="Trebuchet MS" w:hAnsi="Trebuchet MS"/>
          <w:b/>
          <w:i/>
          <w:color w:val="1F4E79" w:themeColor="accent1" w:themeShade="80"/>
        </w:rPr>
      </w:pPr>
      <w:r w:rsidRPr="00AF75B9">
        <w:rPr>
          <w:rFonts w:ascii="Trebuchet MS" w:hAnsi="Trebuchet MS"/>
          <w:b/>
          <w:i/>
          <w:color w:val="1F4E79" w:themeColor="accent1" w:themeShade="80"/>
        </w:rPr>
        <w:t>References</w:t>
      </w:r>
    </w:p>
    <w:p w:rsidR="007561FA" w:rsidRPr="00C13B95" w:rsidRDefault="00D065F8" w:rsidP="00D065F8">
      <w:pPr>
        <w:spacing w:after="0" w:line="300" w:lineRule="auto"/>
        <w:jc w:val="both"/>
        <w:rPr>
          <w:rFonts w:ascii="Verdana" w:hAnsi="Verdana"/>
          <w:sz w:val="18"/>
          <w:szCs w:val="18"/>
        </w:rPr>
      </w:pPr>
      <w:r w:rsidRPr="00C13B95">
        <w:rPr>
          <w:rFonts w:ascii="Verdana" w:hAnsi="Verdana"/>
          <w:sz w:val="18"/>
          <w:szCs w:val="18"/>
        </w:rPr>
        <w:t xml:space="preserve">[1] </w:t>
      </w:r>
      <w:r w:rsidR="00AF75B9" w:rsidRPr="00C13B95">
        <w:rPr>
          <w:rFonts w:ascii="Verdana" w:hAnsi="Verdana"/>
          <w:sz w:val="18"/>
          <w:szCs w:val="18"/>
        </w:rPr>
        <w:t xml:space="preserve">Nikhil </w:t>
      </w:r>
      <w:proofErr w:type="spellStart"/>
      <w:r w:rsidR="00AF75B9" w:rsidRPr="00C13B95">
        <w:rPr>
          <w:rFonts w:ascii="Verdana" w:hAnsi="Verdana"/>
          <w:sz w:val="18"/>
          <w:szCs w:val="18"/>
        </w:rPr>
        <w:t>Handigol</w:t>
      </w:r>
      <w:proofErr w:type="spellEnd"/>
      <w:r w:rsidR="00AF75B9" w:rsidRPr="00C13B95">
        <w:rPr>
          <w:rFonts w:ascii="Verdana" w:hAnsi="Verdana"/>
          <w:sz w:val="18"/>
          <w:szCs w:val="18"/>
        </w:rPr>
        <w:t xml:space="preserve">, Brandon Heller, </w:t>
      </w:r>
      <w:proofErr w:type="spellStart"/>
      <w:r w:rsidR="00AF75B9" w:rsidRPr="00C13B95">
        <w:rPr>
          <w:rFonts w:ascii="Verdana" w:hAnsi="Verdana"/>
          <w:sz w:val="18"/>
          <w:szCs w:val="18"/>
        </w:rPr>
        <w:t>Vimalkumar</w:t>
      </w:r>
      <w:proofErr w:type="spellEnd"/>
      <w:r w:rsidR="00AF75B9" w:rsidRPr="00C13B95">
        <w:rPr>
          <w:rFonts w:ascii="Verdana" w:hAnsi="Verdana"/>
          <w:sz w:val="18"/>
          <w:szCs w:val="18"/>
        </w:rPr>
        <w:t xml:space="preserve"> </w:t>
      </w:r>
      <w:proofErr w:type="spellStart"/>
      <w:r w:rsidR="00AF75B9" w:rsidRPr="00C13B95">
        <w:rPr>
          <w:rFonts w:ascii="Verdana" w:hAnsi="Verdana"/>
          <w:sz w:val="18"/>
          <w:szCs w:val="18"/>
        </w:rPr>
        <w:t>Jeyakumar</w:t>
      </w:r>
      <w:proofErr w:type="spellEnd"/>
      <w:r w:rsidR="00AF75B9" w:rsidRPr="00C13B95">
        <w:rPr>
          <w:rFonts w:ascii="Verdana" w:hAnsi="Verdana"/>
          <w:sz w:val="18"/>
          <w:szCs w:val="18"/>
        </w:rPr>
        <w:t xml:space="preserve">, David </w:t>
      </w:r>
      <w:proofErr w:type="spellStart"/>
      <w:r w:rsidR="00AF75B9" w:rsidRPr="00C13B95">
        <w:rPr>
          <w:rFonts w:ascii="Verdana" w:hAnsi="Verdana"/>
          <w:sz w:val="18"/>
          <w:szCs w:val="18"/>
        </w:rPr>
        <w:t>Mazières</w:t>
      </w:r>
      <w:proofErr w:type="spellEnd"/>
      <w:r w:rsidR="00AF75B9" w:rsidRPr="00C13B95">
        <w:rPr>
          <w:rFonts w:ascii="Verdana" w:hAnsi="Verdana"/>
          <w:sz w:val="18"/>
          <w:szCs w:val="18"/>
        </w:rPr>
        <w:t xml:space="preserve"> and Nick </w:t>
      </w:r>
      <w:proofErr w:type="spellStart"/>
      <w:r w:rsidR="00AF75B9" w:rsidRPr="00C13B95">
        <w:rPr>
          <w:rFonts w:ascii="Verdana" w:hAnsi="Verdana"/>
          <w:sz w:val="18"/>
          <w:szCs w:val="18"/>
        </w:rPr>
        <w:t>McKeown</w:t>
      </w:r>
      <w:proofErr w:type="spellEnd"/>
      <w:r w:rsidR="007561FA" w:rsidRPr="00C13B95">
        <w:rPr>
          <w:rFonts w:ascii="Verdana" w:hAnsi="Verdana"/>
          <w:sz w:val="18"/>
          <w:szCs w:val="18"/>
        </w:rPr>
        <w:t xml:space="preserve">. </w:t>
      </w:r>
      <w:hyperlink r:id="rId6" w:history="1">
        <w:r w:rsidR="007561FA" w:rsidRPr="00C13B95">
          <w:rPr>
            <w:rStyle w:val="Hyperlink"/>
            <w:rFonts w:ascii="Verdana" w:hAnsi="Verdana"/>
            <w:i/>
            <w:sz w:val="18"/>
            <w:szCs w:val="18"/>
          </w:rPr>
          <w:t>Where is the Debugger for my Software-Deﬁned Network?</w:t>
        </w:r>
      </w:hyperlink>
    </w:p>
    <w:p w:rsidR="00EA60DF" w:rsidRDefault="00D065F8" w:rsidP="005132D4">
      <w:pPr>
        <w:spacing w:after="0" w:line="300" w:lineRule="auto"/>
        <w:jc w:val="both"/>
        <w:rPr>
          <w:rFonts w:ascii="Verdana" w:hAnsi="Verdana"/>
          <w:i/>
          <w:sz w:val="18"/>
          <w:szCs w:val="18"/>
        </w:rPr>
      </w:pPr>
      <w:r w:rsidRPr="00C13B95">
        <w:rPr>
          <w:rFonts w:ascii="Verdana" w:hAnsi="Verdana"/>
          <w:sz w:val="18"/>
          <w:szCs w:val="18"/>
        </w:rPr>
        <w:t xml:space="preserve">[2] </w:t>
      </w:r>
      <w:r w:rsidR="00E36D6D" w:rsidRPr="00C13B95">
        <w:rPr>
          <w:rFonts w:ascii="Verdana" w:hAnsi="Verdana"/>
          <w:sz w:val="18"/>
          <w:szCs w:val="18"/>
        </w:rPr>
        <w:t xml:space="preserve">Bob Lantz, Brandon Heller and Nick </w:t>
      </w:r>
      <w:proofErr w:type="spellStart"/>
      <w:r w:rsidR="00E36D6D" w:rsidRPr="00C13B95">
        <w:rPr>
          <w:rFonts w:ascii="Verdana" w:hAnsi="Verdana"/>
          <w:sz w:val="18"/>
          <w:szCs w:val="18"/>
        </w:rPr>
        <w:t>McKeown</w:t>
      </w:r>
      <w:proofErr w:type="spellEnd"/>
      <w:r w:rsidR="00E36D6D" w:rsidRPr="00C13B95">
        <w:rPr>
          <w:rFonts w:ascii="Verdana" w:hAnsi="Verdana"/>
          <w:sz w:val="18"/>
          <w:szCs w:val="18"/>
        </w:rPr>
        <w:t xml:space="preserve">. </w:t>
      </w:r>
      <w:hyperlink r:id="rId7" w:history="1">
        <w:r w:rsidR="00E36D6D" w:rsidRPr="00C13B95">
          <w:rPr>
            <w:rStyle w:val="Hyperlink"/>
            <w:rFonts w:ascii="Verdana" w:hAnsi="Verdana"/>
            <w:i/>
            <w:sz w:val="18"/>
            <w:szCs w:val="18"/>
          </w:rPr>
          <w:t>A Network in a Laptop: Rapid Prototyping for Software Deﬁned Networks.</w:t>
        </w:r>
      </w:hyperlink>
    </w:p>
    <w:p w:rsidR="005132D4" w:rsidRPr="006E3522" w:rsidRDefault="005132D4" w:rsidP="005132D4">
      <w:pPr>
        <w:spacing w:after="0" w:line="300" w:lineRule="auto"/>
        <w:jc w:val="both"/>
        <w:rPr>
          <w:rFonts w:ascii="Verdana" w:hAnsi="Verdana"/>
          <w:sz w:val="24"/>
          <w:szCs w:val="24"/>
        </w:rPr>
      </w:pPr>
    </w:p>
    <w:p w:rsidR="001D5C84" w:rsidRPr="00AF75B9" w:rsidRDefault="001D2A00" w:rsidP="005132D4">
      <w:pPr>
        <w:pStyle w:val="Heading2"/>
        <w:spacing w:before="0" w:line="360" w:lineRule="auto"/>
        <w:rPr>
          <w:b/>
          <w:i/>
          <w:color w:val="1F4E79" w:themeColor="accent1" w:themeShade="80"/>
        </w:rPr>
      </w:pPr>
      <w:r w:rsidRPr="00AF75B9">
        <w:rPr>
          <w:rFonts w:ascii="Trebuchet MS" w:hAnsi="Trebuchet MS"/>
          <w:b/>
          <w:i/>
          <w:color w:val="1F4E79" w:themeColor="accent1" w:themeShade="80"/>
        </w:rPr>
        <w:t>Team Members</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Ishwarya Balaji Gururajan</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902916905</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Lokesh Balakrishnan</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902883749</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Shunmugam Murugan</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902936921</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Prabu Shyam Mayavaram Mahalingam</w:t>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902612550</w:t>
      </w:r>
    </w:p>
    <w:p w:rsidR="001D5C84" w:rsidRPr="00C13B95" w:rsidRDefault="001D5C84" w:rsidP="003F2B9D">
      <w:pPr>
        <w:shd w:val="clear" w:color="auto" w:fill="FFFFFF"/>
        <w:spacing w:after="0" w:line="300" w:lineRule="auto"/>
        <w:jc w:val="both"/>
        <w:rPr>
          <w:rFonts w:ascii="Verdana" w:hAnsi="Verdana"/>
          <w:sz w:val="18"/>
          <w:szCs w:val="18"/>
        </w:rPr>
      </w:pPr>
      <w:r w:rsidRPr="00C13B95">
        <w:rPr>
          <w:rFonts w:ascii="Verdana" w:hAnsi="Verdana"/>
          <w:sz w:val="18"/>
          <w:szCs w:val="18"/>
        </w:rPr>
        <w:t>Dhananjayan Ramesh</w:t>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8A3DF9" w:rsidRPr="00C13B95">
        <w:rPr>
          <w:rFonts w:ascii="Verdana" w:hAnsi="Verdana"/>
          <w:sz w:val="18"/>
          <w:szCs w:val="18"/>
        </w:rPr>
        <w:tab/>
      </w:r>
      <w:r w:rsidR="00305385">
        <w:rPr>
          <w:rFonts w:ascii="Verdana" w:hAnsi="Verdana"/>
          <w:sz w:val="18"/>
          <w:szCs w:val="18"/>
        </w:rPr>
        <w:t xml:space="preserve">GT ID: </w:t>
      </w:r>
      <w:r w:rsidR="008A3DF9" w:rsidRPr="00C13B95">
        <w:rPr>
          <w:rFonts w:ascii="Verdana" w:hAnsi="Verdana"/>
          <w:sz w:val="18"/>
          <w:szCs w:val="18"/>
        </w:rPr>
        <w:t>902892838</w:t>
      </w:r>
    </w:p>
    <w:sectPr w:rsidR="001D5C84" w:rsidRPr="00C13B95" w:rsidSect="003F2B9D">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uphemia">
    <w:panose1 w:val="020B0503040102020104"/>
    <w:charset w:val="00"/>
    <w:family w:val="swiss"/>
    <w:pitch w:val="variable"/>
    <w:sig w:usb0="8000006F" w:usb1="0000004A" w:usb2="00002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F48B9"/>
    <w:multiLevelType w:val="hybridMultilevel"/>
    <w:tmpl w:val="5CDA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E2198"/>
    <w:multiLevelType w:val="hybridMultilevel"/>
    <w:tmpl w:val="1A18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A0696"/>
    <w:multiLevelType w:val="hybridMultilevel"/>
    <w:tmpl w:val="8B0A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EF"/>
    <w:rsid w:val="000215EF"/>
    <w:rsid w:val="00045477"/>
    <w:rsid w:val="00055735"/>
    <w:rsid w:val="000B6671"/>
    <w:rsid w:val="000F336D"/>
    <w:rsid w:val="00100AF3"/>
    <w:rsid w:val="00187E59"/>
    <w:rsid w:val="00190489"/>
    <w:rsid w:val="001D2A00"/>
    <w:rsid w:val="001D5C84"/>
    <w:rsid w:val="0022524A"/>
    <w:rsid w:val="00227DF9"/>
    <w:rsid w:val="00305385"/>
    <w:rsid w:val="003B0642"/>
    <w:rsid w:val="003F2B9D"/>
    <w:rsid w:val="003F4E3B"/>
    <w:rsid w:val="00447ABA"/>
    <w:rsid w:val="00483773"/>
    <w:rsid w:val="005132D4"/>
    <w:rsid w:val="00515D04"/>
    <w:rsid w:val="00532A2D"/>
    <w:rsid w:val="005B45FB"/>
    <w:rsid w:val="00601A8A"/>
    <w:rsid w:val="006A322E"/>
    <w:rsid w:val="006D4413"/>
    <w:rsid w:val="006E3522"/>
    <w:rsid w:val="00711589"/>
    <w:rsid w:val="007561FA"/>
    <w:rsid w:val="00766EBA"/>
    <w:rsid w:val="00770CB3"/>
    <w:rsid w:val="00774CE1"/>
    <w:rsid w:val="007E0BD7"/>
    <w:rsid w:val="007E543C"/>
    <w:rsid w:val="00865A26"/>
    <w:rsid w:val="0089288E"/>
    <w:rsid w:val="008954DE"/>
    <w:rsid w:val="008A3DF9"/>
    <w:rsid w:val="00905B89"/>
    <w:rsid w:val="00906BF8"/>
    <w:rsid w:val="00993296"/>
    <w:rsid w:val="009D0F48"/>
    <w:rsid w:val="009D689F"/>
    <w:rsid w:val="009F35F5"/>
    <w:rsid w:val="00A065D4"/>
    <w:rsid w:val="00A25D1A"/>
    <w:rsid w:val="00AF75B9"/>
    <w:rsid w:val="00B02CA6"/>
    <w:rsid w:val="00B33324"/>
    <w:rsid w:val="00B42A90"/>
    <w:rsid w:val="00B56A21"/>
    <w:rsid w:val="00C13B95"/>
    <w:rsid w:val="00C212AA"/>
    <w:rsid w:val="00C26E13"/>
    <w:rsid w:val="00C4704D"/>
    <w:rsid w:val="00CC4D89"/>
    <w:rsid w:val="00CD6B22"/>
    <w:rsid w:val="00D065F8"/>
    <w:rsid w:val="00D21DDE"/>
    <w:rsid w:val="00D240B9"/>
    <w:rsid w:val="00DB16DA"/>
    <w:rsid w:val="00DD7811"/>
    <w:rsid w:val="00E36D6D"/>
    <w:rsid w:val="00E81CDC"/>
    <w:rsid w:val="00EA60DF"/>
    <w:rsid w:val="00F05557"/>
    <w:rsid w:val="00F33078"/>
    <w:rsid w:val="00F347C0"/>
    <w:rsid w:val="00F94798"/>
    <w:rsid w:val="00FA6F7C"/>
    <w:rsid w:val="00FD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5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C8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C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C84"/>
    <w:pPr>
      <w:ind w:left="720"/>
      <w:contextualSpacing/>
    </w:pPr>
  </w:style>
  <w:style w:type="character" w:customStyle="1" w:styleId="apple-converted-space">
    <w:name w:val="apple-converted-space"/>
    <w:basedOn w:val="DefaultParagraphFont"/>
    <w:rsid w:val="00FA6F7C"/>
  </w:style>
  <w:style w:type="character" w:styleId="Hyperlink">
    <w:name w:val="Hyperlink"/>
    <w:basedOn w:val="DefaultParagraphFont"/>
    <w:uiPriority w:val="99"/>
    <w:unhideWhenUsed/>
    <w:rsid w:val="007561F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5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C8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C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5C84"/>
    <w:pPr>
      <w:ind w:left="720"/>
      <w:contextualSpacing/>
    </w:pPr>
  </w:style>
  <w:style w:type="character" w:customStyle="1" w:styleId="apple-converted-space">
    <w:name w:val="apple-converted-space"/>
    <w:basedOn w:val="DefaultParagraphFont"/>
    <w:rsid w:val="00FA6F7C"/>
  </w:style>
  <w:style w:type="character" w:styleId="Hyperlink">
    <w:name w:val="Hyperlink"/>
    <w:basedOn w:val="DefaultParagraphFont"/>
    <w:uiPriority w:val="99"/>
    <w:unhideWhenUsed/>
    <w:rsid w:val="00756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9991">
      <w:bodyDiv w:val="1"/>
      <w:marLeft w:val="0"/>
      <w:marRight w:val="0"/>
      <w:marTop w:val="0"/>
      <w:marBottom w:val="0"/>
      <w:divBdr>
        <w:top w:val="none" w:sz="0" w:space="0" w:color="auto"/>
        <w:left w:val="none" w:sz="0" w:space="0" w:color="auto"/>
        <w:bottom w:val="none" w:sz="0" w:space="0" w:color="auto"/>
        <w:right w:val="none" w:sz="0" w:space="0" w:color="auto"/>
      </w:divBdr>
      <w:divsChild>
        <w:div w:id="930164619">
          <w:marLeft w:val="0"/>
          <w:marRight w:val="0"/>
          <w:marTop w:val="0"/>
          <w:marBottom w:val="60"/>
          <w:divBdr>
            <w:top w:val="none" w:sz="0" w:space="0" w:color="auto"/>
            <w:left w:val="none" w:sz="0" w:space="0" w:color="auto"/>
            <w:bottom w:val="none" w:sz="0" w:space="0" w:color="auto"/>
            <w:right w:val="none" w:sz="0" w:space="0" w:color="auto"/>
          </w:divBdr>
        </w:div>
        <w:div w:id="211474569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ng.stanford.edu/slides/mininet-hotnets2010-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ferences.sigcomm.org/sigcomm/2012/paper/hotsdn/p55.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lokesh</cp:lastModifiedBy>
  <cp:revision>69</cp:revision>
  <dcterms:created xsi:type="dcterms:W3CDTF">2013-01-27T22:45:00Z</dcterms:created>
  <dcterms:modified xsi:type="dcterms:W3CDTF">2013-01-28T06:10:00Z</dcterms:modified>
</cp:coreProperties>
</file>