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E6C1B" w14:textId="4D79F2A4" w:rsidR="00870F31" w:rsidRPr="0061248B" w:rsidRDefault="007827E9" w:rsidP="004F118A">
      <w:pPr>
        <w:spacing w:after="0" w:line="240" w:lineRule="auto"/>
        <w:jc w:val="center"/>
        <w:rPr>
          <w:rFonts w:ascii="Times New Roman" w:hAnsi="Times New Roman" w:cs="Times New Roman"/>
          <w:b/>
          <w:bCs/>
          <w:sz w:val="28"/>
          <w:szCs w:val="28"/>
        </w:rPr>
      </w:pPr>
      <w:r w:rsidRPr="0061248B">
        <w:rPr>
          <w:rFonts w:ascii="Times New Roman" w:hAnsi="Times New Roman" w:cs="Times New Roman"/>
          <w:b/>
          <w:bCs/>
          <w:sz w:val="28"/>
          <w:szCs w:val="28"/>
        </w:rPr>
        <w:t>Employee Attrition Prediction using Machine Learning Algorithms</w:t>
      </w:r>
    </w:p>
    <w:p w14:paraId="74111755" w14:textId="36CD5454" w:rsidR="004914DA" w:rsidRDefault="004914DA" w:rsidP="004F118A">
      <w:pPr>
        <w:tabs>
          <w:tab w:val="left" w:pos="6462"/>
        </w:tabs>
        <w:spacing w:after="0" w:line="240" w:lineRule="auto"/>
        <w:jc w:val="both"/>
        <w:rPr>
          <w:rFonts w:ascii="Times New Roman" w:hAnsi="Times New Roman" w:cs="Times New Roman"/>
          <w:b/>
          <w:bCs/>
          <w:sz w:val="24"/>
          <w:szCs w:val="24"/>
        </w:rPr>
      </w:pPr>
    </w:p>
    <w:p w14:paraId="19BE20B4" w14:textId="06E915FB" w:rsidR="00BF4A57" w:rsidRDefault="00BF4A57" w:rsidP="004F118A">
      <w:pPr>
        <w:tabs>
          <w:tab w:val="left" w:pos="6462"/>
        </w:tabs>
        <w:spacing w:after="0" w:line="240" w:lineRule="auto"/>
        <w:jc w:val="center"/>
        <w:rPr>
          <w:rFonts w:ascii="Times New Roman" w:hAnsi="Times New Roman" w:cs="Times New Roman"/>
          <w:b/>
          <w:bCs/>
          <w:sz w:val="20"/>
          <w:szCs w:val="20"/>
          <w:vertAlign w:val="superscript"/>
        </w:rPr>
      </w:pPr>
      <w:r w:rsidRPr="00BF4A57">
        <w:rPr>
          <w:rFonts w:ascii="Times New Roman" w:hAnsi="Times New Roman" w:cs="Times New Roman"/>
          <w:b/>
          <w:bCs/>
          <w:sz w:val="20"/>
          <w:szCs w:val="20"/>
        </w:rPr>
        <w:t>Lok Sundar.G</w:t>
      </w:r>
      <w:r w:rsidRPr="00BF4A57">
        <w:rPr>
          <w:rFonts w:ascii="Times New Roman" w:hAnsi="Times New Roman" w:cs="Times New Roman"/>
          <w:b/>
          <w:bCs/>
          <w:sz w:val="20"/>
          <w:szCs w:val="20"/>
          <w:vertAlign w:val="superscript"/>
        </w:rPr>
        <w:t>1</w:t>
      </w:r>
      <w:r w:rsidRPr="00BF4A57">
        <w:rPr>
          <w:rFonts w:ascii="Times New Roman" w:hAnsi="Times New Roman" w:cs="Times New Roman"/>
          <w:b/>
          <w:bCs/>
          <w:sz w:val="20"/>
          <w:szCs w:val="20"/>
        </w:rPr>
        <w:t>, Yaswanthi.N</w:t>
      </w:r>
      <w:r w:rsidRPr="00BF4A57">
        <w:rPr>
          <w:rFonts w:ascii="Times New Roman" w:hAnsi="Times New Roman" w:cs="Times New Roman"/>
          <w:b/>
          <w:bCs/>
          <w:sz w:val="20"/>
          <w:szCs w:val="20"/>
          <w:vertAlign w:val="superscript"/>
        </w:rPr>
        <w:t>1</w:t>
      </w:r>
      <w:r w:rsidRPr="00BF4A57">
        <w:rPr>
          <w:rFonts w:ascii="Times New Roman" w:hAnsi="Times New Roman" w:cs="Times New Roman"/>
          <w:b/>
          <w:bCs/>
          <w:sz w:val="20"/>
          <w:szCs w:val="20"/>
        </w:rPr>
        <w:t>,</w:t>
      </w:r>
      <w:r>
        <w:rPr>
          <w:rFonts w:ascii="Times New Roman" w:hAnsi="Times New Roman" w:cs="Times New Roman"/>
          <w:b/>
          <w:bCs/>
          <w:sz w:val="20"/>
          <w:szCs w:val="20"/>
        </w:rPr>
        <w:t xml:space="preserve"> Deepalakshmi.P</w:t>
      </w:r>
      <w:r w:rsidRPr="00BF4A57">
        <w:rPr>
          <w:rFonts w:ascii="Times New Roman" w:hAnsi="Times New Roman" w:cs="Times New Roman"/>
          <w:b/>
          <w:bCs/>
          <w:sz w:val="20"/>
          <w:szCs w:val="20"/>
          <w:vertAlign w:val="superscript"/>
        </w:rPr>
        <w:t>3</w:t>
      </w:r>
      <w:r>
        <w:rPr>
          <w:rFonts w:ascii="Times New Roman" w:hAnsi="Times New Roman" w:cs="Times New Roman"/>
          <w:b/>
          <w:bCs/>
          <w:sz w:val="20"/>
          <w:szCs w:val="20"/>
        </w:rPr>
        <w:t>, Krishnakumar.M</w:t>
      </w:r>
      <w:r w:rsidRPr="00BF4A57">
        <w:rPr>
          <w:rFonts w:ascii="Times New Roman" w:hAnsi="Times New Roman" w:cs="Times New Roman"/>
          <w:b/>
          <w:bCs/>
          <w:sz w:val="20"/>
          <w:szCs w:val="20"/>
          <w:vertAlign w:val="superscript"/>
        </w:rPr>
        <w:t>4</w:t>
      </w:r>
    </w:p>
    <w:p w14:paraId="36FCDFFA" w14:textId="77777777" w:rsidR="00BF4A57" w:rsidRPr="00BF4A57" w:rsidRDefault="00BF4A57" w:rsidP="004F118A">
      <w:pPr>
        <w:tabs>
          <w:tab w:val="left" w:pos="6462"/>
        </w:tabs>
        <w:spacing w:after="0" w:line="240" w:lineRule="auto"/>
        <w:jc w:val="center"/>
        <w:rPr>
          <w:rFonts w:ascii="Times New Roman" w:hAnsi="Times New Roman" w:cs="Times New Roman"/>
          <w:b/>
          <w:bCs/>
          <w:sz w:val="20"/>
          <w:szCs w:val="20"/>
        </w:rPr>
      </w:pPr>
    </w:p>
    <w:p w14:paraId="5828D5CA" w14:textId="1BA43DF1" w:rsidR="00BF4A57" w:rsidRPr="00BF4A57" w:rsidRDefault="00BF4A57" w:rsidP="004F118A">
      <w:pPr>
        <w:tabs>
          <w:tab w:val="left" w:pos="6462"/>
        </w:tabs>
        <w:spacing w:after="0" w:line="240" w:lineRule="auto"/>
        <w:jc w:val="center"/>
        <w:rPr>
          <w:rFonts w:ascii="Times New Roman" w:hAnsi="Times New Roman" w:cs="Times New Roman"/>
          <w:sz w:val="18"/>
          <w:szCs w:val="18"/>
        </w:rPr>
      </w:pPr>
      <w:r w:rsidRPr="00BF4A57">
        <w:rPr>
          <w:rFonts w:ascii="Times New Roman" w:hAnsi="Times New Roman" w:cs="Times New Roman"/>
          <w:sz w:val="18"/>
          <w:szCs w:val="18"/>
        </w:rPr>
        <w:t>Department of Computer Science and Engineering,</w:t>
      </w:r>
      <w:r>
        <w:rPr>
          <w:rFonts w:ascii="Times New Roman" w:hAnsi="Times New Roman" w:cs="Times New Roman"/>
          <w:sz w:val="18"/>
          <w:szCs w:val="18"/>
        </w:rPr>
        <w:t xml:space="preserve"> </w:t>
      </w:r>
      <w:r w:rsidRPr="00BF4A57">
        <w:rPr>
          <w:rFonts w:ascii="Times New Roman" w:hAnsi="Times New Roman" w:cs="Times New Roman"/>
          <w:sz w:val="18"/>
          <w:szCs w:val="18"/>
          <w:vertAlign w:val="superscript"/>
        </w:rPr>
        <w:t>1,2,3</w:t>
      </w:r>
    </w:p>
    <w:p w14:paraId="4BD92213" w14:textId="15DB0C0D" w:rsidR="00BF4A57" w:rsidRDefault="00BF4A57" w:rsidP="004F118A">
      <w:pPr>
        <w:tabs>
          <w:tab w:val="left" w:pos="6462"/>
        </w:tabs>
        <w:spacing w:after="0" w:line="240" w:lineRule="auto"/>
        <w:jc w:val="center"/>
        <w:rPr>
          <w:rFonts w:ascii="Times New Roman" w:hAnsi="Times New Roman" w:cs="Times New Roman"/>
          <w:sz w:val="18"/>
          <w:szCs w:val="18"/>
          <w:vertAlign w:val="superscript"/>
        </w:rPr>
      </w:pPr>
      <w:r w:rsidRPr="00BF4A57">
        <w:rPr>
          <w:rFonts w:ascii="Times New Roman" w:hAnsi="Times New Roman" w:cs="Times New Roman"/>
          <w:sz w:val="18"/>
          <w:szCs w:val="18"/>
        </w:rPr>
        <w:t xml:space="preserve">Kalasalingam Academy of Research and Education, Tamilnadu, India. </w:t>
      </w:r>
      <w:r w:rsidRPr="00BF4A57">
        <w:rPr>
          <w:rFonts w:ascii="Times New Roman" w:hAnsi="Times New Roman" w:cs="Times New Roman"/>
          <w:sz w:val="18"/>
          <w:szCs w:val="18"/>
          <w:vertAlign w:val="superscript"/>
        </w:rPr>
        <w:t>1,2,3</w:t>
      </w:r>
    </w:p>
    <w:p w14:paraId="0F6A0D97" w14:textId="3487AE54" w:rsidR="00BF4A57" w:rsidRDefault="001269B1" w:rsidP="004F118A">
      <w:pPr>
        <w:tabs>
          <w:tab w:val="left" w:pos="6462"/>
        </w:tabs>
        <w:spacing w:after="0" w:line="240" w:lineRule="auto"/>
        <w:jc w:val="center"/>
        <w:rPr>
          <w:rFonts w:ascii="Times New Roman" w:hAnsi="Times New Roman" w:cs="Times New Roman"/>
          <w:sz w:val="18"/>
          <w:szCs w:val="18"/>
        </w:rPr>
      </w:pPr>
      <w:hyperlink r:id="rId8" w:history="1">
        <w:r w:rsidR="00BF4A57" w:rsidRPr="00BF4A57">
          <w:rPr>
            <w:rStyle w:val="Hyperlink"/>
            <w:rFonts w:ascii="Times New Roman" w:hAnsi="Times New Roman" w:cs="Times New Roman"/>
            <w:color w:val="auto"/>
            <w:sz w:val="18"/>
            <w:szCs w:val="18"/>
            <w:u w:val="none"/>
          </w:rPr>
          <w:t>loksundar000@gmail.com</w:t>
        </w:r>
      </w:hyperlink>
      <w:r w:rsidR="00BF4A57" w:rsidRPr="00BF4A57">
        <w:rPr>
          <w:rFonts w:ascii="Times New Roman" w:hAnsi="Times New Roman" w:cs="Times New Roman"/>
          <w:sz w:val="18"/>
          <w:szCs w:val="18"/>
          <w:vertAlign w:val="superscript"/>
        </w:rPr>
        <w:t>1</w:t>
      </w:r>
      <w:r w:rsidR="00BF4A57" w:rsidRPr="00BF4A57">
        <w:rPr>
          <w:rFonts w:ascii="Times New Roman" w:hAnsi="Times New Roman" w:cs="Times New Roman"/>
          <w:sz w:val="18"/>
          <w:szCs w:val="18"/>
        </w:rPr>
        <w:t xml:space="preserve">, </w:t>
      </w:r>
      <w:hyperlink r:id="rId9" w:history="1">
        <w:r w:rsidR="00BF4A57" w:rsidRPr="001E467C">
          <w:rPr>
            <w:rStyle w:val="Hyperlink"/>
            <w:rFonts w:ascii="Times New Roman" w:hAnsi="Times New Roman" w:cs="Times New Roman"/>
            <w:sz w:val="18"/>
            <w:szCs w:val="18"/>
          </w:rPr>
          <w:t>nyaswanthi6@gmail.com</w:t>
        </w:r>
        <w:r w:rsidR="00BF4A57" w:rsidRPr="001E467C">
          <w:rPr>
            <w:rStyle w:val="Hyperlink"/>
            <w:rFonts w:ascii="Times New Roman" w:hAnsi="Times New Roman" w:cs="Times New Roman"/>
            <w:sz w:val="18"/>
            <w:szCs w:val="18"/>
            <w:vertAlign w:val="superscript"/>
          </w:rPr>
          <w:t>2</w:t>
        </w:r>
      </w:hyperlink>
      <w:r w:rsidR="00BF4A57" w:rsidRPr="00BF4A57">
        <w:rPr>
          <w:rFonts w:ascii="Times New Roman" w:hAnsi="Times New Roman" w:cs="Times New Roman"/>
          <w:sz w:val="18"/>
          <w:szCs w:val="18"/>
        </w:rPr>
        <w:t>,</w:t>
      </w:r>
      <w:r w:rsidR="00BF4A57">
        <w:rPr>
          <w:rFonts w:ascii="Times New Roman" w:hAnsi="Times New Roman" w:cs="Times New Roman"/>
          <w:sz w:val="18"/>
          <w:szCs w:val="18"/>
        </w:rPr>
        <w:t xml:space="preserve"> </w:t>
      </w:r>
      <w:proofErr w:type="gramStart"/>
      <w:r w:rsidR="00BF4A57" w:rsidRPr="00BF4A57">
        <w:rPr>
          <w:rFonts w:ascii="Times New Roman" w:hAnsi="Times New Roman" w:cs="Times New Roman"/>
          <w:sz w:val="18"/>
          <w:szCs w:val="18"/>
        </w:rPr>
        <w:t>deepa,kumar@klu.ac.in</w:t>
      </w:r>
      <w:r w:rsidR="00BF4A57" w:rsidRPr="00BF4A57">
        <w:rPr>
          <w:rFonts w:ascii="Times New Roman" w:hAnsi="Times New Roman" w:cs="Times New Roman"/>
          <w:sz w:val="18"/>
          <w:szCs w:val="18"/>
          <w:vertAlign w:val="superscript"/>
        </w:rPr>
        <w:t>3</w:t>
      </w:r>
      <w:proofErr w:type="gramEnd"/>
      <w:r w:rsidR="00BF4A57" w:rsidRPr="00BF4A57">
        <w:rPr>
          <w:rFonts w:ascii="Times New Roman" w:hAnsi="Times New Roman" w:cs="Times New Roman"/>
          <w:sz w:val="18"/>
          <w:szCs w:val="18"/>
        </w:rPr>
        <w:t>,</w:t>
      </w:r>
    </w:p>
    <w:p w14:paraId="5437A36E" w14:textId="77777777" w:rsidR="00BF4A57" w:rsidRDefault="00BF4A57" w:rsidP="004F118A">
      <w:pPr>
        <w:tabs>
          <w:tab w:val="left" w:pos="6462"/>
        </w:tabs>
        <w:spacing w:after="0" w:line="240" w:lineRule="auto"/>
        <w:jc w:val="center"/>
        <w:rPr>
          <w:rFonts w:ascii="Times New Roman" w:hAnsi="Times New Roman" w:cs="Times New Roman"/>
          <w:sz w:val="18"/>
          <w:szCs w:val="18"/>
          <w:vertAlign w:val="superscript"/>
        </w:rPr>
      </w:pPr>
    </w:p>
    <w:p w14:paraId="1BA8027A" w14:textId="15BB96E5" w:rsidR="00BF4A57" w:rsidRPr="00BF4A57" w:rsidRDefault="00BF4A57" w:rsidP="004F118A">
      <w:pPr>
        <w:tabs>
          <w:tab w:val="left" w:pos="6462"/>
        </w:tabs>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Director IT, COE Leader – Build, </w:t>
      </w:r>
      <w:proofErr w:type="spellStart"/>
      <w:r>
        <w:rPr>
          <w:rFonts w:ascii="Times New Roman" w:hAnsi="Times New Roman" w:cs="Times New Roman"/>
          <w:sz w:val="18"/>
          <w:szCs w:val="18"/>
        </w:rPr>
        <w:t>MicroPlus</w:t>
      </w:r>
      <w:proofErr w:type="spellEnd"/>
      <w:r>
        <w:rPr>
          <w:rFonts w:ascii="Times New Roman" w:hAnsi="Times New Roman" w:cs="Times New Roman"/>
          <w:sz w:val="18"/>
          <w:szCs w:val="18"/>
        </w:rPr>
        <w:t>, Bangalore.</w:t>
      </w:r>
      <w:r w:rsidRPr="00BF4A57">
        <w:rPr>
          <w:rFonts w:ascii="Times New Roman" w:hAnsi="Times New Roman" w:cs="Times New Roman"/>
          <w:sz w:val="18"/>
          <w:szCs w:val="18"/>
          <w:vertAlign w:val="superscript"/>
        </w:rPr>
        <w:t>4</w:t>
      </w:r>
    </w:p>
    <w:p w14:paraId="7E28E6F0" w14:textId="7585A7C5" w:rsidR="00BF4A57" w:rsidRPr="00BF4A57" w:rsidRDefault="00BF4A57" w:rsidP="004F118A">
      <w:pPr>
        <w:tabs>
          <w:tab w:val="left" w:pos="6462"/>
        </w:tabs>
        <w:spacing w:after="0" w:line="240" w:lineRule="auto"/>
        <w:jc w:val="center"/>
        <w:rPr>
          <w:rFonts w:ascii="Times New Roman" w:hAnsi="Times New Roman" w:cs="Times New Roman"/>
          <w:sz w:val="18"/>
          <w:szCs w:val="18"/>
        </w:rPr>
      </w:pPr>
      <w:r w:rsidRPr="00BF4A57">
        <w:rPr>
          <w:rFonts w:ascii="Times New Roman" w:hAnsi="Times New Roman" w:cs="Times New Roman"/>
          <w:sz w:val="18"/>
          <w:szCs w:val="18"/>
        </w:rPr>
        <w:t>krish.india.blr@gmail.com</w:t>
      </w:r>
      <w:r w:rsidRPr="00BF4A57">
        <w:rPr>
          <w:rFonts w:ascii="Times New Roman" w:hAnsi="Times New Roman" w:cs="Times New Roman"/>
          <w:sz w:val="18"/>
          <w:szCs w:val="18"/>
          <w:vertAlign w:val="superscript"/>
        </w:rPr>
        <w:t>4</w:t>
      </w:r>
    </w:p>
    <w:p w14:paraId="559B5B9E" w14:textId="77777777" w:rsidR="00BF4A57" w:rsidRDefault="00BF4A57" w:rsidP="004F118A">
      <w:pPr>
        <w:tabs>
          <w:tab w:val="left" w:pos="6462"/>
        </w:tabs>
        <w:spacing w:after="0" w:line="240" w:lineRule="auto"/>
        <w:jc w:val="both"/>
        <w:rPr>
          <w:rFonts w:ascii="Times New Roman" w:hAnsi="Times New Roman" w:cs="Times New Roman"/>
          <w:b/>
          <w:bCs/>
          <w:sz w:val="20"/>
          <w:szCs w:val="20"/>
        </w:rPr>
      </w:pPr>
    </w:p>
    <w:p w14:paraId="3F558DEF" w14:textId="07B9DB1E" w:rsidR="00B41E20" w:rsidRDefault="00305163" w:rsidP="00E75DC3">
      <w:pPr>
        <w:tabs>
          <w:tab w:val="left" w:pos="6462"/>
        </w:tabs>
        <w:spacing w:after="0" w:line="240" w:lineRule="auto"/>
        <w:ind w:left="567" w:right="537"/>
        <w:jc w:val="both"/>
        <w:rPr>
          <w:rFonts w:ascii="Times New Roman" w:hAnsi="Times New Roman" w:cs="Times New Roman"/>
          <w:sz w:val="18"/>
          <w:szCs w:val="18"/>
        </w:rPr>
      </w:pPr>
      <w:r w:rsidRPr="0061248B">
        <w:rPr>
          <w:rFonts w:ascii="Times New Roman" w:hAnsi="Times New Roman" w:cs="Times New Roman"/>
          <w:b/>
          <w:bCs/>
          <w:sz w:val="20"/>
          <w:szCs w:val="20"/>
        </w:rPr>
        <w:t>Abstract</w:t>
      </w:r>
      <w:r w:rsidR="00051160" w:rsidRPr="0061248B">
        <w:rPr>
          <w:rFonts w:ascii="Times New Roman" w:hAnsi="Times New Roman" w:cs="Times New Roman"/>
          <w:b/>
          <w:bCs/>
          <w:sz w:val="20"/>
          <w:szCs w:val="20"/>
        </w:rPr>
        <w:t xml:space="preserve">: </w:t>
      </w:r>
      <w:r w:rsidR="00E75DC3" w:rsidRPr="00E75DC3">
        <w:rPr>
          <w:rFonts w:ascii="Times New Roman" w:hAnsi="Times New Roman" w:cs="Times New Roman"/>
          <w:sz w:val="18"/>
          <w:szCs w:val="18"/>
        </w:rPr>
        <w:t xml:space="preserve">In any corporation, if a significant number of employees leave their job with a short notice period, it may lead to a reduction in overall throughput which in turn will certainly have an impact on the turnover. Companies need to spend additional efforts in terms of time and cost to fill up the vacant position without any substantial loss to the ongoing business. To avoid these situations, we can use machine learning techniques to predict employees who are planning to leave the company with the help of some related data. One more way is to identify the features which inspire employees to leave their job. Refining such features in the company also will result in reducing the employee attrition rate of the company.  In this paper, we attempted to predict employee attrition rate using the classification algorithms namely Decision tree, Random Forest, K-Nearest Neighbourhood, Neural Networks, </w:t>
      </w:r>
      <w:proofErr w:type="spellStart"/>
      <w:r w:rsidR="00E75DC3" w:rsidRPr="00E75DC3">
        <w:rPr>
          <w:rFonts w:ascii="Times New Roman" w:hAnsi="Times New Roman" w:cs="Times New Roman"/>
          <w:sz w:val="18"/>
          <w:szCs w:val="18"/>
        </w:rPr>
        <w:t>eXtreme</w:t>
      </w:r>
      <w:proofErr w:type="spellEnd"/>
      <w:r w:rsidR="00E75DC3" w:rsidRPr="00E75DC3">
        <w:rPr>
          <w:rFonts w:ascii="Times New Roman" w:hAnsi="Times New Roman" w:cs="Times New Roman"/>
          <w:sz w:val="18"/>
          <w:szCs w:val="18"/>
        </w:rPr>
        <w:t xml:space="preserve"> Gradient boosting and Ada-Boosting. We also have applied regularization for every algorithm to find the precise parameters to predict the employee’s attrition rate considering the HR data set from the Kaggle website which consists of 35 features including 34 independent and one dependent feature which is our attrition feature with Yes/No values in it. In this paper, we are going through different steps to finally obtain an accuracy of 88% with good precision and recall values.</w:t>
      </w:r>
    </w:p>
    <w:p w14:paraId="6722EFBA" w14:textId="77777777" w:rsidR="00E75DC3" w:rsidRPr="0061248B" w:rsidRDefault="00E75DC3" w:rsidP="00E75DC3">
      <w:pPr>
        <w:tabs>
          <w:tab w:val="left" w:pos="6462"/>
        </w:tabs>
        <w:spacing w:after="0" w:line="240" w:lineRule="auto"/>
        <w:ind w:left="567" w:right="537"/>
        <w:jc w:val="both"/>
        <w:rPr>
          <w:rFonts w:ascii="Times New Roman" w:hAnsi="Times New Roman" w:cs="Times New Roman"/>
          <w:sz w:val="24"/>
          <w:szCs w:val="24"/>
        </w:rPr>
      </w:pPr>
    </w:p>
    <w:p w14:paraId="35521B05" w14:textId="7923E661" w:rsidR="00B41E20" w:rsidRDefault="00B41E20" w:rsidP="004F118A">
      <w:pPr>
        <w:spacing w:after="0" w:line="240" w:lineRule="auto"/>
        <w:ind w:left="567" w:right="537"/>
        <w:jc w:val="both"/>
        <w:rPr>
          <w:rFonts w:ascii="Times New Roman" w:hAnsi="Times New Roman" w:cs="Times New Roman"/>
          <w:sz w:val="18"/>
          <w:szCs w:val="18"/>
        </w:rPr>
      </w:pPr>
      <w:r w:rsidRPr="0061248B">
        <w:rPr>
          <w:rFonts w:ascii="Times New Roman" w:hAnsi="Times New Roman" w:cs="Times New Roman"/>
          <w:b/>
          <w:bCs/>
          <w:sz w:val="20"/>
          <w:szCs w:val="20"/>
        </w:rPr>
        <w:t>Keywords</w:t>
      </w:r>
      <w:r w:rsidRPr="0061248B">
        <w:rPr>
          <w:rFonts w:ascii="Times New Roman" w:hAnsi="Times New Roman" w:cs="Times New Roman"/>
          <w:sz w:val="20"/>
          <w:szCs w:val="20"/>
        </w:rPr>
        <w:t>:</w:t>
      </w:r>
      <w:r w:rsidRPr="0061248B">
        <w:rPr>
          <w:rFonts w:ascii="Times New Roman" w:hAnsi="Times New Roman" w:cs="Times New Roman"/>
          <w:sz w:val="24"/>
          <w:szCs w:val="24"/>
        </w:rPr>
        <w:t xml:space="preserve"> </w:t>
      </w:r>
      <w:r w:rsidRPr="0061248B">
        <w:rPr>
          <w:rFonts w:ascii="Times New Roman" w:hAnsi="Times New Roman" w:cs="Times New Roman"/>
          <w:sz w:val="18"/>
          <w:szCs w:val="18"/>
        </w:rPr>
        <w:t xml:space="preserve">Attrition rate, Classification algorithms, Decision tree, Random Forest, K </w:t>
      </w:r>
      <w:r w:rsidR="008A66CB" w:rsidRPr="0061248B">
        <w:rPr>
          <w:rFonts w:ascii="Times New Roman" w:hAnsi="Times New Roman" w:cs="Times New Roman"/>
          <w:sz w:val="18"/>
          <w:szCs w:val="18"/>
        </w:rPr>
        <w:t>N</w:t>
      </w:r>
      <w:r w:rsidRPr="0061248B">
        <w:rPr>
          <w:rFonts w:ascii="Times New Roman" w:hAnsi="Times New Roman" w:cs="Times New Roman"/>
          <w:sz w:val="18"/>
          <w:szCs w:val="18"/>
        </w:rPr>
        <w:t xml:space="preserve">earest </w:t>
      </w:r>
      <w:r w:rsidR="008A66CB" w:rsidRPr="0061248B">
        <w:rPr>
          <w:rFonts w:ascii="Times New Roman" w:hAnsi="Times New Roman" w:cs="Times New Roman"/>
          <w:sz w:val="18"/>
          <w:szCs w:val="18"/>
        </w:rPr>
        <w:t>N</w:t>
      </w:r>
      <w:r w:rsidRPr="0061248B">
        <w:rPr>
          <w:rFonts w:ascii="Times New Roman" w:hAnsi="Times New Roman" w:cs="Times New Roman"/>
          <w:sz w:val="18"/>
          <w:szCs w:val="18"/>
        </w:rPr>
        <w:t>eighbourhood, Neural Networks, eXtreme Gradient boosting, Ada-Boosting, Regularization parameters, HR dataset and Kaggle.</w:t>
      </w:r>
    </w:p>
    <w:p w14:paraId="714A17E3" w14:textId="77777777" w:rsidR="004F118A" w:rsidRPr="0061248B" w:rsidRDefault="004F118A" w:rsidP="004F118A">
      <w:pPr>
        <w:spacing w:after="0" w:line="240" w:lineRule="auto"/>
        <w:ind w:left="567" w:right="537"/>
        <w:jc w:val="both"/>
        <w:rPr>
          <w:rFonts w:ascii="Times New Roman" w:hAnsi="Times New Roman" w:cs="Times New Roman"/>
          <w:sz w:val="18"/>
          <w:szCs w:val="18"/>
        </w:rPr>
      </w:pPr>
    </w:p>
    <w:p w14:paraId="71E40479" w14:textId="0F2623CA" w:rsidR="00305163"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 xml:space="preserve">1. </w:t>
      </w:r>
      <w:r w:rsidR="00AD08E6">
        <w:rPr>
          <w:rFonts w:ascii="Times New Roman" w:hAnsi="Times New Roman" w:cs="Times New Roman"/>
          <w:b/>
          <w:bCs/>
          <w:sz w:val="24"/>
          <w:szCs w:val="24"/>
        </w:rPr>
        <w:tab/>
      </w:r>
      <w:r w:rsidR="00305163" w:rsidRPr="0061248B">
        <w:rPr>
          <w:rFonts w:ascii="Times New Roman" w:hAnsi="Times New Roman" w:cs="Times New Roman"/>
          <w:b/>
          <w:bCs/>
          <w:sz w:val="24"/>
          <w:szCs w:val="24"/>
        </w:rPr>
        <w:t>Introduction</w:t>
      </w:r>
    </w:p>
    <w:p w14:paraId="4447BCE3" w14:textId="77777777" w:rsidR="004F118A" w:rsidRPr="0061248B" w:rsidRDefault="004F118A" w:rsidP="004F118A">
      <w:pPr>
        <w:spacing w:after="0" w:line="240" w:lineRule="auto"/>
        <w:jc w:val="both"/>
        <w:rPr>
          <w:rFonts w:ascii="Times New Roman" w:hAnsi="Times New Roman" w:cs="Times New Roman"/>
          <w:b/>
          <w:bCs/>
          <w:sz w:val="24"/>
          <w:szCs w:val="24"/>
        </w:rPr>
      </w:pPr>
    </w:p>
    <w:p w14:paraId="556A0839" w14:textId="77777777" w:rsidR="00E75DC3" w:rsidRPr="00E75DC3" w:rsidRDefault="00E75DC3" w:rsidP="00E75DC3">
      <w:pPr>
        <w:spacing w:after="0" w:line="240" w:lineRule="auto"/>
        <w:jc w:val="both"/>
        <w:rPr>
          <w:rFonts w:ascii="Times New Roman" w:hAnsi="Times New Roman" w:cs="Times New Roman"/>
          <w:sz w:val="20"/>
          <w:szCs w:val="20"/>
        </w:rPr>
      </w:pPr>
      <w:r w:rsidRPr="00E75DC3">
        <w:rPr>
          <w:rFonts w:ascii="Times New Roman" w:hAnsi="Times New Roman" w:cs="Times New Roman"/>
          <w:sz w:val="20"/>
          <w:szCs w:val="20"/>
        </w:rPr>
        <w:t>Employee attrition will affect a company in many ways. If any employee leaves an organization, more focus is on knowledge transfer than any other productive work. Finding a suitable replacement for all kinds of roles may not be easy and sometimes even a lengthy process including the additional training time to improve the skills of the new joiner. The team, from where the employee leaves or about to leave, its performance will get decreased and the work pressure among the team members will also increase.</w:t>
      </w:r>
    </w:p>
    <w:p w14:paraId="5FCA6772" w14:textId="77777777" w:rsidR="00E75DC3" w:rsidRPr="00E75DC3" w:rsidRDefault="00E75DC3" w:rsidP="00E75DC3">
      <w:pPr>
        <w:spacing w:after="0" w:line="240" w:lineRule="auto"/>
        <w:jc w:val="both"/>
        <w:rPr>
          <w:rFonts w:ascii="Times New Roman" w:hAnsi="Times New Roman" w:cs="Times New Roman"/>
          <w:sz w:val="20"/>
          <w:szCs w:val="20"/>
        </w:rPr>
      </w:pPr>
      <w:r w:rsidRPr="00E75DC3">
        <w:rPr>
          <w:rFonts w:ascii="Times New Roman" w:hAnsi="Times New Roman" w:cs="Times New Roman"/>
          <w:sz w:val="20"/>
          <w:szCs w:val="20"/>
        </w:rPr>
        <w:t xml:space="preserve">              </w:t>
      </w:r>
    </w:p>
    <w:p w14:paraId="73160A34" w14:textId="6360818B" w:rsidR="00B073AE" w:rsidRDefault="00E75DC3" w:rsidP="00E75DC3">
      <w:pPr>
        <w:spacing w:after="0" w:line="240" w:lineRule="auto"/>
        <w:jc w:val="both"/>
        <w:rPr>
          <w:rFonts w:ascii="Times New Roman" w:hAnsi="Times New Roman" w:cs="Times New Roman"/>
          <w:sz w:val="20"/>
          <w:szCs w:val="20"/>
        </w:rPr>
      </w:pPr>
      <w:r w:rsidRPr="00E75DC3">
        <w:rPr>
          <w:rFonts w:ascii="Times New Roman" w:hAnsi="Times New Roman" w:cs="Times New Roman"/>
          <w:sz w:val="20"/>
          <w:szCs w:val="20"/>
        </w:rPr>
        <w:t xml:space="preserve">           To avoid such scenarios, the HR team tries different ways to know which employee is not sustained in the current role. Then, the HR team motivates such employees to avoid the drop-out movement. Prediction of employee attrition in advance </w:t>
      </w:r>
      <w:r w:rsidRPr="00E75DC3">
        <w:rPr>
          <w:rFonts w:ascii="Times New Roman" w:hAnsi="Times New Roman" w:cs="Times New Roman"/>
          <w:sz w:val="20"/>
          <w:szCs w:val="20"/>
        </w:rPr>
        <w:lastRenderedPageBreak/>
        <w:t xml:space="preserve">and taking preventive measures play a valuable role in maintaining the </w:t>
      </w:r>
      <w:proofErr w:type="gramStart"/>
      <w:r w:rsidRPr="00E75DC3">
        <w:rPr>
          <w:rFonts w:ascii="Times New Roman" w:hAnsi="Times New Roman" w:cs="Times New Roman"/>
          <w:sz w:val="20"/>
          <w:szCs w:val="20"/>
        </w:rPr>
        <w:t>company‘</w:t>
      </w:r>
      <w:proofErr w:type="gramEnd"/>
      <w:r w:rsidRPr="00E75DC3">
        <w:rPr>
          <w:rFonts w:ascii="Times New Roman" w:hAnsi="Times New Roman" w:cs="Times New Roman"/>
          <w:sz w:val="20"/>
          <w:szCs w:val="20"/>
        </w:rPr>
        <w:t xml:space="preserve">s productivity. So, an automated approach using machine learning algorithms to predict employee attrition has become an essential need for every company to avoid unexpected </w:t>
      </w:r>
      <w:proofErr w:type="gramStart"/>
      <w:r w:rsidRPr="00E75DC3">
        <w:rPr>
          <w:rFonts w:ascii="Times New Roman" w:hAnsi="Times New Roman" w:cs="Times New Roman"/>
          <w:sz w:val="20"/>
          <w:szCs w:val="20"/>
        </w:rPr>
        <w:t>employees</w:t>
      </w:r>
      <w:proofErr w:type="gramEnd"/>
      <w:r w:rsidRPr="00E75DC3">
        <w:rPr>
          <w:rFonts w:ascii="Times New Roman" w:hAnsi="Times New Roman" w:cs="Times New Roman"/>
          <w:sz w:val="20"/>
          <w:szCs w:val="20"/>
        </w:rPr>
        <w:t xml:space="preserve"> dropout and costs to train new employees.</w:t>
      </w:r>
    </w:p>
    <w:p w14:paraId="08569322" w14:textId="77777777" w:rsidR="00E75DC3" w:rsidRPr="00075CC3" w:rsidRDefault="00E75DC3" w:rsidP="00E75DC3">
      <w:pPr>
        <w:spacing w:after="0" w:line="240" w:lineRule="auto"/>
        <w:jc w:val="both"/>
        <w:rPr>
          <w:rFonts w:ascii="Times New Roman" w:hAnsi="Times New Roman" w:cs="Times New Roman"/>
          <w:b/>
          <w:bCs/>
          <w:color w:val="FF0000"/>
          <w:sz w:val="24"/>
          <w:szCs w:val="24"/>
        </w:rPr>
      </w:pPr>
    </w:p>
    <w:p w14:paraId="2947B92D" w14:textId="77777777" w:rsidR="004F118A" w:rsidRDefault="00EA5F2A" w:rsidP="004F118A">
      <w:pPr>
        <w:spacing w:after="0" w:line="240" w:lineRule="auto"/>
        <w:jc w:val="both"/>
        <w:rPr>
          <w:rFonts w:ascii="Times New Roman" w:hAnsi="Times New Roman" w:cs="Times New Roman"/>
          <w:b/>
          <w:bCs/>
          <w:sz w:val="24"/>
          <w:szCs w:val="24"/>
        </w:rPr>
      </w:pPr>
      <w:r w:rsidRPr="005F6601">
        <w:rPr>
          <w:rFonts w:ascii="Times New Roman" w:hAnsi="Times New Roman" w:cs="Times New Roman"/>
          <w:b/>
          <w:bCs/>
          <w:sz w:val="24"/>
          <w:szCs w:val="24"/>
        </w:rPr>
        <w:t>2.</w:t>
      </w:r>
      <w:r w:rsidR="004F118A">
        <w:rPr>
          <w:rFonts w:ascii="Times New Roman" w:hAnsi="Times New Roman" w:cs="Times New Roman"/>
          <w:b/>
          <w:bCs/>
          <w:sz w:val="24"/>
          <w:szCs w:val="24"/>
        </w:rPr>
        <w:tab/>
      </w:r>
      <w:r w:rsidRPr="005F6601">
        <w:rPr>
          <w:rFonts w:ascii="Times New Roman" w:hAnsi="Times New Roman" w:cs="Times New Roman"/>
          <w:b/>
          <w:bCs/>
          <w:sz w:val="24"/>
          <w:szCs w:val="24"/>
        </w:rPr>
        <w:t>Related Works</w:t>
      </w:r>
    </w:p>
    <w:p w14:paraId="3C37982A" w14:textId="77777777" w:rsidR="004F118A" w:rsidRDefault="004F118A" w:rsidP="004F118A">
      <w:pPr>
        <w:spacing w:after="0" w:line="240" w:lineRule="auto"/>
        <w:jc w:val="both"/>
        <w:rPr>
          <w:rFonts w:ascii="Times New Roman" w:hAnsi="Times New Roman" w:cs="Times New Roman"/>
          <w:b/>
          <w:bCs/>
          <w:sz w:val="24"/>
          <w:szCs w:val="24"/>
        </w:rPr>
      </w:pPr>
    </w:p>
    <w:p w14:paraId="4D156436"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From several years onwards, many types of research are done on predicting employee turnover and many new models have been introduced both practically and theoretically. In recent periods, predictions are done using statistical analysis techniques.</w:t>
      </w:r>
    </w:p>
    <w:p w14:paraId="48B23E7D"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79141733"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Storey [1] stated that the success of an organization is dependent on holding employees along with job satisfaction. He observed that a lack of job satisfaction or factors regarding the workplace is the main reasons for attrition. Attrition takes place because of several reasons including an imbalance in work- personal life, poor knowledge of the field, poor management as well as poor compensation. These factors make the employee leave the current job and look for a better one. At the same time, if problems associated with the working place are solved, the attrition rate decreases notably. </w:t>
      </w:r>
    </w:p>
    <w:p w14:paraId="12CAFEE9"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10A1DC08"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proofErr w:type="spellStart"/>
      <w:r w:rsidRPr="00E75DC3">
        <w:rPr>
          <w:rFonts w:ascii="Times New Roman" w:eastAsia="Times New Roman" w:hAnsi="Times New Roman" w:cs="Times New Roman"/>
          <w:color w:val="0E101A"/>
          <w:lang w:eastAsia="en-IN"/>
        </w:rPr>
        <w:t>Jantan</w:t>
      </w:r>
      <w:proofErr w:type="spellEnd"/>
      <w:r w:rsidRPr="00E75DC3">
        <w:rPr>
          <w:rFonts w:ascii="Times New Roman" w:eastAsia="Times New Roman" w:hAnsi="Times New Roman" w:cs="Times New Roman"/>
          <w:color w:val="0E101A"/>
          <w:lang w:eastAsia="en-IN"/>
        </w:rPr>
        <w:t xml:space="preserve"> [2] applied c4.5 Decision tree, Random Forest, Multilayer Perceptron and Radial Basis Functional Network for the employee turnover problem. Based on the results, the authors recommended the C4.5 Decision tree as the most promising approach for the data </w:t>
      </w:r>
      <w:proofErr w:type="gramStart"/>
      <w:r w:rsidRPr="00E75DC3">
        <w:rPr>
          <w:rFonts w:ascii="Times New Roman" w:eastAsia="Times New Roman" w:hAnsi="Times New Roman" w:cs="Times New Roman"/>
          <w:color w:val="0E101A"/>
          <w:lang w:eastAsia="en-IN"/>
        </w:rPr>
        <w:t>set</w:t>
      </w:r>
      <w:proofErr w:type="gramEnd"/>
      <w:r w:rsidRPr="00E75DC3">
        <w:rPr>
          <w:rFonts w:ascii="Times New Roman" w:eastAsia="Times New Roman" w:hAnsi="Times New Roman" w:cs="Times New Roman"/>
          <w:color w:val="0E101A"/>
          <w:lang w:eastAsia="en-IN"/>
        </w:rPr>
        <w:t xml:space="preserve"> they considered. </w:t>
      </w:r>
      <w:proofErr w:type="spellStart"/>
      <w:r w:rsidRPr="00E75DC3">
        <w:rPr>
          <w:rFonts w:ascii="Times New Roman" w:eastAsia="Times New Roman" w:hAnsi="Times New Roman" w:cs="Times New Roman"/>
          <w:color w:val="0E101A"/>
          <w:lang w:eastAsia="en-IN"/>
        </w:rPr>
        <w:t>Nagadevara</w:t>
      </w:r>
      <w:proofErr w:type="spellEnd"/>
      <w:r w:rsidRPr="00E75DC3">
        <w:rPr>
          <w:rFonts w:ascii="Times New Roman" w:eastAsia="Times New Roman" w:hAnsi="Times New Roman" w:cs="Times New Roman"/>
          <w:color w:val="0E101A"/>
          <w:lang w:eastAsia="en-IN"/>
        </w:rPr>
        <w:t xml:space="preserve"> [3] considered the relationship of withdrawal behaviours like lateness and absenteeism, job content, tenure and demographics on employee</w:t>
      </w:r>
      <w:r w:rsidRPr="00E75DC3">
        <w:rPr>
          <w:rFonts w:ascii="Times New Roman" w:eastAsia="Times New Roman" w:hAnsi="Times New Roman" w:cs="Times New Roman"/>
          <w:b/>
          <w:bCs/>
          <w:color w:val="0E101A"/>
          <w:lang w:eastAsia="en-IN"/>
        </w:rPr>
        <w:t xml:space="preserve"> turnover </w:t>
      </w:r>
      <w:r w:rsidRPr="00E75DC3">
        <w:rPr>
          <w:rFonts w:ascii="Times New Roman" w:eastAsia="Times New Roman" w:hAnsi="Times New Roman" w:cs="Times New Roman"/>
          <w:color w:val="0E101A"/>
          <w:lang w:eastAsia="en-IN"/>
        </w:rPr>
        <w:t>and applied Artificial neural networks, logistic regression, classification and regression trees (CART), classification trees (C5.0), and discriminant analysis to predict attrition rate. The authors finally stated that Random Forest with Decision trees offered the best performance. </w:t>
      </w:r>
    </w:p>
    <w:p w14:paraId="2C82D8E7"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32C7E006"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xml:space="preserve">Pankaj </w:t>
      </w:r>
      <w:proofErr w:type="spellStart"/>
      <w:r w:rsidRPr="00E75DC3">
        <w:rPr>
          <w:rFonts w:ascii="Times New Roman" w:eastAsia="Times New Roman" w:hAnsi="Times New Roman" w:cs="Times New Roman"/>
          <w:color w:val="0E101A"/>
          <w:lang w:eastAsia="en-IN"/>
        </w:rPr>
        <w:t>Ajit</w:t>
      </w:r>
      <w:proofErr w:type="spellEnd"/>
      <w:r w:rsidRPr="00E75DC3">
        <w:rPr>
          <w:rFonts w:ascii="Times New Roman" w:eastAsia="Times New Roman" w:hAnsi="Times New Roman" w:cs="Times New Roman"/>
          <w:color w:val="0E101A"/>
          <w:lang w:eastAsia="en-IN"/>
        </w:rPr>
        <w:t xml:space="preserve"> [4] took various algorithms like Logistic Regression, Naïve Bayesian, Random Forest (Depth controlled), SVM (RBF kernel), Linear Discriminant Analysis LDA, KNN (Euclidean distance) and </w:t>
      </w:r>
      <w:proofErr w:type="spellStart"/>
      <w:r w:rsidRPr="00E75DC3">
        <w:rPr>
          <w:rFonts w:ascii="Times New Roman" w:eastAsia="Times New Roman" w:hAnsi="Times New Roman" w:cs="Times New Roman"/>
          <w:color w:val="0E101A"/>
          <w:lang w:eastAsia="en-IN"/>
        </w:rPr>
        <w:t>XGBoost</w:t>
      </w:r>
      <w:proofErr w:type="spellEnd"/>
      <w:r w:rsidRPr="00E75DC3">
        <w:rPr>
          <w:rFonts w:ascii="Times New Roman" w:eastAsia="Times New Roman" w:hAnsi="Times New Roman" w:cs="Times New Roman"/>
          <w:color w:val="0E101A"/>
          <w:lang w:eastAsia="en-IN"/>
        </w:rPr>
        <w:t xml:space="preserve"> to apply on the same data set which we are using in this paper. He found that the </w:t>
      </w:r>
      <w:proofErr w:type="spellStart"/>
      <w:r w:rsidRPr="00E75DC3">
        <w:rPr>
          <w:rFonts w:ascii="Times New Roman" w:eastAsia="Times New Roman" w:hAnsi="Times New Roman" w:cs="Times New Roman"/>
          <w:color w:val="0E101A"/>
          <w:lang w:eastAsia="en-IN"/>
        </w:rPr>
        <w:t>XGBoost</w:t>
      </w:r>
      <w:proofErr w:type="spellEnd"/>
      <w:r w:rsidRPr="00E75DC3">
        <w:rPr>
          <w:rFonts w:ascii="Times New Roman" w:eastAsia="Times New Roman" w:hAnsi="Times New Roman" w:cs="Times New Roman"/>
          <w:color w:val="0E101A"/>
          <w:lang w:eastAsia="en-IN"/>
        </w:rPr>
        <w:t xml:space="preserve"> algorithm performs better among the remaining algorithms he used. </w:t>
      </w:r>
    </w:p>
    <w:p w14:paraId="38EA124F"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06CD2929"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xml:space="preserve">Joao Marcos de Oliveira [5] attempted to predict employee attrition using Neural Networks, Recurrent Neural Networks and Gated Recurrent Neural Networks. The authors found that Gated Recurrent performs well when the data is balanced and Recurrent Neural Networks performs better when the data is unbiased. As the data we consider for our study is imbalanced in terms of </w:t>
      </w:r>
      <w:r w:rsidRPr="00E75DC3">
        <w:rPr>
          <w:rFonts w:ascii="Times New Roman" w:eastAsia="Times New Roman" w:hAnsi="Times New Roman" w:cs="Times New Roman"/>
          <w:color w:val="0E101A"/>
          <w:lang w:eastAsia="en-IN"/>
        </w:rPr>
        <w:lastRenderedPageBreak/>
        <w:t>attrition class, we are using Recurrent Neural Networks for performance comparison.</w:t>
      </w:r>
    </w:p>
    <w:p w14:paraId="07B0AFD0"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20556E98"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Xiang Gao [6] performed employee attrition prediction using a Decision tree, Random Forest, Back Propagation Neural Networks and Logistic regression. After comparing the performance of these algorithms based on the ROC curve, the authors stated that Random forest’s performance is superior compared to other algorithms.</w:t>
      </w:r>
    </w:p>
    <w:p w14:paraId="08808142"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44EB71C1"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Yue Zhao [7] published a paper on employee attrition prediction using machine learning algorithms. The machine learning algorithms they used are decision tree, random forest, gradient boosting trees, </w:t>
      </w:r>
    </w:p>
    <w:p w14:paraId="1777DC79"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extreme gradient boosting, a logistic regression, support vector machines, neural networks, linear discriminant analysis, Naïve Bayes method and K-nearest neighbour method. The authors concluded that XGB, Decision Tree, Random Forest and Neural Networks perform well for the dataset they considered.</w:t>
      </w:r>
    </w:p>
    <w:p w14:paraId="6C51BBE3"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16A1DA92"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xml:space="preserve">Rahul </w:t>
      </w:r>
      <w:proofErr w:type="spellStart"/>
      <w:r w:rsidRPr="00E75DC3">
        <w:rPr>
          <w:rFonts w:ascii="Times New Roman" w:eastAsia="Times New Roman" w:hAnsi="Times New Roman" w:cs="Times New Roman"/>
          <w:color w:val="0E101A"/>
          <w:lang w:eastAsia="en-IN"/>
        </w:rPr>
        <w:t>Yedida</w:t>
      </w:r>
      <w:proofErr w:type="spellEnd"/>
      <w:r w:rsidRPr="00E75DC3">
        <w:rPr>
          <w:rFonts w:ascii="Times New Roman" w:eastAsia="Times New Roman" w:hAnsi="Times New Roman" w:cs="Times New Roman"/>
          <w:color w:val="0E101A"/>
          <w:lang w:eastAsia="en-IN"/>
        </w:rPr>
        <w:t xml:space="preserve"> [8] did employee Attrition Prediction in which he compared KNN, Naïve Bias, Logistic Regression and MLP classifier and reported the superiority of KNN classifier in terms of accuracy and predictive effectiveness through the ROC curve observation. When used with its optimal configuration, it is a robust method that delivers accurate results despite the noise in the dataset, which is a major challenge for machine learning algorithms.</w:t>
      </w:r>
    </w:p>
    <w:p w14:paraId="5A4AC41E"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01528BC4"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Yoon [9] stated that the key role of the HR department is to identify the characteristics and needs of every employee personally and some associated information related to employee attrition. The authors made research among the employees serving in five-star hotels and found that job satisfaction is an important factor affecting turnover. They have researched how giving priority to an EMC error management culture results in more job satisfaction and less turnover. </w:t>
      </w:r>
    </w:p>
    <w:p w14:paraId="56C8A203"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69FC35B0"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proofErr w:type="spellStart"/>
      <w:r w:rsidRPr="00E75DC3">
        <w:rPr>
          <w:rFonts w:ascii="Times New Roman" w:eastAsia="Times New Roman" w:hAnsi="Times New Roman" w:cs="Times New Roman"/>
          <w:color w:val="0E101A"/>
          <w:lang w:eastAsia="en-IN"/>
        </w:rPr>
        <w:t>Labrague</w:t>
      </w:r>
      <w:proofErr w:type="spellEnd"/>
      <w:r w:rsidRPr="00E75DC3">
        <w:rPr>
          <w:rFonts w:ascii="Times New Roman" w:eastAsia="Times New Roman" w:hAnsi="Times New Roman" w:cs="Times New Roman"/>
          <w:color w:val="0E101A"/>
          <w:lang w:eastAsia="en-IN"/>
        </w:rPr>
        <w:t xml:space="preserve"> [10] researched attrition rate prediction among nurses working in </w:t>
      </w:r>
      <w:proofErr w:type="gramStart"/>
      <w:r w:rsidRPr="00E75DC3">
        <w:rPr>
          <w:rFonts w:ascii="Times New Roman" w:eastAsia="Times New Roman" w:hAnsi="Times New Roman" w:cs="Times New Roman"/>
          <w:color w:val="0E101A"/>
          <w:lang w:eastAsia="en-IN"/>
        </w:rPr>
        <w:t>Philippines</w:t>
      </w:r>
      <w:proofErr w:type="gramEnd"/>
      <w:r w:rsidRPr="00E75DC3">
        <w:rPr>
          <w:rFonts w:ascii="Times New Roman" w:eastAsia="Times New Roman" w:hAnsi="Times New Roman" w:cs="Times New Roman"/>
          <w:color w:val="0E101A"/>
          <w:lang w:eastAsia="en-IN"/>
        </w:rPr>
        <w:t xml:space="preserve"> hospitals. The authors concluded that age, job satisfaction, and job stress are the factors that mostly affecting attrition. However, they used the </w:t>
      </w:r>
      <w:proofErr w:type="spellStart"/>
      <w:r w:rsidRPr="00E75DC3">
        <w:rPr>
          <w:rFonts w:ascii="Times New Roman" w:eastAsia="Times New Roman" w:hAnsi="Times New Roman" w:cs="Times New Roman"/>
          <w:color w:val="0E101A"/>
          <w:lang w:eastAsia="en-IN"/>
        </w:rPr>
        <w:t>Apriori</w:t>
      </w:r>
      <w:proofErr w:type="spellEnd"/>
      <w:r w:rsidRPr="00E75DC3">
        <w:rPr>
          <w:rFonts w:ascii="Times New Roman" w:eastAsia="Times New Roman" w:hAnsi="Times New Roman" w:cs="Times New Roman"/>
          <w:color w:val="0E101A"/>
          <w:lang w:eastAsia="en-IN"/>
        </w:rPr>
        <w:t xml:space="preserve"> model which is not accurate since extracted features for employee attrition work well in rare cases only. Amir [11] implemented knowledge discovery steps on real </w:t>
      </w:r>
      <w:proofErr w:type="gramStart"/>
      <w:r w:rsidRPr="00E75DC3">
        <w:rPr>
          <w:rFonts w:ascii="Times New Roman" w:eastAsia="Times New Roman" w:hAnsi="Times New Roman" w:cs="Times New Roman"/>
          <w:color w:val="0E101A"/>
          <w:lang w:eastAsia="en-IN"/>
        </w:rPr>
        <w:t>employees</w:t>
      </w:r>
      <w:proofErr w:type="gramEnd"/>
      <w:r w:rsidRPr="00E75DC3">
        <w:rPr>
          <w:rFonts w:ascii="Times New Roman" w:eastAsia="Times New Roman" w:hAnsi="Times New Roman" w:cs="Times New Roman"/>
          <w:color w:val="0E101A"/>
          <w:lang w:eastAsia="en-IN"/>
        </w:rPr>
        <w:t xml:space="preserve"> data of a manufacturing plant. They chew over many characteristics of employees such as age, technical skills and work experience. They used the Pearson Chi-Square test to find out the importance of data features.</w:t>
      </w:r>
    </w:p>
    <w:p w14:paraId="0BA49C20"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t>              </w:t>
      </w:r>
    </w:p>
    <w:p w14:paraId="45061C6A" w14:textId="752947D9" w:rsidR="00E75DC3" w:rsidRDefault="00E75DC3" w:rsidP="00E75DC3">
      <w:pPr>
        <w:spacing w:after="0" w:line="240" w:lineRule="auto"/>
        <w:jc w:val="both"/>
        <w:rPr>
          <w:rFonts w:ascii="Times New Roman" w:eastAsia="Times New Roman" w:hAnsi="Times New Roman" w:cs="Times New Roman"/>
          <w:color w:val="0E101A"/>
          <w:lang w:eastAsia="en-IN"/>
        </w:rPr>
      </w:pPr>
      <w:r w:rsidRPr="00E75DC3">
        <w:rPr>
          <w:rFonts w:ascii="Times New Roman" w:eastAsia="Times New Roman" w:hAnsi="Times New Roman" w:cs="Times New Roman"/>
          <w:color w:val="0E101A"/>
          <w:lang w:eastAsia="en-IN"/>
        </w:rPr>
        <w:lastRenderedPageBreak/>
        <w:t xml:space="preserve">              In this paper, we attempted to use six classification algorithms, Decision tree, Random Forest, K Nearest Neighbourhood, Neural Networks, </w:t>
      </w:r>
      <w:proofErr w:type="spellStart"/>
      <w:r w:rsidRPr="00E75DC3">
        <w:rPr>
          <w:rFonts w:ascii="Times New Roman" w:eastAsia="Times New Roman" w:hAnsi="Times New Roman" w:cs="Times New Roman"/>
          <w:color w:val="0E101A"/>
          <w:lang w:eastAsia="en-IN"/>
        </w:rPr>
        <w:t>eXtreme</w:t>
      </w:r>
      <w:proofErr w:type="spellEnd"/>
      <w:r w:rsidRPr="00E75DC3">
        <w:rPr>
          <w:rFonts w:ascii="Times New Roman" w:eastAsia="Times New Roman" w:hAnsi="Times New Roman" w:cs="Times New Roman"/>
          <w:color w:val="0E101A"/>
          <w:lang w:eastAsia="en-IN"/>
        </w:rPr>
        <w:t xml:space="preserve"> Gradient boosting and Ada-Boosting to identify the best-fit algorithm for employee attrition problem and to build a model for predicting the future employee attrition rates and predictions. We used the Ada Boosting model, one of the best ensemble Machine Learning Technique for unbiased data because, in Ada-boosting, we take care of both weak trees and strong trees into consideration by giving the trees their appropriate weights depending upon their error measures. </w:t>
      </w:r>
    </w:p>
    <w:p w14:paraId="4BB655F4" w14:textId="77777777" w:rsidR="00E75DC3" w:rsidRPr="00E75DC3" w:rsidRDefault="00E75DC3" w:rsidP="00E75DC3">
      <w:pPr>
        <w:spacing w:after="0" w:line="240" w:lineRule="auto"/>
        <w:jc w:val="both"/>
        <w:rPr>
          <w:rFonts w:ascii="Times New Roman" w:eastAsia="Times New Roman" w:hAnsi="Times New Roman" w:cs="Times New Roman"/>
          <w:color w:val="0E101A"/>
          <w:lang w:eastAsia="en-IN"/>
        </w:rPr>
      </w:pPr>
    </w:p>
    <w:p w14:paraId="02EC4359" w14:textId="0862C180" w:rsidR="00974ED3"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3.</w:t>
      </w:r>
      <w:r w:rsidR="004F118A">
        <w:rPr>
          <w:rFonts w:ascii="Times New Roman" w:hAnsi="Times New Roman" w:cs="Times New Roman"/>
          <w:b/>
          <w:bCs/>
          <w:sz w:val="24"/>
          <w:szCs w:val="24"/>
        </w:rPr>
        <w:tab/>
      </w:r>
      <w:r w:rsidR="009770CC" w:rsidRPr="0061248B">
        <w:rPr>
          <w:rFonts w:ascii="Times New Roman" w:hAnsi="Times New Roman" w:cs="Times New Roman"/>
          <w:b/>
          <w:bCs/>
          <w:sz w:val="24"/>
          <w:szCs w:val="24"/>
        </w:rPr>
        <w:t>Methodology</w:t>
      </w:r>
    </w:p>
    <w:p w14:paraId="29536394" w14:textId="77777777" w:rsidR="00142F06" w:rsidRDefault="00142F06" w:rsidP="004F118A">
      <w:pPr>
        <w:spacing w:after="0" w:line="240" w:lineRule="auto"/>
        <w:jc w:val="both"/>
        <w:rPr>
          <w:rFonts w:ascii="Times New Roman" w:hAnsi="Times New Roman" w:cs="Times New Roman"/>
          <w:color w:val="FF0000"/>
          <w:sz w:val="20"/>
          <w:szCs w:val="20"/>
        </w:rPr>
      </w:pPr>
    </w:p>
    <w:p w14:paraId="00392303" w14:textId="6BD8FDAE" w:rsidR="003A5357" w:rsidRPr="00142F06" w:rsidRDefault="00E729E0" w:rsidP="004F118A">
      <w:pPr>
        <w:spacing w:after="0" w:line="240" w:lineRule="auto"/>
        <w:jc w:val="both"/>
        <w:rPr>
          <w:rFonts w:ascii="Times New Roman" w:hAnsi="Times New Roman" w:cs="Times New Roman"/>
          <w:color w:val="000000" w:themeColor="text1"/>
          <w:sz w:val="20"/>
          <w:szCs w:val="20"/>
        </w:rPr>
      </w:pPr>
      <w:r w:rsidRPr="00142F06">
        <w:rPr>
          <w:rFonts w:ascii="Times New Roman" w:hAnsi="Times New Roman" w:cs="Times New Roman"/>
          <w:color w:val="000000" w:themeColor="text1"/>
          <w:sz w:val="20"/>
          <w:szCs w:val="20"/>
        </w:rPr>
        <w:t xml:space="preserve">The methodology we used in this </w:t>
      </w:r>
      <w:r w:rsidR="00142F06" w:rsidRPr="00142F06">
        <w:rPr>
          <w:rFonts w:ascii="Times New Roman" w:hAnsi="Times New Roman" w:cs="Times New Roman"/>
          <w:color w:val="000000" w:themeColor="text1"/>
          <w:sz w:val="20"/>
          <w:szCs w:val="20"/>
        </w:rPr>
        <w:t>paper</w:t>
      </w:r>
      <w:r w:rsidRPr="00142F06">
        <w:rPr>
          <w:rFonts w:ascii="Times New Roman" w:hAnsi="Times New Roman" w:cs="Times New Roman"/>
          <w:color w:val="000000" w:themeColor="text1"/>
          <w:sz w:val="20"/>
          <w:szCs w:val="20"/>
        </w:rPr>
        <w:t xml:space="preserve"> </w:t>
      </w:r>
      <w:r w:rsidR="00142F06">
        <w:rPr>
          <w:rFonts w:ascii="Times New Roman" w:hAnsi="Times New Roman" w:cs="Times New Roman"/>
          <w:color w:val="000000" w:themeColor="text1"/>
          <w:sz w:val="20"/>
          <w:szCs w:val="20"/>
        </w:rPr>
        <w:t xml:space="preserve">as illustrated in Fig.1 </w:t>
      </w:r>
      <w:r w:rsidRPr="00142F06">
        <w:rPr>
          <w:rFonts w:ascii="Times New Roman" w:hAnsi="Times New Roman" w:cs="Times New Roman"/>
          <w:color w:val="000000" w:themeColor="text1"/>
          <w:sz w:val="20"/>
          <w:szCs w:val="20"/>
        </w:rPr>
        <w:t xml:space="preserve">is based on the </w:t>
      </w:r>
      <w:r w:rsidR="003A5357" w:rsidRPr="00142F06">
        <w:rPr>
          <w:rFonts w:ascii="Times New Roman" w:hAnsi="Times New Roman" w:cs="Times New Roman"/>
          <w:color w:val="000000" w:themeColor="text1"/>
          <w:sz w:val="20"/>
          <w:szCs w:val="20"/>
        </w:rPr>
        <w:t xml:space="preserve">classic Crisp DM model. </w:t>
      </w:r>
      <w:r w:rsidR="00142F06" w:rsidRPr="00142F06">
        <w:rPr>
          <w:rFonts w:ascii="Times New Roman" w:hAnsi="Times New Roman" w:cs="Times New Roman"/>
          <w:color w:val="000000" w:themeColor="text1"/>
          <w:sz w:val="20"/>
          <w:szCs w:val="20"/>
        </w:rPr>
        <w:t>Primarily</w:t>
      </w:r>
      <w:r w:rsidR="003A5357" w:rsidRPr="00142F06">
        <w:rPr>
          <w:rFonts w:ascii="Times New Roman" w:hAnsi="Times New Roman" w:cs="Times New Roman"/>
          <w:color w:val="000000" w:themeColor="text1"/>
          <w:sz w:val="20"/>
          <w:szCs w:val="20"/>
        </w:rPr>
        <w:t xml:space="preserve">, we will start with the </w:t>
      </w:r>
      <w:r w:rsidR="00142F06">
        <w:rPr>
          <w:rFonts w:ascii="Times New Roman" w:hAnsi="Times New Roman" w:cs="Times New Roman"/>
          <w:color w:val="000000" w:themeColor="text1"/>
          <w:sz w:val="20"/>
          <w:szCs w:val="20"/>
        </w:rPr>
        <w:t>d</w:t>
      </w:r>
      <w:r w:rsidR="003A5357" w:rsidRPr="00142F06">
        <w:rPr>
          <w:rFonts w:ascii="Times New Roman" w:hAnsi="Times New Roman" w:cs="Times New Roman"/>
          <w:color w:val="000000" w:themeColor="text1"/>
          <w:sz w:val="20"/>
          <w:szCs w:val="20"/>
        </w:rPr>
        <w:t xml:space="preserve">ata </w:t>
      </w:r>
      <w:r w:rsidR="00142F06">
        <w:rPr>
          <w:rFonts w:ascii="Times New Roman" w:hAnsi="Times New Roman" w:cs="Times New Roman"/>
          <w:color w:val="000000" w:themeColor="text1"/>
          <w:sz w:val="20"/>
          <w:szCs w:val="20"/>
        </w:rPr>
        <w:t>u</w:t>
      </w:r>
      <w:r w:rsidR="003A5357" w:rsidRPr="00142F06">
        <w:rPr>
          <w:rFonts w:ascii="Times New Roman" w:hAnsi="Times New Roman" w:cs="Times New Roman"/>
          <w:color w:val="000000" w:themeColor="text1"/>
          <w:sz w:val="20"/>
          <w:szCs w:val="20"/>
        </w:rPr>
        <w:t xml:space="preserve">nderstanding and then </w:t>
      </w:r>
      <w:r w:rsidR="00142F06">
        <w:rPr>
          <w:rFonts w:ascii="Times New Roman" w:hAnsi="Times New Roman" w:cs="Times New Roman"/>
          <w:color w:val="000000" w:themeColor="text1"/>
          <w:sz w:val="20"/>
          <w:szCs w:val="20"/>
        </w:rPr>
        <w:t xml:space="preserve">move </w:t>
      </w:r>
      <w:r w:rsidR="003A5357" w:rsidRPr="00142F06">
        <w:rPr>
          <w:rFonts w:ascii="Times New Roman" w:hAnsi="Times New Roman" w:cs="Times New Roman"/>
          <w:color w:val="000000" w:themeColor="text1"/>
          <w:sz w:val="20"/>
          <w:szCs w:val="20"/>
        </w:rPr>
        <w:t xml:space="preserve">to </w:t>
      </w:r>
      <w:r w:rsidR="00142F06">
        <w:rPr>
          <w:rFonts w:ascii="Times New Roman" w:hAnsi="Times New Roman" w:cs="Times New Roman"/>
          <w:color w:val="000000" w:themeColor="text1"/>
          <w:sz w:val="20"/>
          <w:szCs w:val="20"/>
        </w:rPr>
        <w:t>p</w:t>
      </w:r>
      <w:r w:rsidR="003A5357" w:rsidRPr="00142F06">
        <w:rPr>
          <w:rFonts w:ascii="Times New Roman" w:hAnsi="Times New Roman" w:cs="Times New Roman"/>
          <w:color w:val="000000" w:themeColor="text1"/>
          <w:sz w:val="20"/>
          <w:szCs w:val="20"/>
        </w:rPr>
        <w:t>reparation and modelling. In the modelling</w:t>
      </w:r>
      <w:r w:rsidR="00493B79" w:rsidRPr="00142F06">
        <w:rPr>
          <w:rFonts w:ascii="Times New Roman" w:hAnsi="Times New Roman" w:cs="Times New Roman"/>
          <w:color w:val="000000" w:themeColor="text1"/>
          <w:sz w:val="20"/>
          <w:szCs w:val="20"/>
        </w:rPr>
        <w:t>,</w:t>
      </w:r>
      <w:r w:rsidR="003A5357" w:rsidRPr="00142F06">
        <w:rPr>
          <w:rFonts w:ascii="Times New Roman" w:hAnsi="Times New Roman" w:cs="Times New Roman"/>
          <w:color w:val="000000" w:themeColor="text1"/>
          <w:sz w:val="20"/>
          <w:szCs w:val="20"/>
        </w:rPr>
        <w:t xml:space="preserve"> we used </w:t>
      </w:r>
      <w:r w:rsidR="00142F06">
        <w:rPr>
          <w:rFonts w:ascii="Times New Roman" w:hAnsi="Times New Roman" w:cs="Times New Roman"/>
          <w:color w:val="000000" w:themeColor="text1"/>
          <w:sz w:val="20"/>
          <w:szCs w:val="20"/>
        </w:rPr>
        <w:t>six</w:t>
      </w:r>
      <w:r w:rsidR="003A5357" w:rsidRPr="00142F06">
        <w:rPr>
          <w:rFonts w:ascii="Times New Roman" w:hAnsi="Times New Roman" w:cs="Times New Roman"/>
          <w:color w:val="000000" w:themeColor="text1"/>
          <w:sz w:val="20"/>
          <w:szCs w:val="20"/>
        </w:rPr>
        <w:t xml:space="preserve"> different </w:t>
      </w:r>
      <w:r w:rsidR="00142F06">
        <w:rPr>
          <w:rFonts w:ascii="Times New Roman" w:hAnsi="Times New Roman" w:cs="Times New Roman"/>
          <w:color w:val="000000" w:themeColor="text1"/>
          <w:sz w:val="20"/>
          <w:szCs w:val="20"/>
        </w:rPr>
        <w:t>m</w:t>
      </w:r>
      <w:r w:rsidR="003A5357" w:rsidRPr="00142F06">
        <w:rPr>
          <w:rFonts w:ascii="Times New Roman" w:hAnsi="Times New Roman" w:cs="Times New Roman"/>
          <w:color w:val="000000" w:themeColor="text1"/>
          <w:sz w:val="20"/>
          <w:szCs w:val="20"/>
        </w:rPr>
        <w:t xml:space="preserve">achine </w:t>
      </w:r>
      <w:r w:rsidR="00142F06">
        <w:rPr>
          <w:rFonts w:ascii="Times New Roman" w:hAnsi="Times New Roman" w:cs="Times New Roman"/>
          <w:color w:val="000000" w:themeColor="text1"/>
          <w:sz w:val="20"/>
          <w:szCs w:val="20"/>
        </w:rPr>
        <w:t>l</w:t>
      </w:r>
      <w:r w:rsidR="003A5357" w:rsidRPr="00142F06">
        <w:rPr>
          <w:rFonts w:ascii="Times New Roman" w:hAnsi="Times New Roman" w:cs="Times New Roman"/>
          <w:color w:val="000000" w:themeColor="text1"/>
          <w:sz w:val="20"/>
          <w:szCs w:val="20"/>
        </w:rPr>
        <w:t xml:space="preserve">earning algorithms to see which model performed best among all. </w:t>
      </w:r>
      <w:r w:rsidR="00142F06">
        <w:rPr>
          <w:rFonts w:ascii="Times New Roman" w:hAnsi="Times New Roman" w:cs="Times New Roman"/>
          <w:color w:val="000000" w:themeColor="text1"/>
          <w:sz w:val="20"/>
          <w:szCs w:val="20"/>
        </w:rPr>
        <w:t xml:space="preserve">Based on </w:t>
      </w:r>
      <w:r w:rsidR="00E75DC3">
        <w:rPr>
          <w:rFonts w:ascii="Times New Roman" w:hAnsi="Times New Roman" w:cs="Times New Roman"/>
          <w:color w:val="000000" w:themeColor="text1"/>
          <w:sz w:val="20"/>
          <w:szCs w:val="20"/>
        </w:rPr>
        <w:t xml:space="preserve">the </w:t>
      </w:r>
      <w:r w:rsidR="00142F06">
        <w:rPr>
          <w:rFonts w:ascii="Times New Roman" w:hAnsi="Times New Roman" w:cs="Times New Roman"/>
          <w:color w:val="000000" w:themeColor="text1"/>
          <w:sz w:val="20"/>
          <w:szCs w:val="20"/>
        </w:rPr>
        <w:t>results obtained,</w:t>
      </w:r>
      <w:r w:rsidR="003A5357" w:rsidRPr="00142F06">
        <w:rPr>
          <w:rFonts w:ascii="Times New Roman" w:hAnsi="Times New Roman" w:cs="Times New Roman"/>
          <w:color w:val="000000" w:themeColor="text1"/>
          <w:sz w:val="20"/>
          <w:szCs w:val="20"/>
        </w:rPr>
        <w:t xml:space="preserve"> we </w:t>
      </w:r>
      <w:r w:rsidR="00142F06">
        <w:rPr>
          <w:rFonts w:ascii="Times New Roman" w:hAnsi="Times New Roman" w:cs="Times New Roman"/>
          <w:color w:val="000000" w:themeColor="text1"/>
          <w:sz w:val="20"/>
          <w:szCs w:val="20"/>
        </w:rPr>
        <w:t xml:space="preserve">consider </w:t>
      </w:r>
      <w:r w:rsidR="003A5357" w:rsidRPr="00142F06">
        <w:rPr>
          <w:rFonts w:ascii="Times New Roman" w:hAnsi="Times New Roman" w:cs="Times New Roman"/>
          <w:color w:val="000000" w:themeColor="text1"/>
          <w:sz w:val="20"/>
          <w:szCs w:val="20"/>
        </w:rPr>
        <w:t xml:space="preserve">the best method and build the model based on </w:t>
      </w:r>
      <w:r w:rsidR="00142F06">
        <w:rPr>
          <w:rFonts w:ascii="Times New Roman" w:hAnsi="Times New Roman" w:cs="Times New Roman"/>
          <w:color w:val="000000" w:themeColor="text1"/>
          <w:sz w:val="20"/>
          <w:szCs w:val="20"/>
        </w:rPr>
        <w:t>it</w:t>
      </w:r>
      <w:r w:rsidR="003A5357" w:rsidRPr="00142F06">
        <w:rPr>
          <w:rFonts w:ascii="Times New Roman" w:hAnsi="Times New Roman" w:cs="Times New Roman"/>
          <w:color w:val="000000" w:themeColor="text1"/>
          <w:sz w:val="20"/>
          <w:szCs w:val="20"/>
        </w:rPr>
        <w:t xml:space="preserve">. </w:t>
      </w:r>
    </w:p>
    <w:p w14:paraId="77CC88BD" w14:textId="5820EB17" w:rsidR="004914DA" w:rsidRPr="0061248B" w:rsidRDefault="002002CA" w:rsidP="004F118A">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drawing>
          <wp:inline distT="0" distB="0" distL="0" distR="0" wp14:anchorId="790E0D30" wp14:editId="5D84B4FC">
            <wp:extent cx="3086282" cy="311874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3135" cy="3166093"/>
                    </a:xfrm>
                    <a:prstGeom prst="rect">
                      <a:avLst/>
                    </a:prstGeom>
                    <a:noFill/>
                    <a:ln>
                      <a:noFill/>
                    </a:ln>
                  </pic:spPr>
                </pic:pic>
              </a:graphicData>
            </a:graphic>
          </wp:inline>
        </w:drawing>
      </w:r>
    </w:p>
    <w:p w14:paraId="30C59F48" w14:textId="6FDEC03B" w:rsidR="00A63E05" w:rsidRDefault="00A63E05"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sidR="001B5305" w:rsidRPr="0061248B">
        <w:rPr>
          <w:rFonts w:ascii="Times New Roman" w:hAnsi="Times New Roman" w:cs="Times New Roman"/>
          <w:b/>
          <w:bCs/>
          <w:sz w:val="18"/>
          <w:szCs w:val="18"/>
        </w:rPr>
        <w:t>.</w:t>
      </w:r>
      <w:r w:rsidR="004F118A">
        <w:rPr>
          <w:rFonts w:ascii="Times New Roman" w:hAnsi="Times New Roman" w:cs="Times New Roman"/>
          <w:b/>
          <w:bCs/>
          <w:sz w:val="18"/>
          <w:szCs w:val="18"/>
        </w:rPr>
        <w:t xml:space="preserve">  </w:t>
      </w:r>
      <w:r w:rsidR="001B5305" w:rsidRPr="0061248B">
        <w:rPr>
          <w:rFonts w:ascii="Times New Roman" w:hAnsi="Times New Roman" w:cs="Times New Roman"/>
          <w:b/>
          <w:bCs/>
          <w:sz w:val="18"/>
          <w:szCs w:val="18"/>
        </w:rPr>
        <w:t>1.</w:t>
      </w:r>
      <w:r w:rsidRPr="0061248B">
        <w:rPr>
          <w:rFonts w:ascii="Times New Roman" w:hAnsi="Times New Roman" w:cs="Times New Roman"/>
          <w:sz w:val="18"/>
          <w:szCs w:val="18"/>
        </w:rPr>
        <w:t xml:space="preserve"> Methodology Flow</w:t>
      </w:r>
    </w:p>
    <w:p w14:paraId="117BC557" w14:textId="3808ADAD" w:rsidR="00305163" w:rsidRPr="0061248B" w:rsidRDefault="00051160"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3.1</w:t>
      </w:r>
      <w:r w:rsidR="004F118A">
        <w:rPr>
          <w:rFonts w:ascii="Times New Roman" w:hAnsi="Times New Roman" w:cs="Times New Roman"/>
          <w:b/>
          <w:bCs/>
          <w:sz w:val="20"/>
          <w:szCs w:val="20"/>
        </w:rPr>
        <w:tab/>
      </w:r>
      <w:r w:rsidR="00B54195" w:rsidRPr="0061248B">
        <w:rPr>
          <w:rFonts w:ascii="Times New Roman" w:hAnsi="Times New Roman" w:cs="Times New Roman"/>
          <w:b/>
          <w:bCs/>
          <w:sz w:val="20"/>
          <w:szCs w:val="20"/>
        </w:rPr>
        <w:t>Data-pre-processing:</w:t>
      </w:r>
    </w:p>
    <w:p w14:paraId="782F1A40" w14:textId="77777777" w:rsidR="004F118A" w:rsidRDefault="00CD53EA" w:rsidP="004F118A">
      <w:pPr>
        <w:spacing w:after="0" w:line="240" w:lineRule="auto"/>
        <w:jc w:val="both"/>
        <w:rPr>
          <w:rFonts w:ascii="Times New Roman" w:hAnsi="Times New Roman" w:cs="Times New Roman"/>
          <w:sz w:val="24"/>
          <w:szCs w:val="24"/>
        </w:rPr>
      </w:pPr>
      <w:r w:rsidRPr="0061248B">
        <w:rPr>
          <w:rFonts w:ascii="Times New Roman" w:hAnsi="Times New Roman" w:cs="Times New Roman"/>
          <w:sz w:val="24"/>
          <w:szCs w:val="24"/>
        </w:rPr>
        <w:tab/>
      </w:r>
    </w:p>
    <w:p w14:paraId="7D6D48DC" w14:textId="77777777" w:rsidR="00E75DC3" w:rsidRPr="00E75DC3" w:rsidRDefault="00E75DC3" w:rsidP="00E75DC3">
      <w:pPr>
        <w:spacing w:after="0" w:line="240" w:lineRule="auto"/>
        <w:ind w:firstLine="567"/>
        <w:jc w:val="both"/>
        <w:rPr>
          <w:rFonts w:ascii="Times New Roman" w:hAnsi="Times New Roman" w:cs="Times New Roman"/>
          <w:sz w:val="20"/>
          <w:szCs w:val="20"/>
        </w:rPr>
      </w:pPr>
      <w:r w:rsidRPr="00E75DC3">
        <w:rPr>
          <w:rFonts w:ascii="Times New Roman" w:hAnsi="Times New Roman" w:cs="Times New Roman"/>
          <w:sz w:val="20"/>
          <w:szCs w:val="20"/>
        </w:rPr>
        <w:t xml:space="preserve">The HR-data set from Kaggle contains 35 features in which 34 are independent features and the remaining one is a dependent feature which is our output. Fig. 2 lists all the features of the data set along with the possible values each feature can take, its </w:t>
      </w:r>
      <w:r w:rsidRPr="00E75DC3">
        <w:rPr>
          <w:rFonts w:ascii="Times New Roman" w:hAnsi="Times New Roman" w:cs="Times New Roman"/>
          <w:sz w:val="20"/>
          <w:szCs w:val="20"/>
        </w:rPr>
        <w:lastRenderedPageBreak/>
        <w:t xml:space="preserve">data type and also an indication if there are any null values in the data </w:t>
      </w:r>
      <w:proofErr w:type="gramStart"/>
      <w:r w:rsidRPr="00E75DC3">
        <w:rPr>
          <w:rFonts w:ascii="Times New Roman" w:hAnsi="Times New Roman" w:cs="Times New Roman"/>
          <w:sz w:val="20"/>
          <w:szCs w:val="20"/>
        </w:rPr>
        <w:t>The</w:t>
      </w:r>
      <w:proofErr w:type="gramEnd"/>
      <w:r w:rsidRPr="00E75DC3">
        <w:rPr>
          <w:rFonts w:ascii="Times New Roman" w:hAnsi="Times New Roman" w:cs="Times New Roman"/>
          <w:sz w:val="20"/>
          <w:szCs w:val="20"/>
        </w:rPr>
        <w:t xml:space="preserve"> features are almost self-explanatory from their names themselves.</w:t>
      </w:r>
    </w:p>
    <w:p w14:paraId="649124EB" w14:textId="77777777" w:rsidR="00E75DC3" w:rsidRPr="00E75DC3" w:rsidRDefault="00E75DC3" w:rsidP="00E75DC3">
      <w:pPr>
        <w:spacing w:after="0" w:line="240" w:lineRule="auto"/>
        <w:ind w:firstLine="567"/>
        <w:jc w:val="both"/>
        <w:rPr>
          <w:rFonts w:ascii="Times New Roman" w:hAnsi="Times New Roman" w:cs="Times New Roman"/>
          <w:sz w:val="20"/>
          <w:szCs w:val="20"/>
        </w:rPr>
      </w:pPr>
    </w:p>
    <w:p w14:paraId="34B8FAC7" w14:textId="2F423519" w:rsidR="00C71361" w:rsidRPr="0061248B" w:rsidRDefault="00E75DC3" w:rsidP="00E75DC3">
      <w:pPr>
        <w:spacing w:after="0" w:line="240" w:lineRule="auto"/>
        <w:ind w:firstLine="567"/>
        <w:jc w:val="both"/>
        <w:rPr>
          <w:rFonts w:ascii="Times New Roman" w:hAnsi="Times New Roman" w:cs="Times New Roman"/>
          <w:sz w:val="20"/>
          <w:szCs w:val="20"/>
        </w:rPr>
      </w:pPr>
      <w:r w:rsidRPr="00E75DC3">
        <w:rPr>
          <w:rFonts w:ascii="Times New Roman" w:hAnsi="Times New Roman" w:cs="Times New Roman"/>
          <w:sz w:val="20"/>
          <w:szCs w:val="20"/>
        </w:rPr>
        <w:t>The features in this data set are of different data types like categorical, binary and numerical. This required us to convert every feature into numerical form to ease the calculations as many models work with only numerical data, in addition to pre-processing the data. The feature engineering can give a better accuracy score as it removes unwanted features. To start with, we first converted the categorical data to binary numeric data using an encoding script that uses a dictionary concept</w:t>
      </w:r>
      <w:r w:rsidR="00001230" w:rsidRPr="0061248B">
        <w:rPr>
          <w:rFonts w:ascii="Times New Roman" w:hAnsi="Times New Roman" w:cs="Times New Roman"/>
          <w:sz w:val="20"/>
          <w:szCs w:val="20"/>
        </w:rPr>
        <w:t>.</w:t>
      </w:r>
    </w:p>
    <w:p w14:paraId="491E731A" w14:textId="14BDC03E" w:rsidR="000272AA" w:rsidRDefault="000272AA" w:rsidP="004F118A">
      <w:pPr>
        <w:spacing w:after="0" w:line="240" w:lineRule="auto"/>
        <w:ind w:firstLine="720"/>
        <w:jc w:val="both"/>
        <w:rPr>
          <w:rFonts w:ascii="Times New Roman" w:hAnsi="Times New Roman" w:cs="Times New Roman"/>
          <w:sz w:val="20"/>
          <w:szCs w:val="20"/>
        </w:rPr>
      </w:pPr>
    </w:p>
    <w:p w14:paraId="55125C54" w14:textId="77777777" w:rsidR="00E7121D" w:rsidRPr="0061248B" w:rsidRDefault="00E7121D" w:rsidP="00E7121D">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3.2 Data Visualization</w:t>
      </w:r>
    </w:p>
    <w:p w14:paraId="3C6CD6CF" w14:textId="77777777" w:rsidR="00E7121D" w:rsidRDefault="00E7121D" w:rsidP="00E7121D">
      <w:pPr>
        <w:spacing w:after="0" w:line="240" w:lineRule="auto"/>
        <w:jc w:val="both"/>
        <w:rPr>
          <w:rFonts w:ascii="Times New Roman" w:hAnsi="Times New Roman" w:cs="Times New Roman"/>
          <w:sz w:val="24"/>
          <w:szCs w:val="24"/>
        </w:rPr>
      </w:pPr>
      <w:r w:rsidRPr="0061248B">
        <w:rPr>
          <w:rFonts w:ascii="Times New Roman" w:hAnsi="Times New Roman" w:cs="Times New Roman"/>
          <w:sz w:val="24"/>
          <w:szCs w:val="24"/>
        </w:rPr>
        <w:tab/>
      </w:r>
    </w:p>
    <w:p w14:paraId="3679AA4D" w14:textId="264F782A" w:rsidR="00E7121D" w:rsidRPr="004F118A" w:rsidRDefault="00E7121D" w:rsidP="00E7121D">
      <w:pPr>
        <w:spacing w:after="0" w:line="240" w:lineRule="auto"/>
        <w:jc w:val="both"/>
        <w:rPr>
          <w:rFonts w:ascii="Times New Roman" w:hAnsi="Times New Roman" w:cs="Times New Roman"/>
          <w:sz w:val="24"/>
          <w:szCs w:val="24"/>
        </w:rPr>
      </w:pPr>
      <w:r w:rsidRPr="0061248B">
        <w:rPr>
          <w:rFonts w:ascii="Times New Roman" w:hAnsi="Times New Roman" w:cs="Times New Roman"/>
          <w:sz w:val="20"/>
          <w:szCs w:val="20"/>
        </w:rPr>
        <w:t>In this phase, we are plotting different types of graphs including heat maps as shown in Fig.</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3, correlation graphs, counterplots, histograms and distribution plots among various features as shown in Fig.4 (a-d) to understand the relations between different features to target features. </w:t>
      </w:r>
    </w:p>
    <w:p w14:paraId="4E84BB4D" w14:textId="77777777" w:rsidR="00E7121D" w:rsidRPr="0061248B" w:rsidRDefault="00E7121D" w:rsidP="004F118A">
      <w:pPr>
        <w:spacing w:after="0" w:line="240" w:lineRule="auto"/>
        <w:ind w:firstLine="720"/>
        <w:jc w:val="both"/>
        <w:rPr>
          <w:rFonts w:ascii="Times New Roman" w:hAnsi="Times New Roman" w:cs="Times New Roman"/>
          <w:sz w:val="20"/>
          <w:szCs w:val="20"/>
        </w:rPr>
      </w:pPr>
    </w:p>
    <w:p w14:paraId="34AC88BD" w14:textId="70257465" w:rsidR="00081B08" w:rsidRPr="0061248B" w:rsidRDefault="00EE5B32" w:rsidP="004F118A">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t>/</w:t>
      </w:r>
      <w:r w:rsidR="00FF3C49" w:rsidRPr="0061248B">
        <w:rPr>
          <w:rFonts w:ascii="Times New Roman" w:hAnsi="Times New Roman" w:cs="Times New Roman"/>
          <w:noProof/>
          <w:sz w:val="20"/>
          <w:szCs w:val="20"/>
        </w:rPr>
        <w:drawing>
          <wp:inline distT="0" distB="0" distL="0" distR="0" wp14:anchorId="1001A03E" wp14:editId="76047564">
            <wp:extent cx="3841750" cy="3591261"/>
            <wp:effectExtent l="0" t="0" r="6350" b="9525"/>
            <wp:docPr id="136415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883099" cy="3629914"/>
                    </a:xfrm>
                    <a:prstGeom prst="rect">
                      <a:avLst/>
                    </a:prstGeom>
                  </pic:spPr>
                </pic:pic>
              </a:graphicData>
            </a:graphic>
          </wp:inline>
        </w:drawing>
      </w:r>
    </w:p>
    <w:p w14:paraId="47B6C6C9" w14:textId="4E699FE4" w:rsidR="000272AA" w:rsidRDefault="000272AA"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sidR="001B5305" w:rsidRPr="0061248B">
        <w:rPr>
          <w:rFonts w:ascii="Times New Roman" w:hAnsi="Times New Roman" w:cs="Times New Roman"/>
          <w:b/>
          <w:bCs/>
          <w:sz w:val="18"/>
          <w:szCs w:val="18"/>
        </w:rPr>
        <w:t>.</w:t>
      </w:r>
      <w:r w:rsidR="004F118A">
        <w:rPr>
          <w:rFonts w:ascii="Times New Roman" w:hAnsi="Times New Roman" w:cs="Times New Roman"/>
          <w:b/>
          <w:bCs/>
          <w:sz w:val="18"/>
          <w:szCs w:val="18"/>
        </w:rPr>
        <w:t xml:space="preserve">  </w:t>
      </w:r>
      <w:r w:rsidR="001B5305" w:rsidRPr="0061248B">
        <w:rPr>
          <w:rFonts w:ascii="Times New Roman" w:hAnsi="Times New Roman" w:cs="Times New Roman"/>
          <w:b/>
          <w:bCs/>
          <w:sz w:val="18"/>
          <w:szCs w:val="18"/>
        </w:rPr>
        <w:t>2.</w:t>
      </w:r>
      <w:r w:rsidRPr="0061248B">
        <w:rPr>
          <w:rFonts w:ascii="Times New Roman" w:hAnsi="Times New Roman" w:cs="Times New Roman"/>
          <w:sz w:val="18"/>
          <w:szCs w:val="18"/>
        </w:rPr>
        <w:t xml:space="preserve"> Features</w:t>
      </w:r>
      <w:r w:rsidR="001B5305" w:rsidRPr="0061248B">
        <w:rPr>
          <w:rFonts w:ascii="Times New Roman" w:hAnsi="Times New Roman" w:cs="Times New Roman"/>
          <w:sz w:val="18"/>
          <w:szCs w:val="18"/>
        </w:rPr>
        <w:t>, count and data types</w:t>
      </w:r>
      <w:r w:rsidRPr="0061248B">
        <w:rPr>
          <w:rFonts w:ascii="Times New Roman" w:hAnsi="Times New Roman" w:cs="Times New Roman"/>
          <w:sz w:val="18"/>
          <w:szCs w:val="18"/>
        </w:rPr>
        <w:t xml:space="preserve"> of </w:t>
      </w:r>
      <w:r w:rsidR="005F3360">
        <w:rPr>
          <w:rFonts w:ascii="Times New Roman" w:hAnsi="Times New Roman" w:cs="Times New Roman"/>
          <w:sz w:val="18"/>
          <w:szCs w:val="18"/>
        </w:rPr>
        <w:t>considered d</w:t>
      </w:r>
      <w:r w:rsidRPr="0061248B">
        <w:rPr>
          <w:rFonts w:ascii="Times New Roman" w:hAnsi="Times New Roman" w:cs="Times New Roman"/>
          <w:sz w:val="18"/>
          <w:szCs w:val="18"/>
        </w:rPr>
        <w:t xml:space="preserve">ata </w:t>
      </w:r>
      <w:r w:rsidR="005F3360">
        <w:rPr>
          <w:rFonts w:ascii="Times New Roman" w:hAnsi="Times New Roman" w:cs="Times New Roman"/>
          <w:sz w:val="18"/>
          <w:szCs w:val="18"/>
        </w:rPr>
        <w:t>s</w:t>
      </w:r>
      <w:r w:rsidRPr="0061248B">
        <w:rPr>
          <w:rFonts w:ascii="Times New Roman" w:hAnsi="Times New Roman" w:cs="Times New Roman"/>
          <w:sz w:val="18"/>
          <w:szCs w:val="18"/>
        </w:rPr>
        <w:t>et</w:t>
      </w:r>
    </w:p>
    <w:p w14:paraId="162AA2D7" w14:textId="77777777" w:rsidR="00F64C8D" w:rsidRPr="0061248B" w:rsidRDefault="00493B79" w:rsidP="004F118A">
      <w:pPr>
        <w:spacing w:after="0" w:line="240" w:lineRule="auto"/>
        <w:jc w:val="both"/>
        <w:rPr>
          <w:rFonts w:ascii="Times New Roman" w:hAnsi="Times New Roman" w:cs="Times New Roman"/>
          <w:sz w:val="20"/>
          <w:szCs w:val="20"/>
        </w:rPr>
      </w:pPr>
      <w:r w:rsidRPr="00493B79">
        <w:rPr>
          <w:rFonts w:ascii="Times New Roman" w:hAnsi="Times New Roman" w:cs="Times New Roman"/>
          <w:color w:val="FF0000"/>
          <w:sz w:val="18"/>
          <w:szCs w:val="18"/>
        </w:rPr>
        <w:t>.</w:t>
      </w:r>
    </w:p>
    <w:p w14:paraId="4EA475A2" w14:textId="77777777" w:rsidR="002F58EF" w:rsidRDefault="002F58EF" w:rsidP="004F118A">
      <w:pPr>
        <w:spacing w:after="0" w:line="240" w:lineRule="auto"/>
        <w:jc w:val="center"/>
        <w:rPr>
          <w:rFonts w:ascii="Times New Roman" w:hAnsi="Times New Roman" w:cs="Times New Roman"/>
          <w:sz w:val="20"/>
          <w:szCs w:val="20"/>
        </w:rPr>
      </w:pPr>
    </w:p>
    <w:p w14:paraId="6E4C7BD3" w14:textId="77777777" w:rsidR="002F58EF" w:rsidRDefault="002F58EF" w:rsidP="004F118A">
      <w:pPr>
        <w:spacing w:after="0" w:line="240" w:lineRule="auto"/>
        <w:jc w:val="center"/>
        <w:rPr>
          <w:rFonts w:ascii="Times New Roman" w:hAnsi="Times New Roman" w:cs="Times New Roman"/>
          <w:sz w:val="20"/>
          <w:szCs w:val="20"/>
        </w:rPr>
      </w:pPr>
    </w:p>
    <w:p w14:paraId="6DDE114F" w14:textId="77777777" w:rsidR="002F58EF" w:rsidRDefault="002F58EF" w:rsidP="004F118A">
      <w:pPr>
        <w:spacing w:after="0" w:line="240" w:lineRule="auto"/>
        <w:jc w:val="center"/>
        <w:rPr>
          <w:rFonts w:ascii="Times New Roman" w:hAnsi="Times New Roman" w:cs="Times New Roman"/>
          <w:sz w:val="20"/>
          <w:szCs w:val="20"/>
        </w:rPr>
      </w:pPr>
    </w:p>
    <w:p w14:paraId="04FEC7FB" w14:textId="77777777" w:rsidR="002F58EF" w:rsidRDefault="002F58EF" w:rsidP="004F118A">
      <w:pPr>
        <w:spacing w:after="0" w:line="240" w:lineRule="auto"/>
        <w:jc w:val="center"/>
        <w:rPr>
          <w:rFonts w:ascii="Times New Roman" w:hAnsi="Times New Roman" w:cs="Times New Roman"/>
          <w:sz w:val="20"/>
          <w:szCs w:val="20"/>
        </w:rPr>
      </w:pPr>
    </w:p>
    <w:p w14:paraId="7208F6A6" w14:textId="486346F4" w:rsidR="002F58EF" w:rsidRDefault="002F58EF" w:rsidP="004F118A">
      <w:pPr>
        <w:spacing w:after="0" w:line="240" w:lineRule="auto"/>
        <w:jc w:val="center"/>
        <w:rPr>
          <w:rFonts w:ascii="Times New Roman" w:hAnsi="Times New Roman" w:cs="Times New Roman"/>
          <w:sz w:val="20"/>
          <w:szCs w:val="20"/>
        </w:rPr>
      </w:pPr>
    </w:p>
    <w:p w14:paraId="23A5D93B" w14:textId="2C8B7710" w:rsidR="002F58EF" w:rsidRDefault="002F58EF" w:rsidP="004F118A">
      <w:pPr>
        <w:spacing w:after="0" w:line="240" w:lineRule="auto"/>
        <w:jc w:val="center"/>
        <w:rPr>
          <w:rFonts w:ascii="Times New Roman" w:hAnsi="Times New Roman" w:cs="Times New Roman"/>
          <w:sz w:val="20"/>
          <w:szCs w:val="20"/>
        </w:rPr>
      </w:pPr>
    </w:p>
    <w:p w14:paraId="7D63775A" w14:textId="6BE6B007" w:rsidR="002F58EF" w:rsidRDefault="002F58EF" w:rsidP="004F118A">
      <w:pPr>
        <w:spacing w:after="0" w:line="240" w:lineRule="auto"/>
        <w:jc w:val="center"/>
        <w:rPr>
          <w:rFonts w:ascii="Times New Roman" w:hAnsi="Times New Roman" w:cs="Times New Roman"/>
          <w:sz w:val="20"/>
          <w:szCs w:val="20"/>
        </w:rPr>
      </w:pPr>
    </w:p>
    <w:p w14:paraId="0BFBF1F6" w14:textId="5B7E0FC1" w:rsidR="002F58EF" w:rsidRDefault="002F58EF" w:rsidP="004F118A">
      <w:pPr>
        <w:spacing w:after="0" w:line="240" w:lineRule="auto"/>
        <w:jc w:val="center"/>
        <w:rPr>
          <w:rFonts w:ascii="Times New Roman" w:hAnsi="Times New Roman" w:cs="Times New Roman"/>
          <w:sz w:val="20"/>
          <w:szCs w:val="20"/>
        </w:rPr>
      </w:pPr>
    </w:p>
    <w:p w14:paraId="0E2F5175" w14:textId="4854B006" w:rsidR="002F58EF" w:rsidRDefault="002F58EF" w:rsidP="004F118A">
      <w:pPr>
        <w:spacing w:after="0" w:line="240" w:lineRule="auto"/>
        <w:jc w:val="center"/>
        <w:rPr>
          <w:rFonts w:ascii="Times New Roman" w:hAnsi="Times New Roman" w:cs="Times New Roman"/>
          <w:sz w:val="20"/>
          <w:szCs w:val="20"/>
        </w:rPr>
      </w:pPr>
    </w:p>
    <w:p w14:paraId="73F1AAB2" w14:textId="192E6AAC" w:rsidR="002F58EF" w:rsidRDefault="002F58EF" w:rsidP="004F118A">
      <w:pPr>
        <w:spacing w:after="0" w:line="240" w:lineRule="auto"/>
        <w:jc w:val="center"/>
        <w:rPr>
          <w:rFonts w:ascii="Times New Roman" w:hAnsi="Times New Roman" w:cs="Times New Roman"/>
          <w:sz w:val="20"/>
          <w:szCs w:val="20"/>
        </w:rPr>
      </w:pPr>
    </w:p>
    <w:p w14:paraId="24BF13A4" w14:textId="5161352C" w:rsidR="002F58EF" w:rsidRDefault="002F58EF" w:rsidP="004F118A">
      <w:pPr>
        <w:spacing w:after="0" w:line="240" w:lineRule="auto"/>
        <w:jc w:val="center"/>
        <w:rPr>
          <w:rFonts w:ascii="Times New Roman" w:hAnsi="Times New Roman" w:cs="Times New Roman"/>
          <w:sz w:val="20"/>
          <w:szCs w:val="20"/>
        </w:rPr>
      </w:pPr>
    </w:p>
    <w:p w14:paraId="1941B479" w14:textId="08B5577C" w:rsidR="002F58EF" w:rsidRDefault="002F58EF" w:rsidP="004F118A">
      <w:pPr>
        <w:spacing w:after="0" w:line="240" w:lineRule="auto"/>
        <w:jc w:val="center"/>
        <w:rPr>
          <w:rFonts w:ascii="Times New Roman" w:hAnsi="Times New Roman" w:cs="Times New Roman"/>
          <w:sz w:val="20"/>
          <w:szCs w:val="20"/>
        </w:rPr>
      </w:pPr>
    </w:p>
    <w:p w14:paraId="2FE9D523" w14:textId="38A2762F" w:rsidR="002F58EF" w:rsidRDefault="002F58EF" w:rsidP="004F118A">
      <w:pPr>
        <w:spacing w:after="0" w:line="240" w:lineRule="auto"/>
        <w:jc w:val="center"/>
        <w:rPr>
          <w:rFonts w:ascii="Times New Roman" w:hAnsi="Times New Roman" w:cs="Times New Roman"/>
          <w:sz w:val="20"/>
          <w:szCs w:val="20"/>
        </w:rPr>
      </w:pPr>
    </w:p>
    <w:p w14:paraId="4B9CB414" w14:textId="55B53649" w:rsidR="002F58EF" w:rsidRDefault="002F58EF" w:rsidP="004F118A">
      <w:pPr>
        <w:spacing w:after="0" w:line="240" w:lineRule="auto"/>
        <w:jc w:val="center"/>
        <w:rPr>
          <w:rFonts w:ascii="Times New Roman" w:hAnsi="Times New Roman" w:cs="Times New Roman"/>
          <w:sz w:val="20"/>
          <w:szCs w:val="20"/>
        </w:rPr>
      </w:pPr>
    </w:p>
    <w:p w14:paraId="23F07240" w14:textId="5A5BD205" w:rsidR="002F58EF" w:rsidRDefault="002F58EF" w:rsidP="004F118A">
      <w:pPr>
        <w:spacing w:after="0" w:line="240" w:lineRule="auto"/>
        <w:jc w:val="center"/>
        <w:rPr>
          <w:rFonts w:ascii="Times New Roman" w:hAnsi="Times New Roman" w:cs="Times New Roman"/>
          <w:sz w:val="20"/>
          <w:szCs w:val="20"/>
        </w:rPr>
      </w:pPr>
    </w:p>
    <w:p w14:paraId="0F9502AE" w14:textId="62948029" w:rsidR="002F58EF" w:rsidRDefault="002F58EF" w:rsidP="004F118A">
      <w:pPr>
        <w:spacing w:after="0" w:line="240" w:lineRule="auto"/>
        <w:jc w:val="center"/>
        <w:rPr>
          <w:rFonts w:ascii="Times New Roman" w:hAnsi="Times New Roman" w:cs="Times New Roman"/>
          <w:sz w:val="20"/>
          <w:szCs w:val="20"/>
        </w:rPr>
      </w:pPr>
    </w:p>
    <w:p w14:paraId="5824E9C4" w14:textId="6555D6F7" w:rsidR="00F64C8D" w:rsidRPr="0061248B" w:rsidRDefault="00DD5C4E" w:rsidP="004F118A">
      <w:pPr>
        <w:spacing w:after="0" w:line="240" w:lineRule="auto"/>
        <w:jc w:val="center"/>
        <w:rPr>
          <w:rFonts w:ascii="Times New Roman" w:hAnsi="Times New Roman" w:cs="Times New Roman"/>
          <w:sz w:val="20"/>
          <w:szCs w:val="20"/>
        </w:rPr>
      </w:pPr>
      <w:r>
        <w:rPr>
          <w:noProof/>
        </w:rPr>
        <w:drawing>
          <wp:inline distT="0" distB="0" distL="0" distR="0" wp14:anchorId="11388443" wp14:editId="5F6CA07D">
            <wp:extent cx="4391660" cy="33909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660" cy="3390900"/>
                    </a:xfrm>
                    <a:prstGeom prst="rect">
                      <a:avLst/>
                    </a:prstGeom>
                    <a:noFill/>
                    <a:ln>
                      <a:noFill/>
                    </a:ln>
                  </pic:spPr>
                </pic:pic>
              </a:graphicData>
            </a:graphic>
          </wp:inline>
        </w:drawing>
      </w:r>
    </w:p>
    <w:p w14:paraId="115E8E8B" w14:textId="056F2012" w:rsidR="00AC512C" w:rsidRDefault="00AC512C"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sidR="00186159" w:rsidRPr="0061248B">
        <w:rPr>
          <w:rFonts w:ascii="Times New Roman" w:hAnsi="Times New Roman" w:cs="Times New Roman"/>
          <w:b/>
          <w:bCs/>
          <w:sz w:val="18"/>
          <w:szCs w:val="18"/>
        </w:rPr>
        <w:t>.</w:t>
      </w:r>
      <w:r w:rsidR="004F118A">
        <w:rPr>
          <w:rFonts w:ascii="Times New Roman" w:hAnsi="Times New Roman" w:cs="Times New Roman"/>
          <w:b/>
          <w:bCs/>
          <w:sz w:val="18"/>
          <w:szCs w:val="18"/>
        </w:rPr>
        <w:t xml:space="preserve">  </w:t>
      </w:r>
      <w:r w:rsidR="00A069C7" w:rsidRPr="0061248B">
        <w:rPr>
          <w:rFonts w:ascii="Times New Roman" w:hAnsi="Times New Roman" w:cs="Times New Roman"/>
          <w:b/>
          <w:bCs/>
          <w:sz w:val="18"/>
          <w:szCs w:val="18"/>
        </w:rPr>
        <w:t>3</w:t>
      </w:r>
      <w:r w:rsidRPr="0061248B">
        <w:rPr>
          <w:rFonts w:ascii="Times New Roman" w:hAnsi="Times New Roman" w:cs="Times New Roman"/>
          <w:b/>
          <w:bCs/>
          <w:sz w:val="18"/>
          <w:szCs w:val="18"/>
        </w:rPr>
        <w:t>.</w:t>
      </w:r>
      <w:r w:rsidRPr="0061248B">
        <w:rPr>
          <w:rFonts w:ascii="Times New Roman" w:hAnsi="Times New Roman" w:cs="Times New Roman"/>
          <w:sz w:val="18"/>
          <w:szCs w:val="18"/>
        </w:rPr>
        <w:t xml:space="preserve"> Correlation Heat map of all features</w:t>
      </w:r>
    </w:p>
    <w:p w14:paraId="56F0EF8F" w14:textId="1242B88B" w:rsidR="00DD5C4E" w:rsidRDefault="00493B79" w:rsidP="00CA4497">
      <w:pPr>
        <w:spacing w:after="0" w:line="240" w:lineRule="auto"/>
        <w:jc w:val="both"/>
      </w:pPr>
      <w:r w:rsidRPr="000E0A24">
        <w:rPr>
          <w:rFonts w:ascii="Times New Roman" w:hAnsi="Times New Roman" w:cs="Times New Roman"/>
          <w:color w:val="000000" w:themeColor="text1"/>
          <w:sz w:val="18"/>
          <w:szCs w:val="18"/>
        </w:rPr>
        <w:t>Fig</w:t>
      </w:r>
      <w:r w:rsidR="00CA4497" w:rsidRPr="000E0A24">
        <w:rPr>
          <w:rFonts w:ascii="Times New Roman" w:hAnsi="Times New Roman" w:cs="Times New Roman"/>
          <w:color w:val="000000" w:themeColor="text1"/>
          <w:sz w:val="18"/>
          <w:szCs w:val="18"/>
        </w:rPr>
        <w:t>.</w:t>
      </w:r>
      <w:r w:rsidRPr="000E0A24">
        <w:rPr>
          <w:rFonts w:ascii="Times New Roman" w:hAnsi="Times New Roman" w:cs="Times New Roman"/>
          <w:color w:val="000000" w:themeColor="text1"/>
          <w:sz w:val="18"/>
          <w:szCs w:val="18"/>
        </w:rPr>
        <w:t>3 is about the correlation heatmap of all features in the data set. It tells us about the correlation among all the features ranging from 0 to 1 in the White-Red-Black scale. Each box in the matrix shows how correlated the two features are in the dimension of the White-Red-Black scale.</w:t>
      </w:r>
      <w:r w:rsidR="00DD5C4E" w:rsidRPr="00DD5C4E">
        <w:t xml:space="preserve"> </w:t>
      </w:r>
    </w:p>
    <w:p w14:paraId="05E0B9DB" w14:textId="77777777" w:rsidR="00DD5C4E" w:rsidRDefault="00DD5C4E" w:rsidP="00CA4497">
      <w:pPr>
        <w:spacing w:after="0" w:line="240" w:lineRule="auto"/>
        <w:jc w:val="both"/>
      </w:pPr>
    </w:p>
    <w:p w14:paraId="297505D6" w14:textId="74233622" w:rsidR="00A069C7" w:rsidRDefault="00DD5C4E" w:rsidP="00DD5C4E">
      <w:pPr>
        <w:spacing w:after="0" w:line="240" w:lineRule="auto"/>
        <w:jc w:val="center"/>
        <w:rPr>
          <w:rFonts w:ascii="Times New Roman" w:hAnsi="Times New Roman" w:cs="Times New Roman"/>
          <w:sz w:val="18"/>
          <w:szCs w:val="18"/>
        </w:rPr>
      </w:pPr>
      <w:r>
        <w:rPr>
          <w:noProof/>
        </w:rPr>
        <w:lastRenderedPageBreak/>
        <w:drawing>
          <wp:inline distT="0" distB="0" distL="0" distR="0" wp14:anchorId="45F49C25" wp14:editId="27B2D283">
            <wp:extent cx="4655820" cy="2327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820" cy="2327910"/>
                    </a:xfrm>
                    <a:prstGeom prst="rect">
                      <a:avLst/>
                    </a:prstGeom>
                    <a:noFill/>
                    <a:ln>
                      <a:noFill/>
                    </a:ln>
                  </pic:spPr>
                </pic:pic>
              </a:graphicData>
            </a:graphic>
          </wp:inline>
        </w:drawing>
      </w:r>
      <w:r w:rsidR="00A069C7" w:rsidRPr="0061248B">
        <w:rPr>
          <w:rFonts w:ascii="Times New Roman" w:hAnsi="Times New Roman" w:cs="Times New Roman"/>
          <w:b/>
          <w:bCs/>
          <w:sz w:val="18"/>
          <w:szCs w:val="18"/>
        </w:rPr>
        <w:t>Fig.</w:t>
      </w:r>
      <w:r w:rsidR="004F118A">
        <w:rPr>
          <w:rFonts w:ascii="Times New Roman" w:hAnsi="Times New Roman" w:cs="Times New Roman"/>
          <w:b/>
          <w:bCs/>
          <w:sz w:val="18"/>
          <w:szCs w:val="18"/>
        </w:rPr>
        <w:t xml:space="preserve">  </w:t>
      </w:r>
      <w:r w:rsidR="00A069C7" w:rsidRPr="0061248B">
        <w:rPr>
          <w:rFonts w:ascii="Times New Roman" w:hAnsi="Times New Roman" w:cs="Times New Roman"/>
          <w:b/>
          <w:bCs/>
          <w:sz w:val="18"/>
          <w:szCs w:val="18"/>
        </w:rPr>
        <w:t>4</w:t>
      </w:r>
      <w:r w:rsidR="00186159" w:rsidRPr="0061248B">
        <w:rPr>
          <w:rFonts w:ascii="Times New Roman" w:hAnsi="Times New Roman" w:cs="Times New Roman"/>
          <w:b/>
          <w:bCs/>
          <w:sz w:val="18"/>
          <w:szCs w:val="18"/>
        </w:rPr>
        <w:t>.</w:t>
      </w:r>
      <w:r w:rsidR="00A069C7" w:rsidRPr="0061248B">
        <w:rPr>
          <w:rFonts w:ascii="Times New Roman" w:hAnsi="Times New Roman" w:cs="Times New Roman"/>
          <w:sz w:val="18"/>
          <w:szCs w:val="18"/>
        </w:rPr>
        <w:t xml:space="preserve"> </w:t>
      </w:r>
      <w:r w:rsidR="005F3360">
        <w:rPr>
          <w:rFonts w:ascii="Times New Roman" w:hAnsi="Times New Roman" w:cs="Times New Roman"/>
          <w:sz w:val="18"/>
          <w:szCs w:val="18"/>
        </w:rPr>
        <w:t xml:space="preserve">Data </w:t>
      </w:r>
      <w:proofErr w:type="gramStart"/>
      <w:r w:rsidR="005F3360">
        <w:rPr>
          <w:rFonts w:ascii="Times New Roman" w:hAnsi="Times New Roman" w:cs="Times New Roman"/>
          <w:sz w:val="18"/>
          <w:szCs w:val="18"/>
        </w:rPr>
        <w:t>Visualization :</w:t>
      </w:r>
      <w:proofErr w:type="gramEnd"/>
      <w:r w:rsidR="005F3360">
        <w:rPr>
          <w:rFonts w:ascii="Times New Roman" w:hAnsi="Times New Roman" w:cs="Times New Roman"/>
          <w:sz w:val="18"/>
          <w:szCs w:val="18"/>
        </w:rPr>
        <w:t xml:space="preserve"> (a) </w:t>
      </w:r>
      <w:r w:rsidR="00A069C7" w:rsidRPr="0061248B">
        <w:rPr>
          <w:rFonts w:ascii="Times New Roman" w:hAnsi="Times New Roman" w:cs="Times New Roman"/>
          <w:sz w:val="18"/>
          <w:szCs w:val="18"/>
        </w:rPr>
        <w:t xml:space="preserve">correlation graph , </w:t>
      </w:r>
      <w:r w:rsidR="005F3360">
        <w:rPr>
          <w:rFonts w:ascii="Times New Roman" w:hAnsi="Times New Roman" w:cs="Times New Roman"/>
          <w:sz w:val="18"/>
          <w:szCs w:val="18"/>
        </w:rPr>
        <w:t>(b)</w:t>
      </w:r>
      <w:r w:rsidR="00A069C7" w:rsidRPr="0061248B">
        <w:rPr>
          <w:rFonts w:ascii="Times New Roman" w:hAnsi="Times New Roman" w:cs="Times New Roman"/>
          <w:sz w:val="18"/>
          <w:szCs w:val="18"/>
        </w:rPr>
        <w:t xml:space="preserve">counter plot, </w:t>
      </w:r>
      <w:r w:rsidR="00687F4B">
        <w:rPr>
          <w:rFonts w:ascii="Times New Roman" w:hAnsi="Times New Roman" w:cs="Times New Roman"/>
          <w:sz w:val="18"/>
          <w:szCs w:val="18"/>
        </w:rPr>
        <w:t xml:space="preserve">                                          </w:t>
      </w:r>
      <w:r w:rsidR="005F3360">
        <w:rPr>
          <w:rFonts w:ascii="Times New Roman" w:hAnsi="Times New Roman" w:cs="Times New Roman"/>
          <w:sz w:val="18"/>
          <w:szCs w:val="18"/>
        </w:rPr>
        <w:t xml:space="preserve">(c)  </w:t>
      </w:r>
      <w:r w:rsidR="00A069C7" w:rsidRPr="0061248B">
        <w:rPr>
          <w:rFonts w:ascii="Times New Roman" w:hAnsi="Times New Roman" w:cs="Times New Roman"/>
          <w:sz w:val="18"/>
          <w:szCs w:val="18"/>
        </w:rPr>
        <w:t>histogram and</w:t>
      </w:r>
      <w:r w:rsidR="005F3360">
        <w:rPr>
          <w:rFonts w:ascii="Times New Roman" w:hAnsi="Times New Roman" w:cs="Times New Roman"/>
          <w:sz w:val="18"/>
          <w:szCs w:val="18"/>
        </w:rPr>
        <w:t xml:space="preserve"> (d)</w:t>
      </w:r>
      <w:r w:rsidR="00A069C7" w:rsidRPr="0061248B">
        <w:rPr>
          <w:rFonts w:ascii="Times New Roman" w:hAnsi="Times New Roman" w:cs="Times New Roman"/>
          <w:sz w:val="18"/>
          <w:szCs w:val="18"/>
        </w:rPr>
        <w:t xml:space="preserve"> distribution plot</w:t>
      </w:r>
    </w:p>
    <w:p w14:paraId="1F4CB4A2" w14:textId="77777777" w:rsidR="00CA4497" w:rsidRPr="000E0A24" w:rsidRDefault="00CA4497" w:rsidP="003A5357">
      <w:pPr>
        <w:spacing w:after="0" w:line="240" w:lineRule="auto"/>
        <w:rPr>
          <w:rFonts w:ascii="Times New Roman" w:hAnsi="Times New Roman" w:cs="Times New Roman"/>
          <w:color w:val="000000" w:themeColor="text1"/>
          <w:sz w:val="18"/>
          <w:szCs w:val="18"/>
        </w:rPr>
      </w:pPr>
    </w:p>
    <w:p w14:paraId="651C7E9B" w14:textId="1CBE0887" w:rsidR="003A5357" w:rsidRPr="000E0A24" w:rsidRDefault="003A5357" w:rsidP="009A5E9C">
      <w:pPr>
        <w:spacing w:after="0" w:line="240" w:lineRule="auto"/>
        <w:jc w:val="both"/>
        <w:rPr>
          <w:rFonts w:ascii="Times New Roman" w:hAnsi="Times New Roman" w:cs="Times New Roman"/>
          <w:color w:val="000000" w:themeColor="text1"/>
          <w:sz w:val="20"/>
          <w:szCs w:val="20"/>
        </w:rPr>
      </w:pPr>
      <w:r w:rsidRPr="000E0A24">
        <w:rPr>
          <w:rFonts w:ascii="Times New Roman" w:hAnsi="Times New Roman" w:cs="Times New Roman"/>
          <w:color w:val="000000" w:themeColor="text1"/>
          <w:sz w:val="18"/>
          <w:szCs w:val="18"/>
        </w:rPr>
        <w:t xml:space="preserve">Figure 4 shows the collection of the different types of graphs that we used in the problem to visualise the insights and </w:t>
      </w:r>
      <w:r w:rsidR="00075CC3" w:rsidRPr="000E0A24">
        <w:rPr>
          <w:rFonts w:ascii="Times New Roman" w:hAnsi="Times New Roman" w:cs="Times New Roman"/>
          <w:color w:val="000000" w:themeColor="text1"/>
          <w:sz w:val="18"/>
          <w:szCs w:val="18"/>
        </w:rPr>
        <w:t>to explain</w:t>
      </w:r>
      <w:r w:rsidRPr="000E0A24">
        <w:rPr>
          <w:rFonts w:ascii="Times New Roman" w:hAnsi="Times New Roman" w:cs="Times New Roman"/>
          <w:color w:val="000000" w:themeColor="text1"/>
          <w:sz w:val="18"/>
          <w:szCs w:val="18"/>
        </w:rPr>
        <w:t xml:space="preserve"> them</w:t>
      </w:r>
      <w:r w:rsidR="00493B79" w:rsidRPr="000E0A24">
        <w:rPr>
          <w:rFonts w:ascii="Times New Roman" w:hAnsi="Times New Roman" w:cs="Times New Roman"/>
          <w:color w:val="000000" w:themeColor="text1"/>
          <w:sz w:val="18"/>
          <w:szCs w:val="18"/>
        </w:rPr>
        <w:t xml:space="preserve"> graphically</w:t>
      </w:r>
      <w:r w:rsidRPr="000E0A24">
        <w:rPr>
          <w:rFonts w:ascii="Times New Roman" w:hAnsi="Times New Roman" w:cs="Times New Roman"/>
          <w:color w:val="000000" w:themeColor="text1"/>
          <w:sz w:val="18"/>
          <w:szCs w:val="18"/>
        </w:rPr>
        <w:t xml:space="preserve">. There </w:t>
      </w:r>
      <w:r w:rsidR="00CA4497" w:rsidRPr="000E0A24">
        <w:rPr>
          <w:rFonts w:ascii="Times New Roman" w:hAnsi="Times New Roman" w:cs="Times New Roman"/>
          <w:color w:val="000000" w:themeColor="text1"/>
          <w:sz w:val="18"/>
          <w:szCs w:val="18"/>
        </w:rPr>
        <w:t>a</w:t>
      </w:r>
      <w:r w:rsidRPr="000E0A24">
        <w:rPr>
          <w:rFonts w:ascii="Times New Roman" w:hAnsi="Times New Roman" w:cs="Times New Roman"/>
          <w:color w:val="000000" w:themeColor="text1"/>
          <w:sz w:val="18"/>
          <w:szCs w:val="18"/>
        </w:rPr>
        <w:t xml:space="preserve">re about 26 graphs in total but because we consider these </w:t>
      </w:r>
      <w:r w:rsidR="00CA4497" w:rsidRPr="000E0A24">
        <w:rPr>
          <w:rFonts w:ascii="Times New Roman" w:hAnsi="Times New Roman" w:cs="Times New Roman"/>
          <w:color w:val="000000" w:themeColor="text1"/>
          <w:sz w:val="18"/>
          <w:szCs w:val="18"/>
        </w:rPr>
        <w:t>four graphs</w:t>
      </w:r>
      <w:r w:rsidRPr="000E0A24">
        <w:rPr>
          <w:rFonts w:ascii="Times New Roman" w:hAnsi="Times New Roman" w:cs="Times New Roman"/>
          <w:color w:val="000000" w:themeColor="text1"/>
          <w:sz w:val="18"/>
          <w:szCs w:val="18"/>
        </w:rPr>
        <w:t xml:space="preserve"> because these four are </w:t>
      </w:r>
      <w:r w:rsidR="00075CC3" w:rsidRPr="000E0A24">
        <w:rPr>
          <w:rFonts w:ascii="Times New Roman" w:hAnsi="Times New Roman" w:cs="Times New Roman"/>
          <w:color w:val="000000" w:themeColor="text1"/>
          <w:sz w:val="18"/>
          <w:szCs w:val="18"/>
        </w:rPr>
        <w:t>commonly</w:t>
      </w:r>
      <w:r w:rsidRPr="000E0A24">
        <w:rPr>
          <w:rFonts w:ascii="Times New Roman" w:hAnsi="Times New Roman" w:cs="Times New Roman"/>
          <w:color w:val="000000" w:themeColor="text1"/>
          <w:sz w:val="18"/>
          <w:szCs w:val="18"/>
        </w:rPr>
        <w:t xml:space="preserve"> used </w:t>
      </w:r>
      <w:r w:rsidR="004D1C9A" w:rsidRPr="000E0A24">
        <w:rPr>
          <w:rFonts w:ascii="Times New Roman" w:hAnsi="Times New Roman" w:cs="Times New Roman"/>
          <w:color w:val="000000" w:themeColor="text1"/>
          <w:sz w:val="18"/>
          <w:szCs w:val="18"/>
        </w:rPr>
        <w:t>graphs</w:t>
      </w:r>
      <w:r w:rsidR="00E75DC3">
        <w:rPr>
          <w:rFonts w:ascii="Times New Roman" w:hAnsi="Times New Roman" w:cs="Times New Roman"/>
          <w:color w:val="000000" w:themeColor="text1"/>
          <w:sz w:val="18"/>
          <w:szCs w:val="18"/>
        </w:rPr>
        <w:t>.</w:t>
      </w:r>
    </w:p>
    <w:p w14:paraId="42652EE0" w14:textId="77777777" w:rsidR="00E7121D" w:rsidRDefault="00E7121D" w:rsidP="004F118A">
      <w:pPr>
        <w:spacing w:after="0" w:line="240" w:lineRule="auto"/>
        <w:rPr>
          <w:rFonts w:ascii="Times New Roman" w:hAnsi="Times New Roman" w:cs="Times New Roman"/>
          <w:b/>
          <w:bCs/>
          <w:sz w:val="20"/>
          <w:szCs w:val="20"/>
        </w:rPr>
      </w:pPr>
    </w:p>
    <w:p w14:paraId="43D7AF50" w14:textId="77777777" w:rsidR="00E7121D" w:rsidRPr="0061248B" w:rsidRDefault="00E7121D" w:rsidP="00E7121D">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3.3</w:t>
      </w:r>
      <w:r>
        <w:rPr>
          <w:rFonts w:ascii="Times New Roman" w:hAnsi="Times New Roman" w:cs="Times New Roman"/>
          <w:b/>
          <w:bCs/>
          <w:sz w:val="20"/>
          <w:szCs w:val="20"/>
        </w:rPr>
        <w:tab/>
      </w:r>
      <w:r w:rsidRPr="0061248B">
        <w:rPr>
          <w:rFonts w:ascii="Times New Roman" w:hAnsi="Times New Roman" w:cs="Times New Roman"/>
          <w:b/>
          <w:bCs/>
          <w:sz w:val="20"/>
          <w:szCs w:val="20"/>
        </w:rPr>
        <w:t xml:space="preserve">Feature Engineering </w:t>
      </w:r>
    </w:p>
    <w:p w14:paraId="446D7AD6" w14:textId="77777777" w:rsidR="00E7121D" w:rsidRDefault="00E7121D" w:rsidP="00E7121D">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ab/>
      </w:r>
    </w:p>
    <w:p w14:paraId="370E4E5E" w14:textId="4CDF52E6" w:rsidR="00E7121D" w:rsidRDefault="00E7121D" w:rsidP="00E7121D">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In this step, we can divide all the features we are having into two categories, Continuous Numerical and Categorical Data with String values and Ordinal Data. </w:t>
      </w:r>
    </w:p>
    <w:p w14:paraId="3AE131D5" w14:textId="77777777" w:rsidR="00E7121D" w:rsidRPr="004F118A" w:rsidRDefault="00E7121D" w:rsidP="00E7121D">
      <w:pPr>
        <w:spacing w:after="0" w:line="240" w:lineRule="auto"/>
        <w:jc w:val="both"/>
        <w:rPr>
          <w:rFonts w:ascii="Times New Roman" w:hAnsi="Times New Roman" w:cs="Times New Roman"/>
          <w:b/>
          <w:bCs/>
          <w:sz w:val="24"/>
          <w:szCs w:val="24"/>
        </w:rPr>
      </w:pPr>
    </w:p>
    <w:p w14:paraId="6C418F5E" w14:textId="77777777" w:rsidR="00E7121D" w:rsidRDefault="00E7121D" w:rsidP="00E7121D">
      <w:pPr>
        <w:pStyle w:val="ListParagraph"/>
        <w:numPr>
          <w:ilvl w:val="0"/>
          <w:numId w:val="10"/>
        </w:numPr>
        <w:spacing w:after="0" w:line="240" w:lineRule="auto"/>
        <w:ind w:left="284" w:hanging="283"/>
        <w:contextualSpacing w:val="0"/>
        <w:jc w:val="both"/>
        <w:rPr>
          <w:rFonts w:ascii="Times New Roman" w:hAnsi="Times New Roman" w:cs="Times New Roman"/>
          <w:i/>
          <w:iCs/>
          <w:sz w:val="20"/>
          <w:szCs w:val="20"/>
        </w:rPr>
      </w:pPr>
      <w:r w:rsidRPr="005F6601">
        <w:rPr>
          <w:rFonts w:ascii="Times New Roman" w:hAnsi="Times New Roman" w:cs="Times New Roman"/>
          <w:i/>
          <w:iCs/>
          <w:sz w:val="20"/>
          <w:szCs w:val="20"/>
        </w:rPr>
        <w:t xml:space="preserve">Continuous Numerical </w:t>
      </w:r>
      <w:proofErr w:type="gramStart"/>
      <w:r w:rsidRPr="005F6601">
        <w:rPr>
          <w:rFonts w:ascii="Times New Roman" w:hAnsi="Times New Roman" w:cs="Times New Roman"/>
          <w:i/>
          <w:iCs/>
          <w:sz w:val="20"/>
          <w:szCs w:val="20"/>
        </w:rPr>
        <w:t>Features</w:t>
      </w:r>
      <w:r w:rsidRPr="0061248B">
        <w:rPr>
          <w:rFonts w:ascii="Times New Roman" w:hAnsi="Times New Roman" w:cs="Times New Roman"/>
          <w:sz w:val="20"/>
          <w:szCs w:val="20"/>
        </w:rPr>
        <w:t xml:space="preserve"> </w:t>
      </w:r>
      <w:r w:rsidRPr="005F6601">
        <w:rPr>
          <w:rFonts w:ascii="Times New Roman" w:hAnsi="Times New Roman" w:cs="Times New Roman"/>
          <w:i/>
          <w:iCs/>
          <w:sz w:val="20"/>
          <w:szCs w:val="20"/>
        </w:rPr>
        <w:t>:</w:t>
      </w:r>
      <w:proofErr w:type="gramEnd"/>
      <w:r w:rsidRPr="005F6601">
        <w:rPr>
          <w:rFonts w:ascii="Times New Roman" w:hAnsi="Times New Roman" w:cs="Times New Roman"/>
          <w:i/>
          <w:iCs/>
          <w:sz w:val="20"/>
          <w:szCs w:val="20"/>
        </w:rPr>
        <w:t>-   'Age', '</w:t>
      </w:r>
      <w:proofErr w:type="spellStart"/>
      <w:r w:rsidRPr="005F6601">
        <w:rPr>
          <w:rFonts w:ascii="Times New Roman" w:hAnsi="Times New Roman" w:cs="Times New Roman"/>
          <w:i/>
          <w:iCs/>
          <w:sz w:val="20"/>
          <w:szCs w:val="20"/>
        </w:rPr>
        <w:t>DailyRate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DistanceFromHome</w:t>
      </w:r>
      <w:proofErr w:type="spellEnd"/>
      <w:r w:rsidRPr="005F6601">
        <w:rPr>
          <w:rFonts w:ascii="Times New Roman" w:hAnsi="Times New Roman" w:cs="Times New Roman"/>
          <w:i/>
          <w:iCs/>
          <w:sz w:val="20"/>
          <w:szCs w:val="20"/>
        </w:rPr>
        <w:t>', 'Education',’ Employee Count’, ‘Employee id’, '</w:t>
      </w:r>
      <w:proofErr w:type="spellStart"/>
      <w:r w:rsidRPr="005F6601">
        <w:rPr>
          <w:rFonts w:ascii="Times New Roman" w:hAnsi="Times New Roman" w:cs="Times New Roman"/>
          <w:i/>
          <w:iCs/>
          <w:sz w:val="20"/>
          <w:szCs w:val="20"/>
        </w:rPr>
        <w:t>HourlyRate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JobLevel</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MonthlyIncome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MonthlyRate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NumCompaniesWorked</w:t>
      </w:r>
      <w:proofErr w:type="spellEnd"/>
      <w:r w:rsidRPr="005F6601">
        <w:rPr>
          <w:rFonts w:ascii="Times New Roman" w:hAnsi="Times New Roman" w:cs="Times New Roman"/>
          <w:i/>
          <w:iCs/>
          <w:sz w:val="20"/>
          <w:szCs w:val="20"/>
        </w:rPr>
        <w:t>', ’Over18’, '</w:t>
      </w:r>
      <w:proofErr w:type="spellStart"/>
      <w:r w:rsidRPr="005F6601">
        <w:rPr>
          <w:rFonts w:ascii="Times New Roman" w:hAnsi="Times New Roman" w:cs="Times New Roman"/>
          <w:i/>
          <w:iCs/>
          <w:sz w:val="20"/>
          <w:szCs w:val="20"/>
        </w:rPr>
        <w:t>PercentSalaryHike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StandardHours</w:t>
      </w:r>
      <w:proofErr w:type="spellEnd"/>
      <w:r w:rsidRPr="005F6601">
        <w:rPr>
          <w:rFonts w:ascii="Times New Roman" w:hAnsi="Times New Roman" w:cs="Times New Roman"/>
          <w:i/>
          <w:iCs/>
          <w:sz w:val="20"/>
          <w:szCs w:val="20"/>
        </w:rPr>
        <w:t xml:space="preserve">' , </w:t>
      </w:r>
      <w:proofErr w:type="spellStart"/>
      <w:r w:rsidRPr="005F6601">
        <w:rPr>
          <w:rFonts w:ascii="Times New Roman" w:hAnsi="Times New Roman" w:cs="Times New Roman"/>
          <w:i/>
          <w:iCs/>
          <w:sz w:val="20"/>
          <w:szCs w:val="20"/>
        </w:rPr>
        <w:t>TotalWorkingYears</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TrainingTimesLastYear</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YearsAtCompany</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YearsInCurrentRole</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YearsSinceLastPromotion</w:t>
      </w:r>
      <w:proofErr w:type="spellEnd"/>
      <w:r w:rsidRPr="005F6601">
        <w:rPr>
          <w:rFonts w:ascii="Times New Roman" w:hAnsi="Times New Roman" w:cs="Times New Roman"/>
          <w:i/>
          <w:iCs/>
          <w:sz w:val="20"/>
          <w:szCs w:val="20"/>
        </w:rPr>
        <w:t>', '</w:t>
      </w:r>
      <w:proofErr w:type="spellStart"/>
      <w:r w:rsidRPr="005F6601">
        <w:rPr>
          <w:rFonts w:ascii="Times New Roman" w:hAnsi="Times New Roman" w:cs="Times New Roman"/>
          <w:i/>
          <w:iCs/>
          <w:sz w:val="20"/>
          <w:szCs w:val="20"/>
        </w:rPr>
        <w:t>YearsWithCurrManager</w:t>
      </w:r>
      <w:proofErr w:type="spellEnd"/>
      <w:r w:rsidRPr="005F6601">
        <w:rPr>
          <w:rFonts w:ascii="Times New Roman" w:hAnsi="Times New Roman" w:cs="Times New Roman"/>
          <w:i/>
          <w:iCs/>
          <w:sz w:val="20"/>
          <w:szCs w:val="20"/>
        </w:rPr>
        <w:t>'.</w:t>
      </w:r>
    </w:p>
    <w:p w14:paraId="2A2604EE" w14:textId="77777777" w:rsidR="00E7121D" w:rsidRPr="005F6601" w:rsidRDefault="00E7121D" w:rsidP="00E7121D">
      <w:pPr>
        <w:pStyle w:val="ListParagraph"/>
        <w:spacing w:after="0" w:line="240" w:lineRule="auto"/>
        <w:ind w:left="1080"/>
        <w:contextualSpacing w:val="0"/>
        <w:jc w:val="both"/>
        <w:rPr>
          <w:rFonts w:ascii="Times New Roman" w:hAnsi="Times New Roman" w:cs="Times New Roman"/>
          <w:i/>
          <w:iCs/>
          <w:sz w:val="20"/>
          <w:szCs w:val="20"/>
        </w:rPr>
      </w:pPr>
    </w:p>
    <w:p w14:paraId="0F97FB00" w14:textId="3AA68D7D" w:rsidR="00E7121D" w:rsidRDefault="00E7121D" w:rsidP="00E7121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 xml:space="preserve">From the above variables Employee Count, </w:t>
      </w:r>
      <w:proofErr w:type="gramStart"/>
      <w:r w:rsidRPr="0061248B">
        <w:rPr>
          <w:rFonts w:ascii="Times New Roman" w:hAnsi="Times New Roman" w:cs="Times New Roman"/>
          <w:sz w:val="20"/>
          <w:szCs w:val="20"/>
        </w:rPr>
        <w:t>Over</w:t>
      </w:r>
      <w:proofErr w:type="gramEnd"/>
      <w:r w:rsidRPr="0061248B">
        <w:rPr>
          <w:rFonts w:ascii="Times New Roman" w:hAnsi="Times New Roman" w:cs="Times New Roman"/>
          <w:sz w:val="20"/>
          <w:szCs w:val="20"/>
        </w:rPr>
        <w:t xml:space="preserve"> 18 and Standard Hours are constant variables</w:t>
      </w:r>
      <w:r w:rsidR="00A6722B">
        <w:rPr>
          <w:rFonts w:ascii="Times New Roman" w:hAnsi="Times New Roman" w:cs="Times New Roman"/>
          <w:sz w:val="20"/>
          <w:szCs w:val="20"/>
        </w:rPr>
        <w:t>. T</w:t>
      </w:r>
      <w:r w:rsidRPr="0061248B">
        <w:rPr>
          <w:rFonts w:ascii="Times New Roman" w:hAnsi="Times New Roman" w:cs="Times New Roman"/>
          <w:sz w:val="20"/>
          <w:szCs w:val="20"/>
        </w:rPr>
        <w:t>hey are having constant value for all the entries so these variables don’t make any sense in the prediction so we removed them. And Employee id is unique for each employee so we removed this one also. After removing these 4 variables</w:t>
      </w:r>
      <w:r>
        <w:rPr>
          <w:rFonts w:ascii="Times New Roman" w:hAnsi="Times New Roman" w:cs="Times New Roman"/>
          <w:sz w:val="20"/>
          <w:szCs w:val="20"/>
        </w:rPr>
        <w:t>,</w:t>
      </w:r>
      <w:r w:rsidRPr="0061248B">
        <w:rPr>
          <w:rFonts w:ascii="Times New Roman" w:hAnsi="Times New Roman" w:cs="Times New Roman"/>
          <w:sz w:val="20"/>
          <w:szCs w:val="20"/>
        </w:rPr>
        <w:t xml:space="preserve"> we will scale the remaining variables by using the </w:t>
      </w:r>
      <w:r>
        <w:rPr>
          <w:rFonts w:ascii="Times New Roman" w:hAnsi="Times New Roman" w:cs="Times New Roman"/>
          <w:sz w:val="20"/>
          <w:szCs w:val="20"/>
        </w:rPr>
        <w:t>s</w:t>
      </w:r>
      <w:r w:rsidRPr="0061248B">
        <w:rPr>
          <w:rFonts w:ascii="Times New Roman" w:hAnsi="Times New Roman" w:cs="Times New Roman"/>
          <w:sz w:val="20"/>
          <w:szCs w:val="20"/>
        </w:rPr>
        <w:t>tandardization scaling formula</w:t>
      </w:r>
      <w:r>
        <w:rPr>
          <w:rFonts w:ascii="Times New Roman" w:hAnsi="Times New Roman" w:cs="Times New Roman"/>
          <w:sz w:val="20"/>
          <w:szCs w:val="20"/>
        </w:rPr>
        <w:t xml:space="preserve">e as specified in </w:t>
      </w:r>
      <w:r w:rsidR="00E75DC3">
        <w:rPr>
          <w:rFonts w:ascii="Times New Roman" w:hAnsi="Times New Roman" w:cs="Times New Roman"/>
          <w:sz w:val="20"/>
          <w:szCs w:val="20"/>
        </w:rPr>
        <w:t xml:space="preserve">the </w:t>
      </w:r>
      <w:r>
        <w:rPr>
          <w:rFonts w:ascii="Times New Roman" w:hAnsi="Times New Roman" w:cs="Times New Roman"/>
          <w:sz w:val="20"/>
          <w:szCs w:val="20"/>
        </w:rPr>
        <w:t>following equation</w:t>
      </w:r>
    </w:p>
    <w:p w14:paraId="0AD13E66" w14:textId="77777777" w:rsidR="00E7121D" w:rsidRDefault="00E7121D" w:rsidP="00E7121D">
      <w:pPr>
        <w:spacing w:after="0" w:line="240" w:lineRule="auto"/>
        <w:ind w:left="720" w:hanging="360"/>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r>
          <w:rPr>
            <w:rFonts w:ascii="Cambria Math" w:hAnsi="Cambria Math" w:cs="Times New Roman"/>
            <w:sz w:val="20"/>
            <w:szCs w:val="20"/>
          </w:rPr>
          <m:t>Xnew=</m:t>
        </m:r>
        <m:f>
          <m:fPr>
            <m:ctrlPr>
              <w:rPr>
                <w:rFonts w:ascii="Cambria Math" w:hAnsi="Cambria Math" w:cs="Times New Roman"/>
                <w:i/>
                <w:sz w:val="20"/>
                <w:szCs w:val="20"/>
              </w:rPr>
            </m:ctrlPr>
          </m:fPr>
          <m:num>
            <m:r>
              <w:rPr>
                <w:rFonts w:ascii="Cambria Math" w:hAnsi="Cambria Math" w:cs="Times New Roman"/>
                <w:sz w:val="20"/>
                <w:szCs w:val="20"/>
              </w:rPr>
              <m:t>Xold- u</m:t>
            </m:r>
          </m:num>
          <m:den>
            <m:r>
              <w:rPr>
                <w:rFonts w:ascii="Cambria Math" w:hAnsi="Cambria Math" w:cs="Times New Roman"/>
                <w:sz w:val="20"/>
                <w:szCs w:val="20"/>
              </w:rPr>
              <m:t>σ</m:t>
            </m:r>
          </m:den>
        </m:f>
      </m:oMath>
      <w:r w:rsidRPr="0061248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(1)</w:t>
      </w:r>
    </w:p>
    <w:p w14:paraId="18538468" w14:textId="77777777" w:rsidR="00E7121D" w:rsidRDefault="00E7121D" w:rsidP="00E7121D">
      <w:pPr>
        <w:spacing w:after="0" w:line="240" w:lineRule="auto"/>
        <w:ind w:left="720" w:hanging="360"/>
        <w:jc w:val="center"/>
        <w:rPr>
          <w:rFonts w:ascii="Times New Roman" w:eastAsiaTheme="minorEastAsia" w:hAnsi="Times New Roman" w:cs="Times New Roman"/>
          <w:sz w:val="20"/>
          <w:szCs w:val="20"/>
        </w:rPr>
      </w:pPr>
    </w:p>
    <w:p w14:paraId="570B49D8" w14:textId="77777777" w:rsidR="00E7121D" w:rsidRPr="0061248B" w:rsidRDefault="00E7121D" w:rsidP="00E7121D">
      <w:pPr>
        <w:spacing w:after="0" w:line="240" w:lineRule="auto"/>
        <w:ind w:left="720" w:hanging="360"/>
        <w:rPr>
          <w:rFonts w:ascii="Times New Roman" w:hAnsi="Times New Roman" w:cs="Times New Roman"/>
          <w:sz w:val="20"/>
          <w:szCs w:val="20"/>
        </w:rPr>
      </w:pPr>
      <w:r>
        <w:rPr>
          <w:rFonts w:ascii="Times New Roman" w:eastAsiaTheme="minorEastAsia" w:hAnsi="Times New Roman" w:cs="Times New Roman"/>
          <w:sz w:val="20"/>
          <w:szCs w:val="20"/>
        </w:rPr>
        <w:t xml:space="preserve">where </w:t>
      </w:r>
      <w:r w:rsidRPr="0061248B">
        <w:rPr>
          <w:rFonts w:ascii="Times New Roman" w:eastAsiaTheme="minorEastAsia" w:hAnsi="Times New Roman" w:cs="Times New Roman"/>
          <w:sz w:val="20"/>
          <w:szCs w:val="20"/>
        </w:rPr>
        <w:t>µ = mean, σ = standard deviation</w:t>
      </w:r>
      <w:r>
        <w:rPr>
          <w:rFonts w:ascii="Times New Roman" w:eastAsiaTheme="minorEastAsia" w:hAnsi="Times New Roman" w:cs="Times New Roman"/>
          <w:sz w:val="20"/>
          <w:szCs w:val="20"/>
        </w:rPr>
        <w:t>.</w:t>
      </w:r>
    </w:p>
    <w:p w14:paraId="671CC8EB" w14:textId="77777777" w:rsidR="00E7121D" w:rsidRPr="0061248B" w:rsidRDefault="00E7121D" w:rsidP="00E7121D">
      <w:pPr>
        <w:spacing w:after="0" w:line="240" w:lineRule="auto"/>
        <w:rPr>
          <w:rFonts w:ascii="Times New Roman" w:hAnsi="Times New Roman" w:cs="Times New Roman"/>
          <w:sz w:val="20"/>
          <w:szCs w:val="20"/>
        </w:rPr>
      </w:pPr>
    </w:p>
    <w:p w14:paraId="5654DD53" w14:textId="6C605B5F" w:rsidR="00E7121D" w:rsidRDefault="00E7121D" w:rsidP="00E7121D">
      <w:pPr>
        <w:pStyle w:val="ListParagraph"/>
        <w:numPr>
          <w:ilvl w:val="0"/>
          <w:numId w:val="10"/>
        </w:numPr>
        <w:spacing w:after="0" w:line="240" w:lineRule="auto"/>
        <w:ind w:left="284" w:hanging="283"/>
        <w:contextualSpacing w:val="0"/>
        <w:jc w:val="both"/>
        <w:rPr>
          <w:rFonts w:ascii="Times New Roman" w:hAnsi="Times New Roman" w:cs="Times New Roman"/>
          <w:sz w:val="20"/>
          <w:szCs w:val="20"/>
        </w:rPr>
      </w:pPr>
      <w:r w:rsidRPr="005F6601">
        <w:rPr>
          <w:rFonts w:ascii="Times New Roman" w:hAnsi="Times New Roman" w:cs="Times New Roman"/>
          <w:i/>
          <w:iCs/>
          <w:sz w:val="20"/>
          <w:szCs w:val="20"/>
        </w:rPr>
        <w:t xml:space="preserve">Categorical Features (String values): </w:t>
      </w:r>
      <w:r w:rsidRPr="0061248B">
        <w:rPr>
          <w:rFonts w:ascii="Times New Roman" w:hAnsi="Times New Roman" w:cs="Times New Roman"/>
          <w:sz w:val="20"/>
          <w:szCs w:val="20"/>
        </w:rPr>
        <w:t>The features '</w:t>
      </w:r>
      <w:proofErr w:type="spellStart"/>
      <w:r w:rsidRPr="0061248B">
        <w:rPr>
          <w:rFonts w:ascii="Times New Roman" w:hAnsi="Times New Roman" w:cs="Times New Roman"/>
          <w:sz w:val="20"/>
          <w:szCs w:val="20"/>
        </w:rPr>
        <w:t>BusinessTravel</w:t>
      </w:r>
      <w:proofErr w:type="spellEnd"/>
      <w:r w:rsidRPr="0061248B">
        <w:rPr>
          <w:rFonts w:ascii="Times New Roman" w:hAnsi="Times New Roman" w:cs="Times New Roman"/>
          <w:sz w:val="20"/>
          <w:szCs w:val="20"/>
        </w:rPr>
        <w:t>', 'Department', '</w:t>
      </w:r>
      <w:proofErr w:type="spellStart"/>
      <w:r w:rsidRPr="0061248B">
        <w:rPr>
          <w:rFonts w:ascii="Times New Roman" w:hAnsi="Times New Roman" w:cs="Times New Roman"/>
          <w:sz w:val="20"/>
          <w:szCs w:val="20"/>
        </w:rPr>
        <w:t>EducationField</w:t>
      </w:r>
      <w:proofErr w:type="spellEnd"/>
      <w:r w:rsidRPr="0061248B">
        <w:rPr>
          <w:rFonts w:ascii="Times New Roman" w:hAnsi="Times New Roman" w:cs="Times New Roman"/>
          <w:sz w:val="20"/>
          <w:szCs w:val="20"/>
        </w:rPr>
        <w:t>', 'Gender', '</w:t>
      </w:r>
      <w:proofErr w:type="spellStart"/>
      <w:r w:rsidRPr="0061248B">
        <w:rPr>
          <w:rFonts w:ascii="Times New Roman" w:hAnsi="Times New Roman" w:cs="Times New Roman"/>
          <w:sz w:val="20"/>
          <w:szCs w:val="20"/>
        </w:rPr>
        <w:t>JobRole</w:t>
      </w:r>
      <w:proofErr w:type="spellEnd"/>
      <w:r w:rsidRPr="0061248B">
        <w:rPr>
          <w:rFonts w:ascii="Times New Roman" w:hAnsi="Times New Roman" w:cs="Times New Roman"/>
          <w:sz w:val="20"/>
          <w:szCs w:val="20"/>
        </w:rPr>
        <w:t>', '</w:t>
      </w:r>
      <w:proofErr w:type="spellStart"/>
      <w:r w:rsidRPr="0061248B">
        <w:rPr>
          <w:rFonts w:ascii="Times New Roman" w:hAnsi="Times New Roman" w:cs="Times New Roman"/>
          <w:sz w:val="20"/>
          <w:szCs w:val="20"/>
        </w:rPr>
        <w:t>MaritalStatus</w:t>
      </w:r>
      <w:proofErr w:type="spellEnd"/>
      <w:r w:rsidRPr="0061248B">
        <w:rPr>
          <w:rFonts w:ascii="Times New Roman" w:hAnsi="Times New Roman" w:cs="Times New Roman"/>
          <w:sz w:val="20"/>
          <w:szCs w:val="20"/>
        </w:rPr>
        <w:t xml:space="preserve">' </w:t>
      </w:r>
      <w:proofErr w:type="gramStart"/>
      <w:r w:rsidRPr="0061248B">
        <w:rPr>
          <w:rFonts w:ascii="Times New Roman" w:hAnsi="Times New Roman" w:cs="Times New Roman"/>
          <w:sz w:val="20"/>
          <w:szCs w:val="20"/>
        </w:rPr>
        <w:t>and  '</w:t>
      </w:r>
      <w:proofErr w:type="spellStart"/>
      <w:proofErr w:type="gramEnd"/>
      <w:r w:rsidRPr="0061248B">
        <w:rPr>
          <w:rFonts w:ascii="Times New Roman" w:hAnsi="Times New Roman" w:cs="Times New Roman"/>
          <w:sz w:val="20"/>
          <w:szCs w:val="20"/>
        </w:rPr>
        <w:t>OverTime</w:t>
      </w:r>
      <w:proofErr w:type="spellEnd"/>
      <w:r w:rsidRPr="0061248B">
        <w:rPr>
          <w:rFonts w:ascii="Times New Roman" w:hAnsi="Times New Roman" w:cs="Times New Roman"/>
          <w:sz w:val="20"/>
          <w:szCs w:val="20"/>
        </w:rPr>
        <w:t xml:space="preserve">' are categorical </w:t>
      </w:r>
      <w:r w:rsidRPr="0061248B">
        <w:rPr>
          <w:rFonts w:ascii="Times New Roman" w:hAnsi="Times New Roman" w:cs="Times New Roman"/>
          <w:sz w:val="20"/>
          <w:szCs w:val="20"/>
        </w:rPr>
        <w:lastRenderedPageBreak/>
        <w:t>features we will do one</w:t>
      </w:r>
      <w:r w:rsidR="00E75DC3">
        <w:rPr>
          <w:rFonts w:ascii="Times New Roman" w:hAnsi="Times New Roman" w:cs="Times New Roman"/>
          <w:sz w:val="20"/>
          <w:szCs w:val="20"/>
        </w:rPr>
        <w:t>-</w:t>
      </w:r>
      <w:r w:rsidRPr="0061248B">
        <w:rPr>
          <w:rFonts w:ascii="Times New Roman" w:hAnsi="Times New Roman" w:cs="Times New Roman"/>
          <w:sz w:val="20"/>
          <w:szCs w:val="20"/>
        </w:rPr>
        <w:t xml:space="preserve">hot coding on them to convert these variables into Boolean forms. We are doing this because we don’t know which variable is Ordinal or Nominal, </w:t>
      </w:r>
      <w:proofErr w:type="gramStart"/>
      <w:r w:rsidRPr="0061248B">
        <w:rPr>
          <w:rFonts w:ascii="Times New Roman" w:hAnsi="Times New Roman" w:cs="Times New Roman"/>
          <w:sz w:val="20"/>
          <w:szCs w:val="20"/>
        </w:rPr>
        <w:t>So</w:t>
      </w:r>
      <w:proofErr w:type="gramEnd"/>
      <w:r w:rsidRPr="0061248B">
        <w:rPr>
          <w:rFonts w:ascii="Times New Roman" w:hAnsi="Times New Roman" w:cs="Times New Roman"/>
          <w:sz w:val="20"/>
          <w:szCs w:val="20"/>
        </w:rPr>
        <w:t xml:space="preserve"> we are doing one hot encoding for these and we will remove original features from the data. After doing one hot encoding we will get 51 features in total.</w:t>
      </w:r>
    </w:p>
    <w:p w14:paraId="10BB9FF5" w14:textId="77777777" w:rsidR="00E7121D" w:rsidRDefault="00E7121D" w:rsidP="00E7121D">
      <w:pPr>
        <w:pStyle w:val="ListParagraph"/>
        <w:spacing w:after="0" w:line="240" w:lineRule="auto"/>
        <w:ind w:left="567"/>
        <w:contextualSpacing w:val="0"/>
        <w:jc w:val="both"/>
        <w:rPr>
          <w:rFonts w:ascii="Times New Roman" w:hAnsi="Times New Roman" w:cs="Times New Roman"/>
          <w:sz w:val="20"/>
          <w:szCs w:val="20"/>
        </w:rPr>
      </w:pPr>
    </w:p>
    <w:p w14:paraId="08F43593" w14:textId="21EED771" w:rsidR="00E7121D" w:rsidRPr="0061248B" w:rsidRDefault="00E7121D" w:rsidP="00E7121D">
      <w:pPr>
        <w:pStyle w:val="ListParagraph"/>
        <w:numPr>
          <w:ilvl w:val="0"/>
          <w:numId w:val="10"/>
        </w:numPr>
        <w:spacing w:after="0" w:line="240" w:lineRule="auto"/>
        <w:ind w:left="284" w:hanging="283"/>
        <w:contextualSpacing w:val="0"/>
        <w:jc w:val="both"/>
        <w:rPr>
          <w:rFonts w:ascii="Times New Roman" w:hAnsi="Times New Roman" w:cs="Times New Roman"/>
          <w:sz w:val="20"/>
          <w:szCs w:val="20"/>
        </w:rPr>
      </w:pPr>
      <w:r w:rsidRPr="005F6601">
        <w:rPr>
          <w:rFonts w:ascii="Times New Roman" w:hAnsi="Times New Roman" w:cs="Times New Roman"/>
          <w:i/>
          <w:iCs/>
          <w:sz w:val="20"/>
          <w:szCs w:val="20"/>
        </w:rPr>
        <w:t>Ordinal Data:</w:t>
      </w:r>
      <w:r w:rsidRPr="0061248B">
        <w:rPr>
          <w:rFonts w:ascii="Times New Roman" w:hAnsi="Times New Roman" w:cs="Times New Roman"/>
          <w:sz w:val="20"/>
          <w:szCs w:val="20"/>
        </w:rPr>
        <w:t xml:space="preserve"> we will not do any modifications </w:t>
      </w:r>
      <w:r w:rsidR="00E75DC3">
        <w:rPr>
          <w:rFonts w:ascii="Times New Roman" w:hAnsi="Times New Roman" w:cs="Times New Roman"/>
          <w:sz w:val="20"/>
          <w:szCs w:val="20"/>
        </w:rPr>
        <w:t>to</w:t>
      </w:r>
      <w:r w:rsidRPr="0061248B">
        <w:rPr>
          <w:rFonts w:ascii="Times New Roman" w:hAnsi="Times New Roman" w:cs="Times New Roman"/>
          <w:sz w:val="20"/>
          <w:szCs w:val="20"/>
        </w:rPr>
        <w:t xml:space="preserve"> these features as they are in their best shape.</w:t>
      </w:r>
    </w:p>
    <w:p w14:paraId="02A30A88" w14:textId="77777777" w:rsidR="00E7121D" w:rsidRDefault="00E7121D" w:rsidP="004F118A">
      <w:pPr>
        <w:spacing w:after="0" w:line="240" w:lineRule="auto"/>
        <w:rPr>
          <w:rFonts w:ascii="Times New Roman" w:hAnsi="Times New Roman" w:cs="Times New Roman"/>
          <w:b/>
          <w:bCs/>
          <w:sz w:val="20"/>
          <w:szCs w:val="20"/>
        </w:rPr>
      </w:pPr>
    </w:p>
    <w:p w14:paraId="5954559B" w14:textId="3EC40FE8" w:rsidR="00E35F72" w:rsidRPr="0061248B" w:rsidRDefault="00ED2282" w:rsidP="004F118A">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3.4</w:t>
      </w:r>
      <w:r w:rsidR="00823078">
        <w:rPr>
          <w:rFonts w:ascii="Times New Roman" w:hAnsi="Times New Roman" w:cs="Times New Roman"/>
          <w:b/>
          <w:bCs/>
          <w:sz w:val="20"/>
          <w:szCs w:val="20"/>
        </w:rPr>
        <w:tab/>
      </w:r>
      <w:proofErr w:type="gramStart"/>
      <w:r w:rsidR="00E35F72" w:rsidRPr="0061248B">
        <w:rPr>
          <w:rFonts w:ascii="Times New Roman" w:hAnsi="Times New Roman" w:cs="Times New Roman"/>
          <w:b/>
          <w:bCs/>
          <w:sz w:val="20"/>
          <w:szCs w:val="20"/>
        </w:rPr>
        <w:t>PCA(</w:t>
      </w:r>
      <w:proofErr w:type="gramEnd"/>
      <w:r w:rsidR="00E35F72" w:rsidRPr="0061248B">
        <w:rPr>
          <w:rFonts w:ascii="Times New Roman" w:hAnsi="Times New Roman" w:cs="Times New Roman"/>
          <w:b/>
          <w:bCs/>
          <w:sz w:val="20"/>
          <w:szCs w:val="20"/>
        </w:rPr>
        <w:t>Principal Component Analysis) :</w:t>
      </w:r>
    </w:p>
    <w:p w14:paraId="6C6987F7" w14:textId="77777777" w:rsidR="00823078" w:rsidRDefault="00823078" w:rsidP="004F118A">
      <w:pPr>
        <w:spacing w:after="0" w:line="240" w:lineRule="auto"/>
        <w:jc w:val="both"/>
        <w:rPr>
          <w:rFonts w:ascii="Times New Roman" w:hAnsi="Times New Roman" w:cs="Times New Roman"/>
          <w:b/>
          <w:bCs/>
          <w:sz w:val="24"/>
          <w:szCs w:val="24"/>
        </w:rPr>
      </w:pPr>
    </w:p>
    <w:p w14:paraId="09E43B72" w14:textId="764C54DF" w:rsidR="00E35F72" w:rsidRDefault="00E35F72"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As we know that principal </w:t>
      </w:r>
      <w:r w:rsidR="00963BFF" w:rsidRPr="0061248B">
        <w:rPr>
          <w:rFonts w:ascii="Times New Roman" w:hAnsi="Times New Roman" w:cs="Times New Roman"/>
          <w:sz w:val="20"/>
          <w:szCs w:val="20"/>
        </w:rPr>
        <w:t>componen</w:t>
      </w:r>
      <w:r w:rsidR="00963BFF">
        <w:rPr>
          <w:rFonts w:ascii="Times New Roman" w:hAnsi="Times New Roman" w:cs="Times New Roman"/>
          <w:sz w:val="20"/>
          <w:szCs w:val="20"/>
        </w:rPr>
        <w:t>t</w:t>
      </w:r>
      <w:r w:rsidR="00963BFF" w:rsidRPr="0061248B">
        <w:rPr>
          <w:rFonts w:ascii="Times New Roman" w:hAnsi="Times New Roman" w:cs="Times New Roman"/>
          <w:sz w:val="20"/>
          <w:szCs w:val="20"/>
        </w:rPr>
        <w:t>s</w:t>
      </w:r>
      <w:r w:rsidRPr="0061248B">
        <w:rPr>
          <w:rFonts w:ascii="Times New Roman" w:hAnsi="Times New Roman" w:cs="Times New Roman"/>
          <w:sz w:val="20"/>
          <w:szCs w:val="20"/>
        </w:rPr>
        <w:t xml:space="preserve"> cannot be performed on categorical variables along with numerical variables</w:t>
      </w:r>
      <w:r w:rsidR="00A26778">
        <w:rPr>
          <w:rFonts w:ascii="Times New Roman" w:hAnsi="Times New Roman" w:cs="Times New Roman"/>
          <w:sz w:val="20"/>
          <w:szCs w:val="20"/>
        </w:rPr>
        <w:t xml:space="preserve">, </w:t>
      </w:r>
      <w:r w:rsidRPr="0061248B">
        <w:rPr>
          <w:rFonts w:ascii="Times New Roman" w:hAnsi="Times New Roman" w:cs="Times New Roman"/>
          <w:sz w:val="20"/>
          <w:szCs w:val="20"/>
        </w:rPr>
        <w:t xml:space="preserve">we separate the continuous numerical variables and perform PCA operation on them. There </w:t>
      </w:r>
      <w:r w:rsidR="00870017">
        <w:rPr>
          <w:rFonts w:ascii="Times New Roman" w:hAnsi="Times New Roman" w:cs="Times New Roman"/>
          <w:sz w:val="20"/>
          <w:szCs w:val="20"/>
        </w:rPr>
        <w:t>are</w:t>
      </w:r>
      <w:r w:rsidR="00C97943">
        <w:rPr>
          <w:rFonts w:ascii="Times New Roman" w:hAnsi="Times New Roman" w:cs="Times New Roman"/>
          <w:sz w:val="20"/>
          <w:szCs w:val="20"/>
        </w:rPr>
        <w:t xml:space="preserve"> a</w:t>
      </w:r>
      <w:r w:rsidRPr="0061248B">
        <w:rPr>
          <w:rFonts w:ascii="Times New Roman" w:hAnsi="Times New Roman" w:cs="Times New Roman"/>
          <w:sz w:val="20"/>
          <w:szCs w:val="20"/>
        </w:rPr>
        <w:t xml:space="preserve"> totally</w:t>
      </w:r>
      <w:r w:rsidR="00C97943">
        <w:rPr>
          <w:rFonts w:ascii="Times New Roman" w:hAnsi="Times New Roman" w:cs="Times New Roman"/>
          <w:sz w:val="20"/>
          <w:szCs w:val="20"/>
        </w:rPr>
        <w:t xml:space="preserve"> of</w:t>
      </w:r>
      <w:r w:rsidRPr="0061248B">
        <w:rPr>
          <w:rFonts w:ascii="Times New Roman" w:hAnsi="Times New Roman" w:cs="Times New Roman"/>
          <w:sz w:val="20"/>
          <w:szCs w:val="20"/>
        </w:rPr>
        <w:t xml:space="preserve"> 13 numerical features </w:t>
      </w:r>
      <w:r w:rsidR="00005FFC">
        <w:rPr>
          <w:rFonts w:ascii="Times New Roman" w:hAnsi="Times New Roman" w:cs="Times New Roman"/>
          <w:sz w:val="20"/>
          <w:szCs w:val="20"/>
        </w:rPr>
        <w:t>and</w:t>
      </w:r>
      <w:r w:rsidRPr="0061248B">
        <w:rPr>
          <w:rFonts w:ascii="Times New Roman" w:hAnsi="Times New Roman" w:cs="Times New Roman"/>
          <w:sz w:val="20"/>
          <w:szCs w:val="20"/>
        </w:rPr>
        <w:t xml:space="preserve"> </w:t>
      </w:r>
      <w:r w:rsidR="00005FFC">
        <w:rPr>
          <w:rFonts w:ascii="Times New Roman" w:hAnsi="Times New Roman" w:cs="Times New Roman"/>
          <w:sz w:val="20"/>
          <w:szCs w:val="20"/>
        </w:rPr>
        <w:t xml:space="preserve">we </w:t>
      </w:r>
      <w:r w:rsidRPr="0061248B">
        <w:rPr>
          <w:rFonts w:ascii="Times New Roman" w:hAnsi="Times New Roman" w:cs="Times New Roman"/>
          <w:sz w:val="20"/>
          <w:szCs w:val="20"/>
        </w:rPr>
        <w:t>draw a</w:t>
      </w:r>
      <w:r w:rsidR="00005FFC">
        <w:rPr>
          <w:rFonts w:ascii="Times New Roman" w:hAnsi="Times New Roman" w:cs="Times New Roman"/>
          <w:sz w:val="20"/>
          <w:szCs w:val="20"/>
        </w:rPr>
        <w:t>n</w:t>
      </w:r>
      <w:r w:rsidRPr="0061248B">
        <w:rPr>
          <w:rFonts w:ascii="Times New Roman" w:hAnsi="Times New Roman" w:cs="Times New Roman"/>
          <w:sz w:val="20"/>
          <w:szCs w:val="20"/>
        </w:rPr>
        <w:t xml:space="preserve"> elbow curve for them to pick the best number of features without </w:t>
      </w:r>
      <w:r w:rsidR="00823078" w:rsidRPr="0061248B">
        <w:rPr>
          <w:rFonts w:ascii="Times New Roman" w:hAnsi="Times New Roman" w:cs="Times New Roman"/>
          <w:sz w:val="20"/>
          <w:szCs w:val="20"/>
        </w:rPr>
        <w:t>losing</w:t>
      </w:r>
      <w:r w:rsidRPr="0061248B">
        <w:rPr>
          <w:rFonts w:ascii="Times New Roman" w:hAnsi="Times New Roman" w:cs="Times New Roman"/>
          <w:sz w:val="20"/>
          <w:szCs w:val="20"/>
        </w:rPr>
        <w:t xml:space="preserve"> more information. </w:t>
      </w:r>
    </w:p>
    <w:p w14:paraId="3A3C6A6A" w14:textId="77777777" w:rsidR="00823078" w:rsidRPr="0061248B" w:rsidRDefault="00823078" w:rsidP="004F118A">
      <w:pPr>
        <w:spacing w:after="0" w:line="240" w:lineRule="auto"/>
        <w:jc w:val="both"/>
        <w:rPr>
          <w:rFonts w:ascii="Times New Roman" w:hAnsi="Times New Roman" w:cs="Times New Roman"/>
          <w:sz w:val="20"/>
          <w:szCs w:val="20"/>
        </w:rPr>
      </w:pPr>
    </w:p>
    <w:p w14:paraId="0AFD0A72" w14:textId="485A9EBA" w:rsidR="00E35F72" w:rsidRPr="0061248B" w:rsidRDefault="00DD5C4E" w:rsidP="004F118A">
      <w:pPr>
        <w:spacing w:after="0" w:line="240" w:lineRule="auto"/>
        <w:jc w:val="center"/>
        <w:rPr>
          <w:rFonts w:ascii="Times New Roman" w:hAnsi="Times New Roman" w:cs="Times New Roman"/>
          <w:sz w:val="20"/>
          <w:szCs w:val="20"/>
        </w:rPr>
      </w:pPr>
      <w:r>
        <w:rPr>
          <w:noProof/>
        </w:rPr>
        <w:drawing>
          <wp:inline distT="0" distB="0" distL="0" distR="0" wp14:anchorId="3CF6956C" wp14:editId="034B3489">
            <wp:extent cx="2080260" cy="211124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6709" cy="2127935"/>
                    </a:xfrm>
                    <a:prstGeom prst="rect">
                      <a:avLst/>
                    </a:prstGeom>
                    <a:noFill/>
                    <a:ln>
                      <a:noFill/>
                    </a:ln>
                  </pic:spPr>
                </pic:pic>
              </a:graphicData>
            </a:graphic>
          </wp:inline>
        </w:drawing>
      </w:r>
    </w:p>
    <w:p w14:paraId="38B4487E" w14:textId="1CF21435" w:rsidR="00186159" w:rsidRDefault="00186159" w:rsidP="00687F4B">
      <w:pPr>
        <w:spacing w:before="120" w:after="24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Fig.5.</w:t>
      </w:r>
      <w:r w:rsidRPr="0061248B">
        <w:rPr>
          <w:rFonts w:ascii="Times New Roman" w:hAnsi="Times New Roman" w:cs="Times New Roman"/>
          <w:sz w:val="18"/>
          <w:szCs w:val="18"/>
        </w:rPr>
        <w:t xml:space="preserve"> Choosing the best number of principal components using Elbow Curve method.</w:t>
      </w:r>
    </w:p>
    <w:p w14:paraId="77921F8A" w14:textId="0775771C" w:rsidR="00E35F72" w:rsidRPr="0061248B" w:rsidRDefault="007943AB" w:rsidP="007943AB">
      <w:pPr>
        <w:pStyle w:val="HTMLPreformatted"/>
        <w:tabs>
          <w:tab w:val="clear" w:pos="916"/>
          <w:tab w:val="left" w:pos="567"/>
        </w:tabs>
        <w:jc w:val="both"/>
        <w:rPr>
          <w:rFonts w:ascii="Times New Roman" w:hAnsi="Times New Roman" w:cs="Times New Roman"/>
        </w:rPr>
      </w:pPr>
      <w:r>
        <w:rPr>
          <w:rFonts w:ascii="Times New Roman" w:hAnsi="Times New Roman" w:cs="Times New Roman"/>
        </w:rPr>
        <w:tab/>
        <w:t>T</w:t>
      </w:r>
      <w:r w:rsidR="00E35F72" w:rsidRPr="0061248B">
        <w:rPr>
          <w:rFonts w:ascii="Times New Roman" w:hAnsi="Times New Roman" w:cs="Times New Roman"/>
        </w:rPr>
        <w:t>he cumulative variance values are array</w:t>
      </w:r>
      <w:r w:rsidR="00963BFF">
        <w:rPr>
          <w:rFonts w:ascii="Times New Roman" w:hAnsi="Times New Roman" w:cs="Times New Roman"/>
        </w:rPr>
        <w:t xml:space="preserve"> </w:t>
      </w:r>
      <w:r w:rsidR="00E35F72" w:rsidRPr="0061248B">
        <w:rPr>
          <w:rFonts w:ascii="Times New Roman" w:hAnsi="Times New Roman" w:cs="Times New Roman"/>
        </w:rPr>
        <w:t>([ 31.51160882</w:t>
      </w:r>
      <w:proofErr w:type="gramStart"/>
      <w:r w:rsidR="00E35F72" w:rsidRPr="0061248B">
        <w:rPr>
          <w:rFonts w:ascii="Times New Roman" w:hAnsi="Times New Roman" w:cs="Times New Roman"/>
        </w:rPr>
        <w:t>,  45.10839722</w:t>
      </w:r>
      <w:proofErr w:type="gramEnd"/>
      <w:r w:rsidR="00E35F72" w:rsidRPr="0061248B">
        <w:rPr>
          <w:rFonts w:ascii="Times New Roman" w:hAnsi="Times New Roman" w:cs="Times New Roman"/>
        </w:rPr>
        <w:t>,  56.86614763,  66.30600138,</w:t>
      </w:r>
      <w:r w:rsidR="00823078">
        <w:rPr>
          <w:rFonts w:ascii="Times New Roman" w:hAnsi="Times New Roman" w:cs="Times New Roman"/>
        </w:rPr>
        <w:t xml:space="preserve"> </w:t>
      </w:r>
      <w:r w:rsidR="00E35F72" w:rsidRPr="0061248B">
        <w:rPr>
          <w:rFonts w:ascii="Times New Roman" w:hAnsi="Times New Roman" w:cs="Times New Roman"/>
        </w:rPr>
        <w:t>75.2075295 ,  82.56779817,  88.89630377,  92.87309077,</w:t>
      </w:r>
    </w:p>
    <w:p w14:paraId="08AB4597" w14:textId="4AA4CF10" w:rsidR="00E35F72" w:rsidRPr="0061248B" w:rsidRDefault="00E35F72" w:rsidP="004F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61248B">
        <w:rPr>
          <w:rFonts w:ascii="Times New Roman" w:eastAsia="Times New Roman" w:hAnsi="Times New Roman" w:cs="Times New Roman"/>
          <w:sz w:val="20"/>
          <w:szCs w:val="20"/>
          <w:lang w:eastAsia="en-IN"/>
        </w:rPr>
        <w:t>96.22304125</w:t>
      </w:r>
      <w:proofErr w:type="gramStart"/>
      <w:r w:rsidRPr="0061248B">
        <w:rPr>
          <w:rFonts w:ascii="Times New Roman" w:eastAsia="Times New Roman" w:hAnsi="Times New Roman" w:cs="Times New Roman"/>
          <w:sz w:val="20"/>
          <w:szCs w:val="20"/>
          <w:lang w:eastAsia="en-IN"/>
        </w:rPr>
        <w:t>,  97.88298146</w:t>
      </w:r>
      <w:proofErr w:type="gramEnd"/>
      <w:r w:rsidRPr="0061248B">
        <w:rPr>
          <w:rFonts w:ascii="Times New Roman" w:eastAsia="Times New Roman" w:hAnsi="Times New Roman" w:cs="Times New Roman"/>
          <w:sz w:val="20"/>
          <w:szCs w:val="20"/>
          <w:lang w:eastAsia="en-IN"/>
        </w:rPr>
        <w:t>,  98.95452676,  99.53852271,</w:t>
      </w:r>
      <w:r w:rsidR="00823078">
        <w:rPr>
          <w:rFonts w:ascii="Times New Roman" w:eastAsia="Times New Roman" w:hAnsi="Times New Roman" w:cs="Times New Roman"/>
          <w:sz w:val="20"/>
          <w:szCs w:val="20"/>
          <w:lang w:eastAsia="en-IN"/>
        </w:rPr>
        <w:t xml:space="preserve"> </w:t>
      </w:r>
      <w:r w:rsidRPr="0061248B">
        <w:rPr>
          <w:rFonts w:ascii="Times New Roman" w:eastAsia="Times New Roman" w:hAnsi="Times New Roman" w:cs="Times New Roman"/>
          <w:sz w:val="20"/>
          <w:szCs w:val="20"/>
          <w:lang w:eastAsia="en-IN"/>
        </w:rPr>
        <w:t>100. ]).</w:t>
      </w:r>
      <w:r w:rsidR="007943AB">
        <w:rPr>
          <w:rFonts w:ascii="Times New Roman" w:eastAsia="Times New Roman" w:hAnsi="Times New Roman" w:cs="Times New Roman"/>
          <w:sz w:val="20"/>
          <w:szCs w:val="20"/>
          <w:lang w:eastAsia="en-IN"/>
        </w:rPr>
        <w:t xml:space="preserve"> </w:t>
      </w:r>
      <w:r w:rsidRPr="0061248B">
        <w:rPr>
          <w:rFonts w:ascii="Times New Roman" w:eastAsia="Times New Roman" w:hAnsi="Times New Roman" w:cs="Times New Roman"/>
          <w:sz w:val="20"/>
          <w:szCs w:val="20"/>
          <w:lang w:eastAsia="en-IN"/>
        </w:rPr>
        <w:t>From the</w:t>
      </w:r>
      <w:r w:rsidR="007943AB">
        <w:rPr>
          <w:rFonts w:ascii="Times New Roman" w:eastAsia="Times New Roman" w:hAnsi="Times New Roman" w:cs="Times New Roman"/>
          <w:sz w:val="20"/>
          <w:szCs w:val="20"/>
          <w:lang w:eastAsia="en-IN"/>
        </w:rPr>
        <w:t>se</w:t>
      </w:r>
      <w:r w:rsidRPr="0061248B">
        <w:rPr>
          <w:rFonts w:ascii="Times New Roman" w:eastAsia="Times New Roman" w:hAnsi="Times New Roman" w:cs="Times New Roman"/>
          <w:sz w:val="20"/>
          <w:szCs w:val="20"/>
          <w:lang w:eastAsia="en-IN"/>
        </w:rPr>
        <w:t xml:space="preserve"> values</w:t>
      </w:r>
      <w:r w:rsidR="00C97943">
        <w:rPr>
          <w:rFonts w:ascii="Times New Roman" w:eastAsia="Times New Roman" w:hAnsi="Times New Roman" w:cs="Times New Roman"/>
          <w:sz w:val="20"/>
          <w:szCs w:val="20"/>
          <w:lang w:eastAsia="en-IN"/>
        </w:rPr>
        <w:t>,</w:t>
      </w:r>
      <w:r w:rsidRPr="0061248B">
        <w:rPr>
          <w:rFonts w:ascii="Times New Roman" w:eastAsia="Times New Roman" w:hAnsi="Times New Roman" w:cs="Times New Roman"/>
          <w:sz w:val="20"/>
          <w:szCs w:val="20"/>
          <w:lang w:eastAsia="en-IN"/>
        </w:rPr>
        <w:t xml:space="preserve"> </w:t>
      </w:r>
      <w:r w:rsidR="00741C7B" w:rsidRPr="0061248B">
        <w:rPr>
          <w:rFonts w:ascii="Times New Roman" w:eastAsia="Times New Roman" w:hAnsi="Times New Roman" w:cs="Times New Roman"/>
          <w:sz w:val="20"/>
          <w:szCs w:val="20"/>
          <w:lang w:eastAsia="en-IN"/>
        </w:rPr>
        <w:t>we observe that the change in variance from 8</w:t>
      </w:r>
      <w:r w:rsidR="00741C7B" w:rsidRPr="0061248B">
        <w:rPr>
          <w:rFonts w:ascii="Times New Roman" w:eastAsia="Times New Roman" w:hAnsi="Times New Roman" w:cs="Times New Roman"/>
          <w:sz w:val="20"/>
          <w:szCs w:val="20"/>
          <w:vertAlign w:val="superscript"/>
          <w:lang w:eastAsia="en-IN"/>
        </w:rPr>
        <w:t>th</w:t>
      </w:r>
      <w:r w:rsidR="00741C7B" w:rsidRPr="0061248B">
        <w:rPr>
          <w:rFonts w:ascii="Times New Roman" w:eastAsia="Times New Roman" w:hAnsi="Times New Roman" w:cs="Times New Roman"/>
          <w:sz w:val="20"/>
          <w:szCs w:val="20"/>
          <w:lang w:eastAsia="en-IN"/>
        </w:rPr>
        <w:t xml:space="preserve"> to 9</w:t>
      </w:r>
      <w:r w:rsidR="00741C7B" w:rsidRPr="0061248B">
        <w:rPr>
          <w:rFonts w:ascii="Times New Roman" w:eastAsia="Times New Roman" w:hAnsi="Times New Roman" w:cs="Times New Roman"/>
          <w:sz w:val="20"/>
          <w:szCs w:val="20"/>
          <w:vertAlign w:val="superscript"/>
          <w:lang w:eastAsia="en-IN"/>
        </w:rPr>
        <w:t>th</w:t>
      </w:r>
      <w:r w:rsidR="00741C7B" w:rsidRPr="0061248B">
        <w:rPr>
          <w:rFonts w:ascii="Times New Roman" w:eastAsia="Times New Roman" w:hAnsi="Times New Roman" w:cs="Times New Roman"/>
          <w:sz w:val="20"/>
          <w:szCs w:val="20"/>
          <w:lang w:eastAsia="en-IN"/>
        </w:rPr>
        <w:t xml:space="preserve"> is 3.5 and the information covered is up to 93%</w:t>
      </w:r>
      <w:r w:rsidR="00870017">
        <w:rPr>
          <w:rFonts w:ascii="Times New Roman" w:eastAsia="Times New Roman" w:hAnsi="Times New Roman" w:cs="Times New Roman"/>
          <w:sz w:val="20"/>
          <w:szCs w:val="20"/>
          <w:lang w:eastAsia="en-IN"/>
        </w:rPr>
        <w:t xml:space="preserve"> which indicate</w:t>
      </w:r>
      <w:r w:rsidR="00A6722B">
        <w:rPr>
          <w:rFonts w:ascii="Times New Roman" w:eastAsia="Times New Roman" w:hAnsi="Times New Roman" w:cs="Times New Roman"/>
          <w:sz w:val="20"/>
          <w:szCs w:val="20"/>
          <w:lang w:eastAsia="en-IN"/>
        </w:rPr>
        <w:t>s</w:t>
      </w:r>
      <w:r w:rsidR="00870017">
        <w:rPr>
          <w:rFonts w:ascii="Times New Roman" w:eastAsia="Times New Roman" w:hAnsi="Times New Roman" w:cs="Times New Roman"/>
          <w:sz w:val="20"/>
          <w:szCs w:val="20"/>
          <w:lang w:eastAsia="en-IN"/>
        </w:rPr>
        <w:t xml:space="preserve"> that </w:t>
      </w:r>
      <w:r w:rsidR="00741C7B" w:rsidRPr="0061248B">
        <w:rPr>
          <w:rFonts w:ascii="Times New Roman" w:eastAsia="Times New Roman" w:hAnsi="Times New Roman" w:cs="Times New Roman"/>
          <w:sz w:val="20"/>
          <w:szCs w:val="20"/>
          <w:lang w:eastAsia="en-IN"/>
        </w:rPr>
        <w:t xml:space="preserve">we can take </w:t>
      </w:r>
      <w:r w:rsidR="00870017">
        <w:rPr>
          <w:rFonts w:ascii="Times New Roman" w:eastAsia="Times New Roman" w:hAnsi="Times New Roman" w:cs="Times New Roman"/>
          <w:sz w:val="20"/>
          <w:szCs w:val="20"/>
          <w:lang w:eastAsia="en-IN"/>
        </w:rPr>
        <w:t>eight</w:t>
      </w:r>
      <w:r w:rsidR="00741C7B" w:rsidRPr="0061248B">
        <w:rPr>
          <w:rFonts w:ascii="Times New Roman" w:eastAsia="Times New Roman" w:hAnsi="Times New Roman" w:cs="Times New Roman"/>
          <w:sz w:val="20"/>
          <w:szCs w:val="20"/>
          <w:lang w:eastAsia="en-IN"/>
        </w:rPr>
        <w:t xml:space="preserve"> features</w:t>
      </w:r>
      <w:r w:rsidR="00870017">
        <w:rPr>
          <w:rFonts w:ascii="Times New Roman" w:eastAsia="Times New Roman" w:hAnsi="Times New Roman" w:cs="Times New Roman"/>
          <w:sz w:val="20"/>
          <w:szCs w:val="20"/>
          <w:lang w:eastAsia="en-IN"/>
        </w:rPr>
        <w:t>. Hence, out of 1</w:t>
      </w:r>
      <w:r w:rsidR="00741C7B" w:rsidRPr="0061248B">
        <w:rPr>
          <w:rFonts w:ascii="Times New Roman" w:eastAsia="Times New Roman" w:hAnsi="Times New Roman" w:cs="Times New Roman"/>
          <w:sz w:val="20"/>
          <w:szCs w:val="20"/>
          <w:lang w:eastAsia="en-IN"/>
        </w:rPr>
        <w:t>3 numerical variables</w:t>
      </w:r>
      <w:r w:rsidR="00870017">
        <w:rPr>
          <w:rFonts w:ascii="Times New Roman" w:eastAsia="Times New Roman" w:hAnsi="Times New Roman" w:cs="Times New Roman"/>
          <w:sz w:val="20"/>
          <w:szCs w:val="20"/>
          <w:lang w:eastAsia="en-IN"/>
        </w:rPr>
        <w:t>, PCA recommends</w:t>
      </w:r>
      <w:r w:rsidR="00741C7B" w:rsidRPr="0061248B">
        <w:rPr>
          <w:rFonts w:ascii="Times New Roman" w:eastAsia="Times New Roman" w:hAnsi="Times New Roman" w:cs="Times New Roman"/>
          <w:sz w:val="20"/>
          <w:szCs w:val="20"/>
          <w:lang w:eastAsia="en-IN"/>
        </w:rPr>
        <w:t xml:space="preserve"> 8 features</w:t>
      </w:r>
      <w:r w:rsidR="00870017">
        <w:rPr>
          <w:rFonts w:ascii="Times New Roman" w:eastAsia="Times New Roman" w:hAnsi="Times New Roman" w:cs="Times New Roman"/>
          <w:sz w:val="20"/>
          <w:szCs w:val="20"/>
          <w:lang w:eastAsia="en-IN"/>
        </w:rPr>
        <w:t>.</w:t>
      </w:r>
    </w:p>
    <w:p w14:paraId="242D6F90" w14:textId="77777777" w:rsidR="00E7121D" w:rsidRDefault="00E7121D" w:rsidP="004F118A">
      <w:pPr>
        <w:spacing w:after="0" w:line="240" w:lineRule="auto"/>
        <w:rPr>
          <w:rFonts w:ascii="Times New Roman" w:hAnsi="Times New Roman" w:cs="Times New Roman"/>
          <w:b/>
          <w:bCs/>
          <w:sz w:val="20"/>
          <w:szCs w:val="20"/>
        </w:rPr>
      </w:pPr>
    </w:p>
    <w:p w14:paraId="50393B61" w14:textId="3F511207" w:rsidR="007943AB" w:rsidRDefault="00ED2282" w:rsidP="004F118A">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 xml:space="preserve">3.5 </w:t>
      </w:r>
      <w:r w:rsidR="009D4EC5" w:rsidRPr="0061248B">
        <w:rPr>
          <w:rFonts w:ascii="Times New Roman" w:hAnsi="Times New Roman" w:cs="Times New Roman"/>
          <w:b/>
          <w:bCs/>
          <w:sz w:val="20"/>
          <w:szCs w:val="20"/>
        </w:rPr>
        <w:t>Feature selecting</w:t>
      </w:r>
      <w:r w:rsidR="005F6601">
        <w:rPr>
          <w:rFonts w:ascii="Times New Roman" w:hAnsi="Times New Roman" w:cs="Times New Roman"/>
          <w:b/>
          <w:bCs/>
          <w:sz w:val="20"/>
          <w:szCs w:val="20"/>
        </w:rPr>
        <w:t xml:space="preserve"> </w:t>
      </w:r>
      <w:r w:rsidR="005F6601">
        <w:rPr>
          <w:rFonts w:ascii="Times New Roman" w:hAnsi="Times New Roman" w:cs="Times New Roman"/>
          <w:b/>
          <w:bCs/>
          <w:sz w:val="20"/>
          <w:szCs w:val="20"/>
        </w:rPr>
        <w:tab/>
      </w:r>
    </w:p>
    <w:p w14:paraId="45C32B7E" w14:textId="77777777" w:rsidR="007943AB" w:rsidRDefault="007943AB" w:rsidP="004F118A">
      <w:pPr>
        <w:spacing w:after="0" w:line="240" w:lineRule="auto"/>
        <w:rPr>
          <w:rFonts w:ascii="Times New Roman" w:hAnsi="Times New Roman" w:cs="Times New Roman"/>
          <w:b/>
          <w:bCs/>
          <w:sz w:val="20"/>
          <w:szCs w:val="20"/>
        </w:rPr>
      </w:pPr>
    </w:p>
    <w:p w14:paraId="7A753ADD" w14:textId="26349440" w:rsidR="00687F4B" w:rsidRDefault="00C97943" w:rsidP="007943AB">
      <w:pPr>
        <w:spacing w:after="0" w:line="240" w:lineRule="auto"/>
        <w:jc w:val="both"/>
        <w:rPr>
          <w:rFonts w:ascii="Times New Roman" w:hAnsi="Times New Roman" w:cs="Times New Roman"/>
          <w:sz w:val="20"/>
          <w:szCs w:val="20"/>
        </w:rPr>
      </w:pPr>
      <w:r w:rsidRPr="00C97943">
        <w:rPr>
          <w:rFonts w:ascii="Times New Roman" w:hAnsi="Times New Roman" w:cs="Times New Roman"/>
          <w:sz w:val="20"/>
          <w:szCs w:val="20"/>
        </w:rPr>
        <w:t xml:space="preserve">After applying the Mutual Information method, Recursive Method, Tree selector method and Chi-square method to all features concerning attrition, we consider only the top 15 features from each method and we will join them into a set. As a result, we will get 23 features listed as follows. Along with these 23 features, we add </w:t>
      </w:r>
      <w:proofErr w:type="gramStart"/>
      <w:r w:rsidRPr="00C97943">
        <w:rPr>
          <w:rFonts w:ascii="Times New Roman" w:hAnsi="Times New Roman" w:cs="Times New Roman"/>
          <w:sz w:val="20"/>
          <w:szCs w:val="20"/>
        </w:rPr>
        <w:t>our  8</w:t>
      </w:r>
      <w:proofErr w:type="gramEnd"/>
      <w:r w:rsidRPr="00C97943">
        <w:rPr>
          <w:rFonts w:ascii="Times New Roman" w:hAnsi="Times New Roman" w:cs="Times New Roman"/>
          <w:sz w:val="20"/>
          <w:szCs w:val="20"/>
        </w:rPr>
        <w:t xml:space="preserve"> PCA features and hence totally we will get 31 features.</w:t>
      </w:r>
    </w:p>
    <w:tbl>
      <w:tblPr>
        <w:tblStyle w:val="TableGridLight"/>
        <w:tblW w:w="0" w:type="auto"/>
        <w:tblLook w:val="04A0" w:firstRow="1" w:lastRow="0" w:firstColumn="1" w:lastColumn="0" w:noHBand="0" w:noVBand="1"/>
      </w:tblPr>
      <w:tblGrid>
        <w:gridCol w:w="6906"/>
      </w:tblGrid>
      <w:tr w:rsidR="00687F4B" w14:paraId="47CAB8D2" w14:textId="77777777" w:rsidTr="00687F4B">
        <w:tc>
          <w:tcPr>
            <w:tcW w:w="6906" w:type="dxa"/>
          </w:tcPr>
          <w:p w14:paraId="4721397D" w14:textId="77777777" w:rsidR="00687F4B" w:rsidRPr="00687F4B" w:rsidRDefault="00687F4B" w:rsidP="00E7121D">
            <w:pPr>
              <w:ind w:left="142"/>
              <w:rPr>
                <w:rFonts w:ascii="Times New Roman" w:hAnsi="Times New Roman" w:cs="Times New Roman"/>
                <w:i/>
                <w:iCs/>
                <w:sz w:val="20"/>
                <w:szCs w:val="20"/>
              </w:rPr>
            </w:pPr>
            <w:r w:rsidRPr="00687F4B">
              <w:rPr>
                <w:rFonts w:ascii="Times New Roman" w:hAnsi="Times New Roman" w:cs="Times New Roman"/>
                <w:i/>
                <w:iCs/>
                <w:sz w:val="20"/>
                <w:szCs w:val="20"/>
              </w:rPr>
              <w:lastRenderedPageBreak/>
              <w:t>'</w:t>
            </w:r>
            <w:proofErr w:type="spellStart"/>
            <w:r w:rsidRPr="00687F4B">
              <w:rPr>
                <w:rFonts w:ascii="Times New Roman" w:hAnsi="Times New Roman" w:cs="Times New Roman"/>
                <w:i/>
                <w:iCs/>
                <w:sz w:val="20"/>
                <w:szCs w:val="20"/>
              </w:rPr>
              <w:t>BusinessTravel_Non</w:t>
            </w:r>
            <w:proofErr w:type="spellEnd"/>
            <w:r w:rsidRPr="00687F4B">
              <w:rPr>
                <w:rFonts w:ascii="Times New Roman" w:hAnsi="Times New Roman" w:cs="Times New Roman"/>
                <w:i/>
                <w:iCs/>
                <w:sz w:val="20"/>
                <w:szCs w:val="20"/>
              </w:rPr>
              <w:t>-Travel</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BusinessTravel_Travel_Frequently</w:t>
            </w:r>
            <w:proofErr w:type="spellEnd"/>
            <w:r w:rsidRPr="00687F4B">
              <w:rPr>
                <w:rFonts w:ascii="Times New Roman" w:hAnsi="Times New Roman" w:cs="Times New Roman"/>
                <w:i/>
                <w:iCs/>
                <w:sz w:val="20"/>
                <w:szCs w:val="20"/>
              </w:rPr>
              <w:t>', '</w:t>
            </w:r>
            <w:proofErr w:type="spellStart"/>
            <w:r w:rsidRPr="00687F4B">
              <w:rPr>
                <w:rFonts w:ascii="Times New Roman" w:hAnsi="Times New Roman" w:cs="Times New Roman"/>
                <w:i/>
                <w:iCs/>
                <w:sz w:val="20"/>
                <w:szCs w:val="20"/>
              </w:rPr>
              <w:t>Department_Sales</w:t>
            </w:r>
            <w:proofErr w:type="spellEnd"/>
            <w:r w:rsidRPr="00687F4B">
              <w:rPr>
                <w:rFonts w:ascii="Times New Roman" w:hAnsi="Times New Roman" w:cs="Times New Roman"/>
                <w:i/>
                <w:iCs/>
                <w:sz w:val="20"/>
                <w:szCs w:val="20"/>
              </w:rPr>
              <w:t xml:space="preserve">'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EducationField_Human</w:t>
            </w:r>
            <w:proofErr w:type="spellEnd"/>
            <w:r w:rsidRPr="00687F4B">
              <w:rPr>
                <w:rFonts w:ascii="Times New Roman" w:hAnsi="Times New Roman" w:cs="Times New Roman"/>
                <w:i/>
                <w:iCs/>
                <w:sz w:val="20"/>
                <w:szCs w:val="20"/>
              </w:rPr>
              <w:t xml:space="preserve"> Resources' '</w:t>
            </w:r>
            <w:proofErr w:type="spellStart"/>
            <w:r w:rsidRPr="00687F4B">
              <w:rPr>
                <w:rFonts w:ascii="Times New Roman" w:hAnsi="Times New Roman" w:cs="Times New Roman"/>
                <w:i/>
                <w:iCs/>
                <w:sz w:val="20"/>
                <w:szCs w:val="20"/>
              </w:rPr>
              <w:t>EducationField_Life</w:t>
            </w:r>
            <w:proofErr w:type="spellEnd"/>
            <w:r w:rsidRPr="00687F4B">
              <w:rPr>
                <w:rFonts w:ascii="Times New Roman" w:hAnsi="Times New Roman" w:cs="Times New Roman"/>
                <w:i/>
                <w:iCs/>
                <w:sz w:val="20"/>
                <w:szCs w:val="20"/>
              </w:rPr>
              <w:t xml:space="preserve"> Sciences'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EducationField_Technical</w:t>
            </w:r>
            <w:proofErr w:type="spellEnd"/>
            <w:r w:rsidRPr="00687F4B">
              <w:rPr>
                <w:rFonts w:ascii="Times New Roman" w:hAnsi="Times New Roman" w:cs="Times New Roman"/>
                <w:i/>
                <w:iCs/>
                <w:sz w:val="20"/>
                <w:szCs w:val="20"/>
              </w:rPr>
              <w:t xml:space="preserve"> Degree', '</w:t>
            </w:r>
            <w:proofErr w:type="spellStart"/>
            <w:r w:rsidRPr="00687F4B">
              <w:rPr>
                <w:rFonts w:ascii="Times New Roman" w:hAnsi="Times New Roman" w:cs="Times New Roman"/>
                <w:i/>
                <w:iCs/>
                <w:sz w:val="20"/>
                <w:szCs w:val="20"/>
              </w:rPr>
              <w:t>EnvironmentSatisfaction</w:t>
            </w:r>
            <w:proofErr w:type="spellEnd"/>
            <w:r w:rsidRPr="00687F4B">
              <w:rPr>
                <w:rFonts w:ascii="Times New Roman" w:hAnsi="Times New Roman" w:cs="Times New Roman"/>
                <w:i/>
                <w:iCs/>
                <w:sz w:val="20"/>
                <w:szCs w:val="20"/>
              </w:rPr>
              <w:t xml:space="preserve">',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JobInvolvement</w:t>
            </w:r>
            <w:proofErr w:type="spellEnd"/>
            <w:r w:rsidRPr="00687F4B">
              <w:rPr>
                <w:rFonts w:ascii="Times New Roman" w:hAnsi="Times New Roman" w:cs="Times New Roman"/>
                <w:i/>
                <w:iCs/>
                <w:sz w:val="20"/>
                <w:szCs w:val="20"/>
              </w:rPr>
              <w:t xml:space="preserve">', </w:t>
            </w:r>
          </w:p>
          <w:p w14:paraId="60A74B26" w14:textId="45C77149" w:rsidR="00687F4B" w:rsidRPr="00687F4B" w:rsidRDefault="00687F4B" w:rsidP="00E7121D">
            <w:pPr>
              <w:ind w:left="142"/>
              <w:rPr>
                <w:rFonts w:ascii="Times New Roman" w:hAnsi="Times New Roman" w:cs="Times New Roman"/>
                <w:i/>
                <w:iCs/>
                <w:sz w:val="20"/>
                <w:szCs w:val="20"/>
              </w:rPr>
            </w:pPr>
            <w:r w:rsidRPr="00687F4B">
              <w:rPr>
                <w:rFonts w:ascii="Times New Roman" w:hAnsi="Times New Roman" w:cs="Times New Roman"/>
                <w:i/>
                <w:iCs/>
                <w:sz w:val="20"/>
                <w:szCs w:val="20"/>
              </w:rPr>
              <w:t>'</w:t>
            </w:r>
            <w:proofErr w:type="spellStart"/>
            <w:r w:rsidRPr="00687F4B">
              <w:rPr>
                <w:rFonts w:ascii="Times New Roman" w:hAnsi="Times New Roman" w:cs="Times New Roman"/>
                <w:i/>
                <w:iCs/>
                <w:sz w:val="20"/>
                <w:szCs w:val="20"/>
              </w:rPr>
              <w:t>JobRole_Healthcare</w:t>
            </w:r>
            <w:proofErr w:type="spellEnd"/>
            <w:r w:rsidRPr="00687F4B">
              <w:rPr>
                <w:rFonts w:ascii="Times New Roman" w:hAnsi="Times New Roman" w:cs="Times New Roman"/>
                <w:i/>
                <w:iCs/>
                <w:sz w:val="20"/>
                <w:szCs w:val="20"/>
              </w:rPr>
              <w:t xml:space="preserve"> Representative', </w:t>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JobRole_Human</w:t>
            </w:r>
            <w:proofErr w:type="spellEnd"/>
            <w:r w:rsidRPr="00687F4B">
              <w:rPr>
                <w:rFonts w:ascii="Times New Roman" w:hAnsi="Times New Roman" w:cs="Times New Roman"/>
                <w:i/>
                <w:iCs/>
                <w:sz w:val="20"/>
                <w:szCs w:val="20"/>
              </w:rPr>
              <w:t xml:space="preserve"> Resources', '</w:t>
            </w:r>
            <w:proofErr w:type="spellStart"/>
            <w:r w:rsidRPr="00687F4B">
              <w:rPr>
                <w:rFonts w:ascii="Times New Roman" w:hAnsi="Times New Roman" w:cs="Times New Roman"/>
                <w:i/>
                <w:iCs/>
                <w:sz w:val="20"/>
                <w:szCs w:val="20"/>
              </w:rPr>
              <w:t>JobRole_Laboratory</w:t>
            </w:r>
            <w:proofErr w:type="spellEnd"/>
            <w:r w:rsidRPr="00687F4B">
              <w:rPr>
                <w:rFonts w:ascii="Times New Roman" w:hAnsi="Times New Roman" w:cs="Times New Roman"/>
                <w:i/>
                <w:iCs/>
                <w:sz w:val="20"/>
                <w:szCs w:val="20"/>
              </w:rPr>
              <w:t xml:space="preserve"> Technician',</w:t>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JobRole_Manager</w:t>
            </w:r>
            <w:proofErr w:type="spellEnd"/>
            <w:r w:rsidRPr="00687F4B">
              <w:rPr>
                <w:rFonts w:ascii="Times New Roman" w:hAnsi="Times New Roman" w:cs="Times New Roman"/>
                <w:i/>
                <w:iCs/>
                <w:sz w:val="20"/>
                <w:szCs w:val="20"/>
              </w:rPr>
              <w:t>', '</w:t>
            </w:r>
            <w:proofErr w:type="spellStart"/>
            <w:r w:rsidRPr="00687F4B">
              <w:rPr>
                <w:rFonts w:ascii="Times New Roman" w:hAnsi="Times New Roman" w:cs="Times New Roman"/>
                <w:i/>
                <w:iCs/>
                <w:sz w:val="20"/>
                <w:szCs w:val="20"/>
              </w:rPr>
              <w:t>JobRole_Manufacturing</w:t>
            </w:r>
            <w:proofErr w:type="spellEnd"/>
            <w:r w:rsidRPr="00687F4B">
              <w:rPr>
                <w:rFonts w:ascii="Times New Roman" w:hAnsi="Times New Roman" w:cs="Times New Roman"/>
                <w:i/>
                <w:iCs/>
                <w:sz w:val="20"/>
                <w:szCs w:val="20"/>
              </w:rPr>
              <w:t xml:space="preserve"> Director', </w:t>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JobRole_Research</w:t>
            </w:r>
            <w:proofErr w:type="spellEnd"/>
            <w:r w:rsidRPr="00687F4B">
              <w:rPr>
                <w:rFonts w:ascii="Times New Roman" w:hAnsi="Times New Roman" w:cs="Times New Roman"/>
                <w:i/>
                <w:iCs/>
                <w:sz w:val="20"/>
                <w:szCs w:val="20"/>
              </w:rPr>
              <w:t xml:space="preserve"> Director', '</w:t>
            </w:r>
            <w:proofErr w:type="spellStart"/>
            <w:r w:rsidRPr="00687F4B">
              <w:rPr>
                <w:rFonts w:ascii="Times New Roman" w:hAnsi="Times New Roman" w:cs="Times New Roman"/>
                <w:i/>
                <w:iCs/>
                <w:sz w:val="20"/>
                <w:szCs w:val="20"/>
              </w:rPr>
              <w:t>JobRole_Sales</w:t>
            </w:r>
            <w:proofErr w:type="spellEnd"/>
            <w:r w:rsidRPr="00687F4B">
              <w:rPr>
                <w:rFonts w:ascii="Times New Roman" w:hAnsi="Times New Roman" w:cs="Times New Roman"/>
                <w:i/>
                <w:iCs/>
                <w:sz w:val="20"/>
                <w:szCs w:val="20"/>
              </w:rPr>
              <w:t xml:space="preserve"> Representative',</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'Job Satisfaction', '</w:t>
            </w:r>
            <w:proofErr w:type="spellStart"/>
            <w:r w:rsidRPr="00687F4B">
              <w:rPr>
                <w:rFonts w:ascii="Times New Roman" w:hAnsi="Times New Roman" w:cs="Times New Roman"/>
                <w:i/>
                <w:iCs/>
                <w:sz w:val="20"/>
                <w:szCs w:val="20"/>
              </w:rPr>
              <w:t>MaritalStatus_Divorced</w:t>
            </w:r>
            <w:proofErr w:type="spellEnd"/>
            <w:r w:rsidRPr="00687F4B">
              <w:rPr>
                <w:rFonts w:ascii="Times New Roman" w:hAnsi="Times New Roman" w:cs="Times New Roman"/>
                <w:i/>
                <w:iCs/>
                <w:sz w:val="20"/>
                <w:szCs w:val="20"/>
              </w:rPr>
              <w:t xml:space="preserve">',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MaritalStatus_Single</w:t>
            </w:r>
            <w:proofErr w:type="spellEnd"/>
            <w:r w:rsidRPr="00687F4B">
              <w:rPr>
                <w:rFonts w:ascii="Times New Roman" w:hAnsi="Times New Roman" w:cs="Times New Roman"/>
                <w:i/>
                <w:iCs/>
                <w:sz w:val="20"/>
                <w:szCs w:val="20"/>
              </w:rPr>
              <w:t xml:space="preserve">', </w:t>
            </w:r>
          </w:p>
          <w:p w14:paraId="0CFAC960" w14:textId="77777777" w:rsidR="00687F4B" w:rsidRPr="00687F4B" w:rsidRDefault="00687F4B" w:rsidP="00E7121D">
            <w:pPr>
              <w:ind w:left="142"/>
              <w:rPr>
                <w:rFonts w:ascii="Times New Roman" w:hAnsi="Times New Roman" w:cs="Times New Roman"/>
                <w:i/>
                <w:iCs/>
                <w:sz w:val="20"/>
                <w:szCs w:val="20"/>
              </w:rPr>
            </w:pPr>
            <w:r w:rsidRPr="00687F4B">
              <w:rPr>
                <w:rFonts w:ascii="Times New Roman" w:hAnsi="Times New Roman" w:cs="Times New Roman"/>
                <w:i/>
                <w:iCs/>
                <w:sz w:val="20"/>
                <w:szCs w:val="20"/>
              </w:rPr>
              <w:t>'</w:t>
            </w:r>
            <w:proofErr w:type="spellStart"/>
            <w:r w:rsidRPr="00687F4B">
              <w:rPr>
                <w:rFonts w:ascii="Times New Roman" w:hAnsi="Times New Roman" w:cs="Times New Roman"/>
                <w:i/>
                <w:iCs/>
                <w:sz w:val="20"/>
                <w:szCs w:val="20"/>
              </w:rPr>
              <w:t>OverTime_No</w:t>
            </w:r>
            <w:proofErr w:type="spellEnd"/>
            <w:r w:rsidRPr="00687F4B">
              <w:rPr>
                <w:rFonts w:ascii="Times New Roman" w:hAnsi="Times New Roman" w:cs="Times New Roman"/>
                <w:i/>
                <w:iCs/>
                <w:sz w:val="20"/>
                <w:szCs w:val="20"/>
              </w:rPr>
              <w:t>',</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w:t>
            </w:r>
            <w:proofErr w:type="spellStart"/>
            <w:r w:rsidRPr="00687F4B">
              <w:rPr>
                <w:rFonts w:ascii="Times New Roman" w:hAnsi="Times New Roman" w:cs="Times New Roman"/>
                <w:i/>
                <w:iCs/>
                <w:sz w:val="20"/>
                <w:szCs w:val="20"/>
              </w:rPr>
              <w:t>OverTime_Yes</w:t>
            </w:r>
            <w:proofErr w:type="spellEnd"/>
            <w:r w:rsidRPr="00687F4B">
              <w:rPr>
                <w:rFonts w:ascii="Times New Roman" w:hAnsi="Times New Roman" w:cs="Times New Roman"/>
                <w:i/>
                <w:iCs/>
                <w:sz w:val="20"/>
                <w:szCs w:val="20"/>
              </w:rPr>
              <w:t>', '</w:t>
            </w:r>
            <w:proofErr w:type="spellStart"/>
            <w:r w:rsidRPr="00687F4B">
              <w:rPr>
                <w:rFonts w:ascii="Times New Roman" w:hAnsi="Times New Roman" w:cs="Times New Roman"/>
                <w:i/>
                <w:iCs/>
                <w:sz w:val="20"/>
                <w:szCs w:val="20"/>
              </w:rPr>
              <w:t>RelationshipSatisfaction</w:t>
            </w:r>
            <w:proofErr w:type="spellEnd"/>
            <w:r w:rsidRPr="00687F4B">
              <w:rPr>
                <w:rFonts w:ascii="Times New Roman" w:hAnsi="Times New Roman" w:cs="Times New Roman"/>
                <w:i/>
                <w:iCs/>
                <w:sz w:val="20"/>
                <w:szCs w:val="20"/>
              </w:rPr>
              <w:t xml:space="preserve">', </w:t>
            </w:r>
            <w:r w:rsidRPr="00687F4B">
              <w:rPr>
                <w:rFonts w:ascii="Times New Roman" w:hAnsi="Times New Roman" w:cs="Times New Roman"/>
                <w:i/>
                <w:iCs/>
                <w:sz w:val="20"/>
                <w:szCs w:val="20"/>
              </w:rPr>
              <w:tab/>
            </w:r>
            <w:r w:rsidRPr="00687F4B">
              <w:rPr>
                <w:rFonts w:ascii="Times New Roman" w:hAnsi="Times New Roman" w:cs="Times New Roman"/>
                <w:i/>
                <w:iCs/>
                <w:sz w:val="20"/>
                <w:szCs w:val="20"/>
              </w:rPr>
              <w:tab/>
              <w:t xml:space="preserve">' </w:t>
            </w:r>
            <w:proofErr w:type="spellStart"/>
            <w:r w:rsidRPr="00687F4B">
              <w:rPr>
                <w:rFonts w:ascii="Times New Roman" w:hAnsi="Times New Roman" w:cs="Times New Roman"/>
                <w:i/>
                <w:iCs/>
                <w:sz w:val="20"/>
                <w:szCs w:val="20"/>
              </w:rPr>
              <w:t>StockOptionLevel</w:t>
            </w:r>
            <w:proofErr w:type="spellEnd"/>
            <w:r w:rsidRPr="00687F4B">
              <w:rPr>
                <w:rFonts w:ascii="Times New Roman" w:hAnsi="Times New Roman" w:cs="Times New Roman"/>
                <w:i/>
                <w:iCs/>
                <w:sz w:val="20"/>
                <w:szCs w:val="20"/>
              </w:rPr>
              <w:t xml:space="preserve">' </w:t>
            </w:r>
          </w:p>
          <w:p w14:paraId="38419A56" w14:textId="333315C9" w:rsidR="00687F4B" w:rsidRDefault="00687F4B" w:rsidP="00E7121D">
            <w:pPr>
              <w:ind w:left="142"/>
              <w:jc w:val="center"/>
              <w:rPr>
                <w:rFonts w:ascii="Times New Roman" w:hAnsi="Times New Roman" w:cs="Times New Roman"/>
                <w:sz w:val="20"/>
                <w:szCs w:val="20"/>
              </w:rPr>
            </w:pPr>
            <w:r w:rsidRPr="00687F4B">
              <w:rPr>
                <w:rFonts w:ascii="Times New Roman" w:hAnsi="Times New Roman" w:cs="Times New Roman"/>
                <w:i/>
                <w:iCs/>
                <w:sz w:val="20"/>
                <w:szCs w:val="20"/>
              </w:rPr>
              <w:t>'</w:t>
            </w:r>
            <w:proofErr w:type="spellStart"/>
            <w:r w:rsidRPr="00687F4B">
              <w:rPr>
                <w:rFonts w:ascii="Times New Roman" w:hAnsi="Times New Roman" w:cs="Times New Roman"/>
                <w:i/>
                <w:iCs/>
                <w:sz w:val="20"/>
                <w:szCs w:val="20"/>
              </w:rPr>
              <w:t>WorkLifeBalance</w:t>
            </w:r>
            <w:proofErr w:type="spellEnd"/>
            <w:r w:rsidRPr="00687F4B">
              <w:rPr>
                <w:rFonts w:ascii="Times New Roman" w:hAnsi="Times New Roman" w:cs="Times New Roman"/>
                <w:i/>
                <w:iCs/>
                <w:sz w:val="20"/>
                <w:szCs w:val="20"/>
              </w:rPr>
              <w:t>'.</w:t>
            </w:r>
          </w:p>
        </w:tc>
      </w:tr>
    </w:tbl>
    <w:p w14:paraId="7B398E81" w14:textId="77777777" w:rsidR="00687F4B" w:rsidRDefault="001D73BB" w:rsidP="001D73BB">
      <w:pPr>
        <w:tabs>
          <w:tab w:val="left" w:pos="567"/>
        </w:tabs>
        <w:spacing w:after="0" w:line="240" w:lineRule="auto"/>
        <w:rPr>
          <w:rFonts w:ascii="Times New Roman" w:hAnsi="Times New Roman" w:cs="Times New Roman"/>
          <w:sz w:val="20"/>
          <w:szCs w:val="20"/>
        </w:rPr>
      </w:pPr>
      <w:r>
        <w:rPr>
          <w:rFonts w:ascii="Times New Roman" w:hAnsi="Times New Roman" w:cs="Times New Roman"/>
          <w:sz w:val="20"/>
          <w:szCs w:val="20"/>
        </w:rPr>
        <w:tab/>
      </w:r>
    </w:p>
    <w:p w14:paraId="47F07AC9" w14:textId="6AC8EF62" w:rsidR="00AC452D" w:rsidRPr="005F6601" w:rsidRDefault="00687F4B" w:rsidP="001D73BB">
      <w:pPr>
        <w:tabs>
          <w:tab w:val="left" w:pos="567"/>
        </w:tabs>
        <w:spacing w:after="0" w:line="240" w:lineRule="auto"/>
        <w:rPr>
          <w:rFonts w:ascii="Times New Roman" w:hAnsi="Times New Roman" w:cs="Times New Roman"/>
          <w:i/>
          <w:iCs/>
          <w:sz w:val="20"/>
          <w:szCs w:val="20"/>
        </w:rPr>
      </w:pPr>
      <w:r>
        <w:rPr>
          <w:rFonts w:ascii="Times New Roman" w:hAnsi="Times New Roman" w:cs="Times New Roman"/>
          <w:sz w:val="20"/>
          <w:szCs w:val="20"/>
        </w:rPr>
        <w:tab/>
      </w:r>
      <w:r w:rsidR="00741C7B" w:rsidRPr="005F6601">
        <w:rPr>
          <w:rFonts w:ascii="Times New Roman" w:hAnsi="Times New Roman" w:cs="Times New Roman"/>
          <w:sz w:val="20"/>
          <w:szCs w:val="20"/>
        </w:rPr>
        <w:t xml:space="preserve"> </w:t>
      </w:r>
    </w:p>
    <w:p w14:paraId="3B08D33A" w14:textId="77777777" w:rsidR="00202B7E" w:rsidRDefault="00202B7E" w:rsidP="004F118A">
      <w:pPr>
        <w:spacing w:after="0" w:line="240" w:lineRule="auto"/>
        <w:jc w:val="both"/>
        <w:rPr>
          <w:rFonts w:ascii="Times New Roman" w:hAnsi="Times New Roman" w:cs="Times New Roman"/>
          <w:b/>
          <w:bCs/>
          <w:sz w:val="24"/>
          <w:szCs w:val="24"/>
        </w:rPr>
      </w:pPr>
    </w:p>
    <w:p w14:paraId="643594F1" w14:textId="59480586" w:rsidR="007943A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4</w:t>
      </w:r>
      <w:r w:rsidR="007943AB">
        <w:rPr>
          <w:rFonts w:ascii="Times New Roman" w:hAnsi="Times New Roman" w:cs="Times New Roman"/>
          <w:b/>
          <w:bCs/>
          <w:sz w:val="24"/>
          <w:szCs w:val="24"/>
        </w:rPr>
        <w:t>.</w:t>
      </w:r>
      <w:r w:rsidR="007943AB">
        <w:rPr>
          <w:rFonts w:ascii="Times New Roman" w:hAnsi="Times New Roman" w:cs="Times New Roman"/>
          <w:b/>
          <w:bCs/>
          <w:sz w:val="24"/>
          <w:szCs w:val="24"/>
        </w:rPr>
        <w:tab/>
      </w:r>
      <w:r w:rsidR="004A1C4D" w:rsidRPr="0061248B">
        <w:rPr>
          <w:rFonts w:ascii="Times New Roman" w:hAnsi="Times New Roman" w:cs="Times New Roman"/>
          <w:b/>
          <w:bCs/>
          <w:sz w:val="24"/>
          <w:szCs w:val="24"/>
        </w:rPr>
        <w:t xml:space="preserve">Algorithms </w:t>
      </w:r>
      <w:r w:rsidR="0060396F" w:rsidRPr="0061248B">
        <w:rPr>
          <w:rFonts w:ascii="Times New Roman" w:hAnsi="Times New Roman" w:cs="Times New Roman"/>
          <w:b/>
          <w:bCs/>
          <w:sz w:val="24"/>
          <w:szCs w:val="24"/>
        </w:rPr>
        <w:t>U</w:t>
      </w:r>
      <w:r w:rsidR="004A1C4D" w:rsidRPr="0061248B">
        <w:rPr>
          <w:rFonts w:ascii="Times New Roman" w:hAnsi="Times New Roman" w:cs="Times New Roman"/>
          <w:b/>
          <w:bCs/>
          <w:sz w:val="24"/>
          <w:szCs w:val="24"/>
        </w:rPr>
        <w:t>sed</w:t>
      </w:r>
      <w:r w:rsidR="0071331F" w:rsidRPr="0061248B">
        <w:rPr>
          <w:rFonts w:ascii="Times New Roman" w:hAnsi="Times New Roman" w:cs="Times New Roman"/>
          <w:b/>
          <w:bCs/>
          <w:sz w:val="24"/>
          <w:szCs w:val="24"/>
        </w:rPr>
        <w:t xml:space="preserve"> </w:t>
      </w:r>
    </w:p>
    <w:p w14:paraId="1574ED29" w14:textId="4C2C8D4D" w:rsidR="004A1C4D"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 xml:space="preserve"> </w:t>
      </w:r>
    </w:p>
    <w:p w14:paraId="5AB5D2F6" w14:textId="273352BB" w:rsidR="00C019E0"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4.1</w:t>
      </w:r>
      <w:r w:rsidR="007943AB">
        <w:rPr>
          <w:rFonts w:ascii="Times New Roman" w:hAnsi="Times New Roman" w:cs="Times New Roman"/>
          <w:b/>
          <w:bCs/>
          <w:sz w:val="20"/>
          <w:szCs w:val="20"/>
        </w:rPr>
        <w:tab/>
      </w:r>
      <w:r w:rsidR="00C019E0" w:rsidRPr="0061248B">
        <w:rPr>
          <w:rFonts w:ascii="Times New Roman" w:hAnsi="Times New Roman" w:cs="Times New Roman"/>
          <w:b/>
          <w:bCs/>
          <w:sz w:val="20"/>
          <w:szCs w:val="20"/>
        </w:rPr>
        <w:t xml:space="preserve">RFE </w:t>
      </w:r>
      <w:r w:rsidR="00687F4B">
        <w:rPr>
          <w:rFonts w:ascii="Times New Roman" w:hAnsi="Times New Roman" w:cs="Times New Roman"/>
          <w:b/>
          <w:bCs/>
          <w:sz w:val="20"/>
          <w:szCs w:val="20"/>
        </w:rPr>
        <w:t xml:space="preserve">- </w:t>
      </w:r>
      <w:r w:rsidR="00C019E0" w:rsidRPr="0061248B">
        <w:rPr>
          <w:rFonts w:ascii="Times New Roman" w:hAnsi="Times New Roman" w:cs="Times New Roman"/>
          <w:b/>
          <w:bCs/>
          <w:sz w:val="20"/>
          <w:szCs w:val="20"/>
        </w:rPr>
        <w:t>Recursive feature eliminator or Recursive Selector</w:t>
      </w:r>
    </w:p>
    <w:p w14:paraId="2F4BF23B" w14:textId="77777777" w:rsidR="007943AB" w:rsidRPr="0061248B" w:rsidRDefault="007943AB" w:rsidP="004F118A">
      <w:pPr>
        <w:spacing w:after="0" w:line="240" w:lineRule="auto"/>
        <w:jc w:val="both"/>
        <w:rPr>
          <w:rFonts w:ascii="Times New Roman" w:hAnsi="Times New Roman" w:cs="Times New Roman"/>
          <w:b/>
          <w:bCs/>
          <w:sz w:val="20"/>
          <w:szCs w:val="20"/>
        </w:rPr>
      </w:pPr>
    </w:p>
    <w:p w14:paraId="60FA9080" w14:textId="3C46ED56" w:rsidR="007943AB" w:rsidRDefault="00C97943" w:rsidP="004F118A">
      <w:pPr>
        <w:pStyle w:val="NormalWeb"/>
        <w:spacing w:before="0" w:beforeAutospacing="0" w:after="0" w:afterAutospacing="0"/>
        <w:jc w:val="both"/>
        <w:rPr>
          <w:sz w:val="20"/>
          <w:szCs w:val="20"/>
        </w:rPr>
      </w:pPr>
      <w:r w:rsidRPr="00C97943">
        <w:rPr>
          <w:sz w:val="20"/>
          <w:szCs w:val="20"/>
        </w:rPr>
        <w:t>RFE works by searching for a subset of features by starting with all features in the training dataset and successfully removing features until the desired number of features remains This is done by fitting the given machine learning algorithm used in the model, ranking features by importance, discarding the least important features, and re-fitting the model. This process is repeated until a specified number of features remains. Features are scored either using the provided machine learning model (</w:t>
      </w:r>
      <w:proofErr w:type="spellStart"/>
      <w:r w:rsidRPr="00C97943">
        <w:rPr>
          <w:sz w:val="20"/>
          <w:szCs w:val="20"/>
        </w:rPr>
        <w:t>eg</w:t>
      </w:r>
      <w:proofErr w:type="spellEnd"/>
      <w:r w:rsidRPr="00C97943">
        <w:rPr>
          <w:sz w:val="20"/>
          <w:szCs w:val="20"/>
        </w:rPr>
        <w:t>: Decision tree, Random forest etc</w:t>
      </w:r>
      <w:proofErr w:type="gramStart"/>
      <w:r w:rsidRPr="00C97943">
        <w:rPr>
          <w:sz w:val="20"/>
          <w:szCs w:val="20"/>
        </w:rPr>
        <w:t xml:space="preserve"> ..</w:t>
      </w:r>
      <w:proofErr w:type="gramEnd"/>
      <w:r w:rsidRPr="00C97943">
        <w:rPr>
          <w:sz w:val="20"/>
          <w:szCs w:val="20"/>
        </w:rPr>
        <w:t>, ) or by using a statistical method.</w:t>
      </w:r>
    </w:p>
    <w:p w14:paraId="080BD928" w14:textId="77777777" w:rsidR="00C97943" w:rsidRPr="0061248B" w:rsidRDefault="00C97943" w:rsidP="004F118A">
      <w:pPr>
        <w:pStyle w:val="NormalWeb"/>
        <w:spacing w:before="0" w:beforeAutospacing="0" w:after="0" w:afterAutospacing="0"/>
        <w:jc w:val="both"/>
        <w:rPr>
          <w:sz w:val="20"/>
          <w:szCs w:val="20"/>
        </w:rPr>
      </w:pPr>
    </w:p>
    <w:p w14:paraId="1B7095BD" w14:textId="6FDBAA42" w:rsidR="00C019E0" w:rsidRPr="0061248B" w:rsidRDefault="00ED2282" w:rsidP="004F118A">
      <w:pPr>
        <w:pStyle w:val="NormalWeb"/>
        <w:spacing w:before="0" w:beforeAutospacing="0" w:after="0" w:afterAutospacing="0"/>
        <w:rPr>
          <w:b/>
          <w:bCs/>
          <w:sz w:val="20"/>
          <w:szCs w:val="20"/>
        </w:rPr>
      </w:pPr>
      <w:r w:rsidRPr="0061248B">
        <w:rPr>
          <w:b/>
          <w:bCs/>
          <w:sz w:val="20"/>
          <w:szCs w:val="20"/>
        </w:rPr>
        <w:t xml:space="preserve">4.2 </w:t>
      </w:r>
      <w:r w:rsidR="00C019E0" w:rsidRPr="0061248B">
        <w:rPr>
          <w:b/>
          <w:bCs/>
          <w:sz w:val="20"/>
          <w:szCs w:val="20"/>
        </w:rPr>
        <w:t>Tree Selector:</w:t>
      </w:r>
    </w:p>
    <w:p w14:paraId="60E976B9" w14:textId="77777777" w:rsidR="007943AB" w:rsidRDefault="00C019E0" w:rsidP="004F118A">
      <w:pPr>
        <w:pStyle w:val="NormalWeb"/>
        <w:spacing w:before="0" w:beforeAutospacing="0" w:after="0" w:afterAutospacing="0"/>
        <w:jc w:val="both"/>
        <w:rPr>
          <w:b/>
          <w:bCs/>
        </w:rPr>
      </w:pPr>
      <w:r w:rsidRPr="0061248B">
        <w:rPr>
          <w:b/>
          <w:bCs/>
        </w:rPr>
        <w:tab/>
      </w:r>
    </w:p>
    <w:p w14:paraId="4ACCB559" w14:textId="712F499C" w:rsidR="00C019E0" w:rsidRPr="007943AB" w:rsidRDefault="00C019E0" w:rsidP="004F118A">
      <w:pPr>
        <w:pStyle w:val="NormalWeb"/>
        <w:spacing w:before="0" w:beforeAutospacing="0" w:after="0" w:afterAutospacing="0"/>
        <w:jc w:val="both"/>
        <w:rPr>
          <w:b/>
          <w:bCs/>
        </w:rPr>
      </w:pPr>
      <w:r w:rsidRPr="007943AB">
        <w:rPr>
          <w:sz w:val="20"/>
          <w:szCs w:val="20"/>
        </w:rPr>
        <w:t>Tree selector</w:t>
      </w:r>
      <w:r w:rsidRPr="0061248B">
        <w:rPr>
          <w:b/>
          <w:bCs/>
          <w:sz w:val="20"/>
          <w:szCs w:val="20"/>
        </w:rPr>
        <w:t xml:space="preserve"> </w:t>
      </w:r>
      <w:r w:rsidRPr="0061248B">
        <w:rPr>
          <w:sz w:val="20"/>
          <w:szCs w:val="20"/>
        </w:rPr>
        <w:t xml:space="preserve">works </w:t>
      </w:r>
      <w:r w:rsidR="005773FC">
        <w:rPr>
          <w:sz w:val="20"/>
          <w:szCs w:val="20"/>
        </w:rPr>
        <w:t xml:space="preserve">the </w:t>
      </w:r>
      <w:r w:rsidRPr="0061248B">
        <w:rPr>
          <w:sz w:val="20"/>
          <w:szCs w:val="20"/>
        </w:rPr>
        <w:t>same as RFE but in the feature scoring algorithm</w:t>
      </w:r>
      <w:r w:rsidR="00C97943">
        <w:rPr>
          <w:sz w:val="20"/>
          <w:szCs w:val="20"/>
        </w:rPr>
        <w:t>,</w:t>
      </w:r>
      <w:r w:rsidRPr="0061248B">
        <w:rPr>
          <w:sz w:val="20"/>
          <w:szCs w:val="20"/>
        </w:rPr>
        <w:t xml:space="preserve"> it always uses </w:t>
      </w:r>
      <w:r w:rsidR="00C97943">
        <w:rPr>
          <w:sz w:val="20"/>
          <w:szCs w:val="20"/>
        </w:rPr>
        <w:t xml:space="preserve">the </w:t>
      </w:r>
      <w:r w:rsidRPr="0061248B">
        <w:rPr>
          <w:sz w:val="20"/>
          <w:szCs w:val="20"/>
        </w:rPr>
        <w:t xml:space="preserve">Decision tree as its algorithm. </w:t>
      </w:r>
      <w:r w:rsidR="00C97943">
        <w:rPr>
          <w:sz w:val="20"/>
          <w:szCs w:val="20"/>
        </w:rPr>
        <w:t>T</w:t>
      </w:r>
      <w:r w:rsidR="005773FC">
        <w:rPr>
          <w:sz w:val="20"/>
          <w:szCs w:val="20"/>
        </w:rPr>
        <w:t xml:space="preserve">he </w:t>
      </w:r>
      <w:r w:rsidRPr="0061248B">
        <w:rPr>
          <w:sz w:val="20"/>
          <w:szCs w:val="20"/>
        </w:rPr>
        <w:t>decision tree uses either entropy or Gini as its scoring index criteria.</w:t>
      </w:r>
    </w:p>
    <w:p w14:paraId="7E84EE72" w14:textId="77777777" w:rsidR="007943AB" w:rsidRDefault="007943AB" w:rsidP="004F118A">
      <w:pPr>
        <w:spacing w:after="0" w:line="240" w:lineRule="auto"/>
        <w:jc w:val="both"/>
        <w:rPr>
          <w:rFonts w:ascii="Times New Roman" w:hAnsi="Times New Roman" w:cs="Times New Roman"/>
          <w:b/>
          <w:bCs/>
          <w:sz w:val="20"/>
          <w:szCs w:val="20"/>
        </w:rPr>
      </w:pPr>
    </w:p>
    <w:p w14:paraId="79B4ED97" w14:textId="77777777" w:rsidR="007943AB" w:rsidRDefault="00ED2282" w:rsidP="004F118A">
      <w:pPr>
        <w:spacing w:after="0" w:line="240" w:lineRule="auto"/>
        <w:jc w:val="both"/>
        <w:rPr>
          <w:rFonts w:ascii="Times New Roman" w:hAnsi="Times New Roman" w:cs="Times New Roman"/>
          <w:sz w:val="24"/>
          <w:szCs w:val="24"/>
        </w:rPr>
      </w:pPr>
      <w:r w:rsidRPr="0061248B">
        <w:rPr>
          <w:rFonts w:ascii="Times New Roman" w:hAnsi="Times New Roman" w:cs="Times New Roman"/>
          <w:b/>
          <w:bCs/>
          <w:sz w:val="20"/>
          <w:szCs w:val="20"/>
        </w:rPr>
        <w:t xml:space="preserve">4.3 </w:t>
      </w:r>
      <w:r w:rsidR="00EA18F7" w:rsidRPr="0061248B">
        <w:rPr>
          <w:rFonts w:ascii="Times New Roman" w:hAnsi="Times New Roman" w:cs="Times New Roman"/>
          <w:b/>
          <w:bCs/>
          <w:sz w:val="20"/>
          <w:szCs w:val="20"/>
        </w:rPr>
        <w:t>Decision Tree:</w:t>
      </w:r>
      <w:r w:rsidR="00791CD4" w:rsidRPr="0061248B">
        <w:rPr>
          <w:rFonts w:ascii="Times New Roman" w:hAnsi="Times New Roman" w:cs="Times New Roman"/>
          <w:sz w:val="24"/>
          <w:szCs w:val="24"/>
        </w:rPr>
        <w:t xml:space="preserve"> </w:t>
      </w:r>
    </w:p>
    <w:p w14:paraId="78245D73" w14:textId="77777777" w:rsidR="007943AB" w:rsidRDefault="007943AB" w:rsidP="004F118A">
      <w:pPr>
        <w:spacing w:after="0" w:line="240" w:lineRule="auto"/>
        <w:jc w:val="both"/>
        <w:rPr>
          <w:rFonts w:ascii="Times New Roman" w:hAnsi="Times New Roman" w:cs="Times New Roman"/>
          <w:sz w:val="20"/>
          <w:szCs w:val="20"/>
        </w:rPr>
      </w:pPr>
    </w:p>
    <w:p w14:paraId="5D32D099" w14:textId="29DE0087" w:rsidR="00687F4B" w:rsidRDefault="00F15783"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Decision trees</w:t>
      </w:r>
      <w:r w:rsidR="00ED5C97" w:rsidRPr="0061248B">
        <w:rPr>
          <w:rFonts w:ascii="Times New Roman" w:hAnsi="Times New Roman" w:cs="Times New Roman"/>
          <w:sz w:val="20"/>
          <w:szCs w:val="20"/>
        </w:rPr>
        <w:t xml:space="preserve"> are useful when data </w:t>
      </w:r>
      <w:r w:rsidR="00A953CB" w:rsidRPr="0061248B">
        <w:rPr>
          <w:rFonts w:ascii="Times New Roman" w:hAnsi="Times New Roman" w:cs="Times New Roman"/>
          <w:sz w:val="20"/>
          <w:szCs w:val="20"/>
        </w:rPr>
        <w:t>possess</w:t>
      </w:r>
      <w:r w:rsidR="00ED5C97" w:rsidRPr="0061248B">
        <w:rPr>
          <w:rFonts w:ascii="Times New Roman" w:hAnsi="Times New Roman" w:cs="Times New Roman"/>
          <w:sz w:val="20"/>
          <w:szCs w:val="20"/>
        </w:rPr>
        <w:t xml:space="preserve"> </w:t>
      </w:r>
      <w:r w:rsidR="00A953CB" w:rsidRPr="0061248B">
        <w:rPr>
          <w:rFonts w:ascii="Times New Roman" w:hAnsi="Times New Roman" w:cs="Times New Roman"/>
          <w:sz w:val="20"/>
          <w:szCs w:val="20"/>
        </w:rPr>
        <w:t>nonlinear</w:t>
      </w:r>
      <w:r w:rsidR="00ED5C97" w:rsidRPr="0061248B">
        <w:rPr>
          <w:rFonts w:ascii="Times New Roman" w:hAnsi="Times New Roman" w:cs="Times New Roman"/>
          <w:sz w:val="20"/>
          <w:szCs w:val="20"/>
        </w:rPr>
        <w:t xml:space="preserve"> patterns present in </w:t>
      </w:r>
      <w:r w:rsidR="00C97943">
        <w:rPr>
          <w:rFonts w:ascii="Times New Roman" w:hAnsi="Times New Roman" w:cs="Times New Roman"/>
          <w:sz w:val="20"/>
          <w:szCs w:val="20"/>
        </w:rPr>
        <w:t>them</w:t>
      </w:r>
      <w:r w:rsidR="00ED5C97" w:rsidRPr="0061248B">
        <w:rPr>
          <w:rFonts w:ascii="Times New Roman" w:hAnsi="Times New Roman" w:cs="Times New Roman"/>
          <w:sz w:val="20"/>
          <w:szCs w:val="20"/>
        </w:rPr>
        <w:t>.</w:t>
      </w:r>
      <w:r w:rsidRPr="0061248B">
        <w:rPr>
          <w:rFonts w:ascii="Times New Roman" w:hAnsi="Times New Roman" w:cs="Times New Roman"/>
          <w:sz w:val="20"/>
          <w:szCs w:val="20"/>
        </w:rPr>
        <w:t xml:space="preserve"> </w:t>
      </w:r>
      <w:r w:rsidR="00AC452D" w:rsidRPr="0061248B">
        <w:rPr>
          <w:rFonts w:ascii="Times New Roman" w:hAnsi="Times New Roman" w:cs="Times New Roman"/>
          <w:sz w:val="20"/>
          <w:szCs w:val="20"/>
        </w:rPr>
        <w:t xml:space="preserve">It is represented as </w:t>
      </w:r>
      <w:r w:rsidRPr="0061248B">
        <w:rPr>
          <w:rFonts w:ascii="Times New Roman" w:hAnsi="Times New Roman" w:cs="Times New Roman"/>
          <w:sz w:val="20"/>
          <w:szCs w:val="20"/>
        </w:rPr>
        <w:t>a flow chart in which internal nodes represent the test on a particular</w:t>
      </w:r>
      <w:r w:rsidR="00C97943">
        <w:rPr>
          <w:rFonts w:ascii="Times New Roman" w:hAnsi="Times New Roman" w:cs="Times New Roman"/>
          <w:sz w:val="20"/>
          <w:szCs w:val="20"/>
        </w:rPr>
        <w:t xml:space="preserve"> </w:t>
      </w:r>
      <w:r w:rsidRPr="0061248B">
        <w:rPr>
          <w:rFonts w:ascii="Times New Roman" w:hAnsi="Times New Roman" w:cs="Times New Roman"/>
          <w:sz w:val="20"/>
          <w:szCs w:val="20"/>
        </w:rPr>
        <w:t xml:space="preserve">feature and the branches represent </w:t>
      </w:r>
      <w:r w:rsidR="00C97943">
        <w:rPr>
          <w:rFonts w:ascii="Times New Roman" w:hAnsi="Times New Roman" w:cs="Times New Roman"/>
          <w:sz w:val="20"/>
          <w:szCs w:val="20"/>
        </w:rPr>
        <w:t xml:space="preserve">the </w:t>
      </w:r>
      <w:r w:rsidRPr="0061248B">
        <w:rPr>
          <w:rFonts w:ascii="Times New Roman" w:hAnsi="Times New Roman" w:cs="Times New Roman"/>
          <w:sz w:val="20"/>
          <w:szCs w:val="20"/>
        </w:rPr>
        <w:t xml:space="preserve">output of the test and the child node represents </w:t>
      </w:r>
      <w:r w:rsidR="00070974" w:rsidRPr="0061248B">
        <w:rPr>
          <w:rFonts w:ascii="Times New Roman" w:hAnsi="Times New Roman" w:cs="Times New Roman"/>
          <w:sz w:val="20"/>
          <w:szCs w:val="20"/>
        </w:rPr>
        <w:t xml:space="preserve">the </w:t>
      </w:r>
      <w:r w:rsidRPr="0061248B">
        <w:rPr>
          <w:rFonts w:ascii="Times New Roman" w:hAnsi="Times New Roman" w:cs="Times New Roman"/>
          <w:sz w:val="20"/>
          <w:szCs w:val="20"/>
        </w:rPr>
        <w:t xml:space="preserve">class in which </w:t>
      </w:r>
      <w:r w:rsidR="00AC452D" w:rsidRPr="0061248B">
        <w:rPr>
          <w:rFonts w:ascii="Times New Roman" w:hAnsi="Times New Roman" w:cs="Times New Roman"/>
          <w:sz w:val="20"/>
          <w:szCs w:val="20"/>
        </w:rPr>
        <w:t>the input</w:t>
      </w:r>
      <w:r w:rsidR="00C97943">
        <w:rPr>
          <w:rFonts w:ascii="Times New Roman" w:hAnsi="Times New Roman" w:cs="Times New Roman"/>
          <w:sz w:val="20"/>
          <w:szCs w:val="20"/>
        </w:rPr>
        <w:t>/</w:t>
      </w:r>
      <w:r w:rsidR="00AC452D" w:rsidRPr="0061248B">
        <w:rPr>
          <w:rFonts w:ascii="Times New Roman" w:hAnsi="Times New Roman" w:cs="Times New Roman"/>
          <w:sz w:val="20"/>
          <w:szCs w:val="20"/>
        </w:rPr>
        <w:t>item</w:t>
      </w:r>
      <w:r w:rsidRPr="0061248B">
        <w:rPr>
          <w:rFonts w:ascii="Times New Roman" w:hAnsi="Times New Roman" w:cs="Times New Roman"/>
          <w:sz w:val="20"/>
          <w:szCs w:val="20"/>
        </w:rPr>
        <w:t xml:space="preserve"> is classified. </w:t>
      </w:r>
      <w:r w:rsidR="00ED5C97" w:rsidRPr="0061248B">
        <w:rPr>
          <w:rFonts w:ascii="Times New Roman" w:hAnsi="Times New Roman" w:cs="Times New Roman"/>
          <w:sz w:val="20"/>
          <w:szCs w:val="20"/>
        </w:rPr>
        <w:t xml:space="preserve"> </w:t>
      </w:r>
    </w:p>
    <w:p w14:paraId="40E8C960" w14:textId="44C6FC4E" w:rsidR="00C019E0" w:rsidRPr="0061248B" w:rsidRDefault="00687F4B" w:rsidP="00687F4B">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AC452D" w:rsidRPr="0061248B">
        <w:rPr>
          <w:rFonts w:ascii="Times New Roman" w:hAnsi="Times New Roman" w:cs="Times New Roman"/>
          <w:sz w:val="20"/>
          <w:szCs w:val="20"/>
        </w:rPr>
        <w:t xml:space="preserve">We consider </w:t>
      </w:r>
      <w:r w:rsidR="00C019E0" w:rsidRPr="0061248B">
        <w:rPr>
          <w:rFonts w:ascii="Times New Roman" w:hAnsi="Times New Roman" w:cs="Times New Roman"/>
          <w:sz w:val="20"/>
          <w:szCs w:val="20"/>
        </w:rPr>
        <w:t xml:space="preserve">Entropy </w:t>
      </w:r>
      <w:r w:rsidR="00AC452D" w:rsidRPr="0061248B">
        <w:rPr>
          <w:rFonts w:ascii="Times New Roman" w:hAnsi="Times New Roman" w:cs="Times New Roman"/>
          <w:sz w:val="20"/>
          <w:szCs w:val="20"/>
        </w:rPr>
        <w:t>as</w:t>
      </w:r>
      <w:r w:rsidR="00ED5C97" w:rsidRPr="0061248B">
        <w:rPr>
          <w:rFonts w:ascii="Times New Roman" w:hAnsi="Times New Roman" w:cs="Times New Roman"/>
          <w:sz w:val="20"/>
          <w:szCs w:val="20"/>
        </w:rPr>
        <w:t xml:space="preserve"> the splitting </w:t>
      </w:r>
      <w:r w:rsidR="00DF26AE" w:rsidRPr="0061248B">
        <w:rPr>
          <w:rFonts w:ascii="Times New Roman" w:hAnsi="Times New Roman" w:cs="Times New Roman"/>
          <w:sz w:val="20"/>
          <w:szCs w:val="20"/>
        </w:rPr>
        <w:t>constraint</w:t>
      </w:r>
      <w:r w:rsidR="00AC452D" w:rsidRPr="0061248B">
        <w:rPr>
          <w:rFonts w:ascii="Times New Roman" w:hAnsi="Times New Roman" w:cs="Times New Roman"/>
          <w:sz w:val="20"/>
          <w:szCs w:val="20"/>
        </w:rPr>
        <w:t xml:space="preserve">. The decision </w:t>
      </w:r>
      <w:r w:rsidR="00ED5C97" w:rsidRPr="0061248B">
        <w:rPr>
          <w:rFonts w:ascii="Times New Roman" w:hAnsi="Times New Roman" w:cs="Times New Roman"/>
          <w:sz w:val="20"/>
          <w:szCs w:val="20"/>
        </w:rPr>
        <w:t xml:space="preserve">tree which we get </w:t>
      </w:r>
      <w:r w:rsidR="00AC452D" w:rsidRPr="0061248B">
        <w:rPr>
          <w:rFonts w:ascii="Times New Roman" w:hAnsi="Times New Roman" w:cs="Times New Roman"/>
          <w:sz w:val="20"/>
          <w:szCs w:val="20"/>
        </w:rPr>
        <w:t>for the employee attrition prediction</w:t>
      </w:r>
      <w:r w:rsidR="00ED5C97" w:rsidRPr="0061248B">
        <w:rPr>
          <w:rFonts w:ascii="Times New Roman" w:hAnsi="Times New Roman" w:cs="Times New Roman"/>
          <w:sz w:val="20"/>
          <w:szCs w:val="20"/>
        </w:rPr>
        <w:t xml:space="preserve"> is </w:t>
      </w:r>
      <w:r w:rsidR="00791CD4" w:rsidRPr="0061248B">
        <w:rPr>
          <w:rFonts w:ascii="Times New Roman" w:hAnsi="Times New Roman" w:cs="Times New Roman"/>
          <w:sz w:val="20"/>
          <w:szCs w:val="20"/>
        </w:rPr>
        <w:t>shown in Fig</w:t>
      </w:r>
      <w:r w:rsidR="003F5F55">
        <w:rPr>
          <w:rFonts w:ascii="Times New Roman" w:hAnsi="Times New Roman" w:cs="Times New Roman"/>
          <w:sz w:val="20"/>
          <w:szCs w:val="20"/>
        </w:rPr>
        <w:t>. 6</w:t>
      </w:r>
      <w:r w:rsidR="00791CD4" w:rsidRPr="0061248B">
        <w:rPr>
          <w:rFonts w:ascii="Times New Roman" w:hAnsi="Times New Roman" w:cs="Times New Roman"/>
          <w:sz w:val="20"/>
          <w:szCs w:val="20"/>
        </w:rPr>
        <w:t>.</w:t>
      </w:r>
      <w:r w:rsidR="00ED5C97" w:rsidRPr="0061248B">
        <w:rPr>
          <w:rFonts w:ascii="Times New Roman" w:hAnsi="Times New Roman" w:cs="Times New Roman"/>
          <w:sz w:val="20"/>
          <w:szCs w:val="20"/>
        </w:rPr>
        <w:t xml:space="preserve">  </w:t>
      </w:r>
      <w:r w:rsidR="00C019E0" w:rsidRPr="0061248B">
        <w:rPr>
          <w:rFonts w:ascii="Times New Roman" w:hAnsi="Times New Roman" w:cs="Times New Roman"/>
          <w:sz w:val="20"/>
          <w:szCs w:val="20"/>
        </w:rPr>
        <w:t>The formula for the Entropy is given by</w:t>
      </w:r>
      <w:r w:rsidR="00C30629">
        <w:rPr>
          <w:rFonts w:ascii="Times New Roman" w:hAnsi="Times New Roman" w:cs="Times New Roman"/>
          <w:sz w:val="20"/>
          <w:szCs w:val="20"/>
        </w:rPr>
        <w:t xml:space="preserve"> </w:t>
      </w:r>
      <w:r w:rsidR="00963BFF">
        <w:rPr>
          <w:rFonts w:ascii="Times New Roman" w:hAnsi="Times New Roman" w:cs="Times New Roman"/>
          <w:sz w:val="20"/>
          <w:szCs w:val="20"/>
        </w:rPr>
        <w:t xml:space="preserve">the </w:t>
      </w:r>
      <w:r w:rsidR="00C30629">
        <w:rPr>
          <w:rFonts w:ascii="Times New Roman" w:hAnsi="Times New Roman" w:cs="Times New Roman"/>
          <w:sz w:val="20"/>
          <w:szCs w:val="20"/>
        </w:rPr>
        <w:t>following equation.</w:t>
      </w:r>
    </w:p>
    <w:p w14:paraId="3297E9AF" w14:textId="77777777" w:rsidR="007943AB" w:rsidRDefault="007943AB" w:rsidP="004F118A">
      <w:pPr>
        <w:spacing w:after="0" w:line="240" w:lineRule="auto"/>
        <w:jc w:val="center"/>
        <w:rPr>
          <w:rFonts w:ascii="Times New Roman" w:hAnsi="Times New Roman" w:cs="Times New Roman"/>
          <w:sz w:val="20"/>
          <w:szCs w:val="20"/>
        </w:rPr>
      </w:pPr>
    </w:p>
    <w:p w14:paraId="35EA2323" w14:textId="11D271FA" w:rsidR="00DF26AE" w:rsidRDefault="00C30629" w:rsidP="00C3062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5614F" w:rsidRPr="0061248B">
        <w:rPr>
          <w:rFonts w:ascii="Times New Roman" w:hAnsi="Times New Roman" w:cs="Times New Roman"/>
          <w:sz w:val="20"/>
          <w:szCs w:val="20"/>
        </w:rPr>
        <w:t>Entropy(S) = ∑-p</w:t>
      </w:r>
      <w:r w:rsidR="0025614F" w:rsidRPr="0061248B">
        <w:rPr>
          <w:rFonts w:ascii="Times New Roman" w:hAnsi="Times New Roman" w:cs="Times New Roman"/>
          <w:sz w:val="20"/>
          <w:szCs w:val="20"/>
          <w:vertAlign w:val="subscript"/>
        </w:rPr>
        <w:t>i</w:t>
      </w:r>
      <w:r w:rsidR="0025614F" w:rsidRPr="0061248B">
        <w:rPr>
          <w:rFonts w:ascii="Times New Roman" w:hAnsi="Times New Roman" w:cs="Times New Roman"/>
          <w:sz w:val="20"/>
          <w:szCs w:val="20"/>
        </w:rPr>
        <w:t>*log</w:t>
      </w:r>
      <w:r w:rsidR="0025614F" w:rsidRPr="0061248B">
        <w:rPr>
          <w:rFonts w:ascii="Times New Roman" w:hAnsi="Times New Roman" w:cs="Times New Roman"/>
          <w:sz w:val="20"/>
          <w:szCs w:val="20"/>
          <w:vertAlign w:val="subscript"/>
        </w:rPr>
        <w:t>2</w:t>
      </w:r>
      <w:r w:rsidR="0025614F" w:rsidRPr="0061248B">
        <w:rPr>
          <w:rFonts w:ascii="Times New Roman" w:hAnsi="Times New Roman" w:cs="Times New Roman"/>
          <w:sz w:val="20"/>
          <w:szCs w:val="20"/>
        </w:rPr>
        <w:t>(</w:t>
      </w:r>
      <w:proofErr w:type="gramStart"/>
      <w:r w:rsidR="0025614F" w:rsidRPr="0061248B">
        <w:rPr>
          <w:rFonts w:ascii="Times New Roman" w:hAnsi="Times New Roman" w:cs="Times New Roman"/>
          <w:sz w:val="20"/>
          <w:szCs w:val="20"/>
        </w:rPr>
        <w:t>p</w:t>
      </w:r>
      <w:r w:rsidR="0025614F" w:rsidRPr="0061248B">
        <w:rPr>
          <w:rFonts w:ascii="Times New Roman" w:hAnsi="Times New Roman" w:cs="Times New Roman"/>
          <w:sz w:val="20"/>
          <w:szCs w:val="20"/>
          <w:vertAlign w:val="subscript"/>
        </w:rPr>
        <w:t>i</w:t>
      </w:r>
      <w:r w:rsidR="0025614F" w:rsidRPr="0061248B">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516B2C95" w14:textId="77777777" w:rsidR="00075CC3" w:rsidRDefault="00075CC3" w:rsidP="00C30629">
      <w:pPr>
        <w:spacing w:after="0" w:line="240" w:lineRule="auto"/>
        <w:jc w:val="both"/>
        <w:rPr>
          <w:rFonts w:ascii="Times New Roman" w:hAnsi="Times New Roman" w:cs="Times New Roman"/>
          <w:sz w:val="20"/>
          <w:szCs w:val="20"/>
        </w:rPr>
      </w:pPr>
    </w:p>
    <w:p w14:paraId="1E582A18" w14:textId="0DBD7C29" w:rsidR="00075CC3" w:rsidRDefault="00075CC3" w:rsidP="00075CC3">
      <w:pPr>
        <w:spacing w:after="0" w:line="240" w:lineRule="auto"/>
        <w:jc w:val="center"/>
        <w:rPr>
          <w:rFonts w:ascii="Times New Roman" w:hAnsi="Times New Roman" w:cs="Times New Roman"/>
          <w:sz w:val="20"/>
          <w:szCs w:val="20"/>
        </w:rPr>
      </w:pPr>
      <w:r>
        <w:rPr>
          <w:noProof/>
        </w:rPr>
        <w:lastRenderedPageBreak/>
        <w:drawing>
          <wp:inline distT="0" distB="0" distL="0" distR="0" wp14:anchorId="3CA6A43F" wp14:editId="7E3EFC23">
            <wp:extent cx="3211597" cy="21412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3527" cy="2162508"/>
                    </a:xfrm>
                    <a:prstGeom prst="rect">
                      <a:avLst/>
                    </a:prstGeom>
                    <a:noFill/>
                    <a:ln>
                      <a:noFill/>
                    </a:ln>
                  </pic:spPr>
                </pic:pic>
              </a:graphicData>
            </a:graphic>
          </wp:inline>
        </w:drawing>
      </w:r>
    </w:p>
    <w:p w14:paraId="3950FC20" w14:textId="77777777" w:rsidR="00075CC3" w:rsidRDefault="00075CC3" w:rsidP="00075CC3">
      <w:pPr>
        <w:spacing w:after="0" w:line="240" w:lineRule="auto"/>
        <w:jc w:val="center"/>
        <w:rPr>
          <w:rFonts w:ascii="Times New Roman" w:hAnsi="Times New Roman" w:cs="Times New Roman"/>
          <w:sz w:val="20"/>
          <w:szCs w:val="20"/>
        </w:rPr>
      </w:pPr>
    </w:p>
    <w:p w14:paraId="3D100C1C" w14:textId="4FD168F8" w:rsidR="00075CC3" w:rsidRPr="00075CC3" w:rsidRDefault="00075CC3" w:rsidP="00202B7E">
      <w:pPr>
        <w:spacing w:after="0" w:line="240" w:lineRule="auto"/>
        <w:jc w:val="center"/>
        <w:rPr>
          <w:rFonts w:ascii="Times New Roman" w:hAnsi="Times New Roman" w:cs="Times New Roman"/>
          <w:color w:val="FF0000"/>
          <w:sz w:val="20"/>
          <w:szCs w:val="20"/>
        </w:rPr>
      </w:pPr>
      <w:r w:rsidRPr="004D1C9A">
        <w:rPr>
          <w:rFonts w:ascii="Times New Roman" w:hAnsi="Times New Roman" w:cs="Times New Roman"/>
          <w:b/>
          <w:bCs/>
          <w:color w:val="000000" w:themeColor="text1"/>
          <w:sz w:val="20"/>
          <w:szCs w:val="20"/>
        </w:rPr>
        <w:t>Fig .6</w:t>
      </w:r>
      <w:r w:rsidRPr="004D1C9A">
        <w:rPr>
          <w:rFonts w:ascii="Times New Roman" w:hAnsi="Times New Roman" w:cs="Times New Roman"/>
          <w:color w:val="000000" w:themeColor="text1"/>
          <w:sz w:val="20"/>
          <w:szCs w:val="20"/>
        </w:rPr>
        <w:t>. Illustration of Decision tree Working Principle</w:t>
      </w:r>
    </w:p>
    <w:p w14:paraId="2FB4D23A" w14:textId="77777777" w:rsidR="00075CC3" w:rsidRDefault="00075CC3" w:rsidP="00075CC3">
      <w:pPr>
        <w:spacing w:after="0" w:line="240" w:lineRule="auto"/>
        <w:jc w:val="center"/>
        <w:rPr>
          <w:rFonts w:ascii="Times New Roman" w:hAnsi="Times New Roman" w:cs="Times New Roman"/>
          <w:sz w:val="20"/>
          <w:szCs w:val="20"/>
        </w:rPr>
      </w:pPr>
    </w:p>
    <w:p w14:paraId="49820C0A" w14:textId="77777777" w:rsidR="00E7121D" w:rsidRDefault="00E7121D" w:rsidP="00E7121D">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4.4</w:t>
      </w:r>
      <w:r>
        <w:rPr>
          <w:rFonts w:ascii="Times New Roman" w:hAnsi="Times New Roman" w:cs="Times New Roman"/>
          <w:b/>
          <w:bCs/>
          <w:sz w:val="20"/>
          <w:szCs w:val="20"/>
        </w:rPr>
        <w:tab/>
      </w:r>
      <w:r w:rsidRPr="0061248B">
        <w:rPr>
          <w:rFonts w:ascii="Times New Roman" w:hAnsi="Times New Roman" w:cs="Times New Roman"/>
          <w:b/>
          <w:bCs/>
          <w:sz w:val="20"/>
          <w:szCs w:val="20"/>
        </w:rPr>
        <w:t xml:space="preserve">Random Forest </w:t>
      </w:r>
    </w:p>
    <w:p w14:paraId="1D14BBEB" w14:textId="77777777" w:rsidR="00E7121D" w:rsidRDefault="00E7121D" w:rsidP="00E7121D">
      <w:pPr>
        <w:spacing w:after="0" w:line="240" w:lineRule="auto"/>
        <w:rPr>
          <w:rFonts w:ascii="Times New Roman" w:hAnsi="Times New Roman" w:cs="Times New Roman"/>
          <w:sz w:val="24"/>
          <w:szCs w:val="24"/>
        </w:rPr>
      </w:pPr>
      <w:r w:rsidRPr="0061248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2FFF07A" w14:textId="4AE07182" w:rsidR="00E7121D" w:rsidRPr="0061248B" w:rsidRDefault="00E7121D" w:rsidP="00E7121D">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The working principle </w:t>
      </w:r>
      <w:r>
        <w:rPr>
          <w:rFonts w:ascii="Times New Roman" w:hAnsi="Times New Roman" w:cs="Times New Roman"/>
          <w:sz w:val="20"/>
          <w:szCs w:val="20"/>
        </w:rPr>
        <w:t xml:space="preserve">of </w:t>
      </w:r>
      <w:r w:rsidR="00C97943">
        <w:rPr>
          <w:rFonts w:ascii="Times New Roman" w:hAnsi="Times New Roman" w:cs="Times New Roman"/>
          <w:sz w:val="20"/>
          <w:szCs w:val="20"/>
        </w:rPr>
        <w:t xml:space="preserve">the </w:t>
      </w:r>
      <w:r>
        <w:rPr>
          <w:rFonts w:ascii="Times New Roman" w:hAnsi="Times New Roman" w:cs="Times New Roman"/>
          <w:sz w:val="20"/>
          <w:szCs w:val="20"/>
        </w:rPr>
        <w:t xml:space="preserve">random forest method </w:t>
      </w:r>
      <w:r w:rsidRPr="0061248B">
        <w:rPr>
          <w:rFonts w:ascii="Times New Roman" w:hAnsi="Times New Roman" w:cs="Times New Roman"/>
          <w:sz w:val="20"/>
          <w:szCs w:val="20"/>
        </w:rPr>
        <w:t>is given in Fig.</w:t>
      </w:r>
      <w:r>
        <w:rPr>
          <w:rFonts w:ascii="Times New Roman" w:hAnsi="Times New Roman" w:cs="Times New Roman"/>
          <w:sz w:val="20"/>
          <w:szCs w:val="20"/>
        </w:rPr>
        <w:t xml:space="preserve"> </w:t>
      </w:r>
      <w:r w:rsidRPr="0061248B">
        <w:rPr>
          <w:rFonts w:ascii="Times New Roman" w:hAnsi="Times New Roman" w:cs="Times New Roman"/>
          <w:sz w:val="20"/>
          <w:szCs w:val="20"/>
        </w:rPr>
        <w:t>7</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It constructs </w:t>
      </w:r>
      <w:r w:rsidR="00C97943">
        <w:rPr>
          <w:rFonts w:ascii="Times New Roman" w:hAnsi="Times New Roman" w:cs="Times New Roman"/>
          <w:sz w:val="20"/>
          <w:szCs w:val="20"/>
        </w:rPr>
        <w:t>several</w:t>
      </w:r>
      <w:r w:rsidRPr="0061248B">
        <w:rPr>
          <w:rFonts w:ascii="Times New Roman" w:hAnsi="Times New Roman" w:cs="Times New Roman"/>
          <w:sz w:val="20"/>
          <w:szCs w:val="20"/>
        </w:rPr>
        <w:t xml:space="preserve"> decision trees using </w:t>
      </w:r>
      <w:r w:rsidR="00FA5A76">
        <w:rPr>
          <w:rFonts w:ascii="Times New Roman" w:hAnsi="Times New Roman" w:cs="Times New Roman"/>
          <w:sz w:val="20"/>
          <w:szCs w:val="20"/>
        </w:rPr>
        <w:t xml:space="preserve">the </w:t>
      </w:r>
      <w:r w:rsidRPr="0061248B">
        <w:rPr>
          <w:rFonts w:ascii="Times New Roman" w:hAnsi="Times New Roman" w:cs="Times New Roman"/>
          <w:sz w:val="20"/>
          <w:szCs w:val="20"/>
        </w:rPr>
        <w:t xml:space="preserve">CART procedure and the output will be either mean or mode of all trees present in a random forest. This helps the algorithm to avoid overfitting. </w:t>
      </w:r>
    </w:p>
    <w:p w14:paraId="6FB94066" w14:textId="77777777" w:rsidR="00E7121D" w:rsidRPr="0061248B" w:rsidRDefault="00E7121D" w:rsidP="00E7121D">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drawing>
          <wp:inline distT="0" distB="0" distL="0" distR="0" wp14:anchorId="4E906E79" wp14:editId="15EAF519">
            <wp:extent cx="2937846" cy="275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8930" cy="2784417"/>
                    </a:xfrm>
                    <a:prstGeom prst="rect">
                      <a:avLst/>
                    </a:prstGeom>
                    <a:noFill/>
                    <a:ln>
                      <a:noFill/>
                    </a:ln>
                  </pic:spPr>
                </pic:pic>
              </a:graphicData>
            </a:graphic>
          </wp:inline>
        </w:drawing>
      </w:r>
    </w:p>
    <w:p w14:paraId="30E87F38" w14:textId="77777777" w:rsidR="00E7121D" w:rsidRPr="0061248B" w:rsidRDefault="00E7121D" w:rsidP="00E7121D">
      <w:pPr>
        <w:spacing w:after="0" w:line="240" w:lineRule="auto"/>
        <w:jc w:val="center"/>
        <w:rPr>
          <w:rFonts w:ascii="Times New Roman" w:hAnsi="Times New Roman" w:cs="Times New Roman"/>
          <w:sz w:val="18"/>
          <w:szCs w:val="18"/>
        </w:rPr>
      </w:pPr>
      <w:r w:rsidRPr="0061248B">
        <w:rPr>
          <w:rFonts w:ascii="Times New Roman" w:hAnsi="Times New Roman" w:cs="Times New Roman"/>
          <w:b/>
          <w:bCs/>
          <w:sz w:val="18"/>
          <w:szCs w:val="18"/>
        </w:rPr>
        <w:t>Fig.</w:t>
      </w:r>
      <w:r>
        <w:rPr>
          <w:rFonts w:ascii="Times New Roman" w:hAnsi="Times New Roman" w:cs="Times New Roman"/>
          <w:b/>
          <w:bCs/>
          <w:sz w:val="18"/>
          <w:szCs w:val="18"/>
        </w:rPr>
        <w:t xml:space="preserve">  </w:t>
      </w:r>
      <w:r w:rsidRPr="0061248B">
        <w:rPr>
          <w:rFonts w:ascii="Times New Roman" w:hAnsi="Times New Roman" w:cs="Times New Roman"/>
          <w:b/>
          <w:bCs/>
          <w:sz w:val="18"/>
          <w:szCs w:val="18"/>
        </w:rPr>
        <w:t>7.</w:t>
      </w:r>
      <w:r w:rsidRPr="0061248B">
        <w:rPr>
          <w:rFonts w:ascii="Times New Roman" w:hAnsi="Times New Roman" w:cs="Times New Roman"/>
          <w:sz w:val="18"/>
          <w:szCs w:val="18"/>
        </w:rPr>
        <w:t xml:space="preserve"> Illustration of Random Forest Woking Principle</w:t>
      </w:r>
    </w:p>
    <w:p w14:paraId="62654C0D" w14:textId="77777777" w:rsidR="00E7121D" w:rsidRDefault="00E7121D" w:rsidP="00E7121D">
      <w:pPr>
        <w:spacing w:after="0" w:line="240" w:lineRule="auto"/>
        <w:jc w:val="both"/>
        <w:rPr>
          <w:rFonts w:ascii="Times New Roman" w:hAnsi="Times New Roman" w:cs="Times New Roman"/>
          <w:sz w:val="20"/>
          <w:szCs w:val="20"/>
        </w:rPr>
      </w:pPr>
    </w:p>
    <w:p w14:paraId="63237E37" w14:textId="77777777" w:rsidR="00E7121D" w:rsidRDefault="00E7121D" w:rsidP="00E7121D">
      <w:pPr>
        <w:spacing w:after="0" w:line="240" w:lineRule="auto"/>
        <w:jc w:val="both"/>
        <w:rPr>
          <w:rFonts w:ascii="Times New Roman" w:hAnsi="Times New Roman" w:cs="Times New Roman"/>
          <w:sz w:val="20"/>
          <w:szCs w:val="20"/>
        </w:rPr>
      </w:pPr>
    </w:p>
    <w:p w14:paraId="63ADE89B" w14:textId="1F6F582D" w:rsidR="00E7121D" w:rsidRDefault="00E7121D" w:rsidP="00E7121D">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ab/>
      </w:r>
      <w:r w:rsidRPr="0061248B">
        <w:rPr>
          <w:rFonts w:ascii="Times New Roman" w:hAnsi="Times New Roman" w:cs="Times New Roman"/>
          <w:sz w:val="20"/>
          <w:szCs w:val="20"/>
        </w:rPr>
        <w:t xml:space="preserve">In </w:t>
      </w:r>
      <w:r w:rsidR="00C97943">
        <w:rPr>
          <w:rFonts w:ascii="Times New Roman" w:hAnsi="Times New Roman" w:cs="Times New Roman"/>
          <w:sz w:val="20"/>
          <w:szCs w:val="20"/>
        </w:rPr>
        <w:t xml:space="preserve">a </w:t>
      </w:r>
      <w:r w:rsidRPr="0061248B">
        <w:rPr>
          <w:rFonts w:ascii="Times New Roman" w:hAnsi="Times New Roman" w:cs="Times New Roman"/>
          <w:sz w:val="20"/>
          <w:szCs w:val="20"/>
        </w:rPr>
        <w:t>random forest</w:t>
      </w:r>
      <w:r>
        <w:rPr>
          <w:rFonts w:ascii="Times New Roman" w:hAnsi="Times New Roman" w:cs="Times New Roman"/>
          <w:sz w:val="20"/>
          <w:szCs w:val="20"/>
        </w:rPr>
        <w:t>,</w:t>
      </w:r>
      <w:r w:rsidRPr="0061248B">
        <w:rPr>
          <w:rFonts w:ascii="Times New Roman" w:hAnsi="Times New Roman" w:cs="Times New Roman"/>
          <w:sz w:val="20"/>
          <w:szCs w:val="20"/>
        </w:rPr>
        <w:t xml:space="preserve"> we use Mean Squared </w:t>
      </w:r>
      <w:proofErr w:type="gramStart"/>
      <w:r w:rsidRPr="0061248B">
        <w:rPr>
          <w:rFonts w:ascii="Times New Roman" w:hAnsi="Times New Roman" w:cs="Times New Roman"/>
          <w:sz w:val="20"/>
          <w:szCs w:val="20"/>
        </w:rPr>
        <w:t>Error</w:t>
      </w:r>
      <w:r>
        <w:rPr>
          <w:rFonts w:ascii="Times New Roman" w:hAnsi="Times New Roman" w:cs="Times New Roman"/>
          <w:sz w:val="20"/>
          <w:szCs w:val="20"/>
        </w:rPr>
        <w:t>(</w:t>
      </w:r>
      <w:proofErr w:type="gramEnd"/>
      <w:r>
        <w:rPr>
          <w:rFonts w:ascii="Times New Roman" w:hAnsi="Times New Roman" w:cs="Times New Roman"/>
          <w:sz w:val="20"/>
          <w:szCs w:val="20"/>
        </w:rPr>
        <w:t>MSE)</w:t>
      </w:r>
      <w:r w:rsidRPr="0061248B">
        <w:rPr>
          <w:rFonts w:ascii="Times New Roman" w:hAnsi="Times New Roman" w:cs="Times New Roman"/>
          <w:sz w:val="20"/>
          <w:szCs w:val="20"/>
        </w:rPr>
        <w:t xml:space="preserve"> to</w:t>
      </w:r>
      <w:r>
        <w:rPr>
          <w:rFonts w:ascii="Times New Roman" w:hAnsi="Times New Roman" w:cs="Times New Roman"/>
          <w:sz w:val="20"/>
          <w:szCs w:val="20"/>
        </w:rPr>
        <w:t xml:space="preserve"> identify</w:t>
      </w:r>
      <w:r w:rsidRPr="0061248B">
        <w:rPr>
          <w:rFonts w:ascii="Times New Roman" w:hAnsi="Times New Roman" w:cs="Times New Roman"/>
          <w:sz w:val="20"/>
          <w:szCs w:val="20"/>
        </w:rPr>
        <w:t xml:space="preserve"> how our data branches from each node. </w:t>
      </w:r>
    </w:p>
    <w:p w14:paraId="21C18057" w14:textId="77777777" w:rsidR="00E7121D" w:rsidRPr="0061248B" w:rsidRDefault="00E7121D" w:rsidP="00E7121D">
      <w:pPr>
        <w:spacing w:after="0" w:line="240" w:lineRule="auto"/>
        <w:jc w:val="both"/>
        <w:rPr>
          <w:rFonts w:ascii="Times New Roman" w:hAnsi="Times New Roman" w:cs="Times New Roman"/>
          <w:sz w:val="20"/>
          <w:szCs w:val="20"/>
        </w:rPr>
      </w:pPr>
    </w:p>
    <w:p w14:paraId="17655104" w14:textId="77777777" w:rsidR="00E7121D" w:rsidRDefault="00E7121D" w:rsidP="00E7121D">
      <w:pPr>
        <w:spacing w:after="0" w:line="240" w:lineRule="auto"/>
        <w:jc w:val="both"/>
        <w:rPr>
          <w:rFonts w:ascii="Times New Roman" w:eastAsiaTheme="minorEastAsia" w:hAnsi="Times New Roman" w:cs="Times New Roman"/>
          <w:sz w:val="20"/>
          <w:szCs w:val="20"/>
        </w:rPr>
      </w:pP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MSE =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oMath>
      <w:r w:rsidRPr="0061248B">
        <w:rPr>
          <w:rFonts w:ascii="Times New Roman" w:eastAsiaTheme="minorEastAsia" w:hAnsi="Times New Roman" w:cs="Times New Roman"/>
          <w:sz w:val="20"/>
          <w:szCs w:val="20"/>
        </w:rPr>
        <w:t xml:space="preserve"> ∑</w:t>
      </w:r>
      <w:proofErr w:type="spellStart"/>
      <w:r w:rsidRPr="0061248B">
        <w:rPr>
          <w:rFonts w:ascii="Times New Roman" w:eastAsiaTheme="minorEastAsia" w:hAnsi="Times New Roman" w:cs="Times New Roman"/>
          <w:sz w:val="20"/>
          <w:szCs w:val="20"/>
          <w:vertAlign w:val="subscript"/>
        </w:rPr>
        <w:t>i</w:t>
      </w:r>
      <w:proofErr w:type="spellEnd"/>
      <w:r w:rsidRPr="0061248B">
        <w:rPr>
          <w:rFonts w:ascii="Times New Roman" w:eastAsiaTheme="minorEastAsia" w:hAnsi="Times New Roman" w:cs="Times New Roman"/>
          <w:sz w:val="20"/>
          <w:szCs w:val="20"/>
        </w:rPr>
        <w:t>(f</w:t>
      </w:r>
      <w:r w:rsidRPr="0061248B">
        <w:rPr>
          <w:rFonts w:ascii="Times New Roman" w:eastAsiaTheme="minorEastAsia" w:hAnsi="Times New Roman" w:cs="Times New Roman"/>
          <w:sz w:val="20"/>
          <w:szCs w:val="20"/>
          <w:vertAlign w:val="subscript"/>
        </w:rPr>
        <w:t>i</w:t>
      </w:r>
      <w:r w:rsidRPr="0061248B">
        <w:rPr>
          <w:rFonts w:ascii="Times New Roman" w:eastAsiaTheme="minorEastAsia" w:hAnsi="Times New Roman" w:cs="Times New Roman"/>
          <w:sz w:val="20"/>
          <w:szCs w:val="20"/>
        </w:rPr>
        <w:t>-</w:t>
      </w:r>
      <w:proofErr w:type="spellStart"/>
      <w:r w:rsidRPr="0061248B">
        <w:rPr>
          <w:rFonts w:ascii="Times New Roman" w:eastAsiaTheme="minorEastAsia" w:hAnsi="Times New Roman" w:cs="Times New Roman"/>
          <w:sz w:val="20"/>
          <w:szCs w:val="20"/>
        </w:rPr>
        <w:t>y</w:t>
      </w:r>
      <w:r w:rsidRPr="0061248B">
        <w:rPr>
          <w:rFonts w:ascii="Times New Roman" w:eastAsiaTheme="minorEastAsia" w:hAnsi="Times New Roman" w:cs="Times New Roman"/>
          <w:sz w:val="20"/>
          <w:szCs w:val="20"/>
          <w:vertAlign w:val="subscript"/>
        </w:rPr>
        <w:t>i</w:t>
      </w:r>
      <w:proofErr w:type="spellEnd"/>
      <w:r w:rsidRPr="0061248B">
        <w:rPr>
          <w:rFonts w:ascii="Times New Roman" w:eastAsiaTheme="minorEastAsia" w:hAnsi="Times New Roman" w:cs="Times New Roman"/>
          <w:sz w:val="20"/>
          <w:szCs w:val="20"/>
        </w:rPr>
        <w:t>)</w:t>
      </w:r>
      <w:r w:rsidRPr="0061248B">
        <w:rPr>
          <w:rFonts w:ascii="Times New Roman" w:eastAsiaTheme="minorEastAsia" w:hAnsi="Times New Roman" w:cs="Times New Roman"/>
          <w:sz w:val="20"/>
          <w:szCs w:val="20"/>
          <w:vertAlign w:val="superscript"/>
        </w:rPr>
        <w:t>2</w:t>
      </w:r>
      <w:r>
        <w:rPr>
          <w:rFonts w:ascii="Times New Roman" w:eastAsiaTheme="minorEastAsia" w:hAnsi="Times New Roman" w:cs="Times New Roman"/>
          <w:sz w:val="20"/>
          <w:szCs w:val="20"/>
          <w:vertAlign w:val="superscript"/>
        </w:rPr>
        <w:t xml:space="preserve">                                                               </w:t>
      </w:r>
      <w:proofErr w:type="gramStart"/>
      <w:r>
        <w:rPr>
          <w:rFonts w:ascii="Times New Roman" w:eastAsiaTheme="minorEastAsia" w:hAnsi="Times New Roman" w:cs="Times New Roman"/>
          <w:sz w:val="20"/>
          <w:szCs w:val="20"/>
          <w:vertAlign w:val="superscript"/>
        </w:rPr>
        <w:t xml:space="preserve">   </w:t>
      </w:r>
      <w:r>
        <w:rPr>
          <w:rFonts w:ascii="Times New Roman" w:eastAsiaTheme="minorEastAsia" w:hAnsi="Times New Roman" w:cs="Times New Roman"/>
          <w:sz w:val="20"/>
          <w:szCs w:val="20"/>
        </w:rPr>
        <w:t>(</w:t>
      </w:r>
      <w:proofErr w:type="gramEnd"/>
      <w:r>
        <w:rPr>
          <w:rFonts w:ascii="Times New Roman" w:eastAsiaTheme="minorEastAsia" w:hAnsi="Times New Roman" w:cs="Times New Roman"/>
          <w:sz w:val="20"/>
          <w:szCs w:val="20"/>
        </w:rPr>
        <w:t>3)</w:t>
      </w:r>
    </w:p>
    <w:p w14:paraId="24E1BDE7" w14:textId="77777777" w:rsidR="00E7121D" w:rsidRDefault="00E7121D" w:rsidP="00E7121D">
      <w:pPr>
        <w:spacing w:after="0" w:line="240" w:lineRule="auto"/>
        <w:jc w:val="both"/>
        <w:rPr>
          <w:rFonts w:ascii="Times New Roman" w:eastAsiaTheme="minorEastAsia" w:hAnsi="Times New Roman" w:cs="Times New Roman"/>
          <w:sz w:val="20"/>
          <w:szCs w:val="20"/>
        </w:rPr>
      </w:pPr>
    </w:p>
    <w:p w14:paraId="033F0A48" w14:textId="77777777" w:rsidR="00E7121D" w:rsidRPr="0061248B" w:rsidRDefault="00E7121D" w:rsidP="00E7121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where </w:t>
      </w:r>
      <w:proofErr w:type="spellStart"/>
      <w:r w:rsidRPr="0061248B">
        <w:rPr>
          <w:rFonts w:ascii="Times New Roman" w:hAnsi="Times New Roman" w:cs="Times New Roman"/>
          <w:sz w:val="20"/>
          <w:szCs w:val="20"/>
        </w:rPr>
        <w:t>y</w:t>
      </w:r>
      <w:r w:rsidRPr="00695645">
        <w:rPr>
          <w:rFonts w:ascii="Times New Roman" w:hAnsi="Times New Roman" w:cs="Times New Roman"/>
          <w:sz w:val="20"/>
          <w:szCs w:val="20"/>
          <w:vertAlign w:val="subscript"/>
        </w:rPr>
        <w:t>i</w:t>
      </w:r>
      <w:proofErr w:type="spellEnd"/>
      <w:r w:rsidRPr="0061248B">
        <w:rPr>
          <w:rFonts w:ascii="Times New Roman" w:hAnsi="Times New Roman" w:cs="Times New Roman"/>
          <w:sz w:val="20"/>
          <w:szCs w:val="20"/>
        </w:rPr>
        <w:t xml:space="preserve"> = Actual data</w:t>
      </w:r>
      <w:r>
        <w:rPr>
          <w:rFonts w:ascii="Times New Roman" w:hAnsi="Times New Roman" w:cs="Times New Roman"/>
          <w:sz w:val="20"/>
          <w:szCs w:val="20"/>
        </w:rPr>
        <w:t xml:space="preserve">, </w:t>
      </w:r>
      <w:r w:rsidRPr="0061248B">
        <w:rPr>
          <w:rFonts w:ascii="Times New Roman" w:hAnsi="Times New Roman" w:cs="Times New Roman"/>
          <w:sz w:val="20"/>
          <w:szCs w:val="20"/>
        </w:rPr>
        <w:t>f</w:t>
      </w:r>
      <w:r w:rsidRPr="00695645">
        <w:rPr>
          <w:rFonts w:ascii="Times New Roman" w:hAnsi="Times New Roman" w:cs="Times New Roman"/>
          <w:sz w:val="20"/>
          <w:szCs w:val="20"/>
          <w:vertAlign w:val="subscript"/>
        </w:rPr>
        <w:t>i</w:t>
      </w:r>
      <w:r w:rsidRPr="0061248B">
        <w:rPr>
          <w:rFonts w:ascii="Times New Roman" w:hAnsi="Times New Roman" w:cs="Times New Roman"/>
          <w:sz w:val="20"/>
          <w:szCs w:val="20"/>
        </w:rPr>
        <w:t xml:space="preserve"> = Predicted data</w:t>
      </w:r>
      <w:r>
        <w:rPr>
          <w:rFonts w:ascii="Times New Roman" w:hAnsi="Times New Roman" w:cs="Times New Roman"/>
          <w:sz w:val="20"/>
          <w:szCs w:val="20"/>
        </w:rPr>
        <w:t xml:space="preserve">, </w:t>
      </w:r>
      <w:r w:rsidRPr="0061248B">
        <w:rPr>
          <w:rFonts w:ascii="Times New Roman" w:hAnsi="Times New Roman" w:cs="Times New Roman"/>
          <w:sz w:val="20"/>
          <w:szCs w:val="20"/>
        </w:rPr>
        <w:t>N = Total number of data points</w:t>
      </w:r>
    </w:p>
    <w:p w14:paraId="247A2AF3" w14:textId="77777777" w:rsidR="00E7121D" w:rsidRDefault="00E7121D" w:rsidP="00E7121D">
      <w:pPr>
        <w:spacing w:after="0" w:line="240" w:lineRule="auto"/>
        <w:jc w:val="both"/>
        <w:rPr>
          <w:rFonts w:ascii="Times New Roman" w:hAnsi="Times New Roman" w:cs="Times New Roman"/>
          <w:sz w:val="20"/>
          <w:szCs w:val="20"/>
        </w:rPr>
      </w:pPr>
    </w:p>
    <w:p w14:paraId="7DCE67FE" w14:textId="51532817" w:rsidR="00E7121D" w:rsidRDefault="00E7121D" w:rsidP="00E7121D">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This formula calculates the distance of each node from the predicted value, helping to decide which branch is the better decision for your forest.</w:t>
      </w:r>
      <w:r>
        <w:rPr>
          <w:rFonts w:ascii="Times New Roman" w:hAnsi="Times New Roman" w:cs="Times New Roman"/>
          <w:sz w:val="20"/>
          <w:szCs w:val="20"/>
        </w:rPr>
        <w:t xml:space="preserve"> </w:t>
      </w:r>
      <w:r w:rsidRPr="0061248B">
        <w:rPr>
          <w:rFonts w:ascii="Times New Roman" w:hAnsi="Times New Roman" w:cs="Times New Roman"/>
          <w:sz w:val="20"/>
          <w:szCs w:val="20"/>
        </w:rPr>
        <w:t>While performing random forest we can use either Gini-index or entropy as the criteria for the splitting of node</w:t>
      </w:r>
      <w:r w:rsidR="00FA5A76">
        <w:rPr>
          <w:rFonts w:ascii="Times New Roman" w:hAnsi="Times New Roman" w:cs="Times New Roman"/>
          <w:sz w:val="20"/>
          <w:szCs w:val="20"/>
        </w:rPr>
        <w:t>s</w:t>
      </w:r>
      <w:r w:rsidRPr="0061248B">
        <w:rPr>
          <w:rFonts w:ascii="Times New Roman" w:hAnsi="Times New Roman" w:cs="Times New Roman"/>
          <w:sz w:val="20"/>
          <w:szCs w:val="20"/>
        </w:rPr>
        <w:t xml:space="preserve"> in decision trees. The formulae for the Gini-index </w:t>
      </w:r>
      <w:proofErr w:type="gramStart"/>
      <w:r w:rsidRPr="0061248B">
        <w:rPr>
          <w:rFonts w:ascii="Times New Roman" w:hAnsi="Times New Roman" w:cs="Times New Roman"/>
          <w:sz w:val="20"/>
          <w:szCs w:val="20"/>
        </w:rPr>
        <w:t>is</w:t>
      </w:r>
      <w:proofErr w:type="gramEnd"/>
      <w:r w:rsidRPr="0061248B">
        <w:rPr>
          <w:rFonts w:ascii="Times New Roman" w:hAnsi="Times New Roman" w:cs="Times New Roman"/>
          <w:sz w:val="20"/>
          <w:szCs w:val="20"/>
        </w:rPr>
        <w:t xml:space="preserve"> </w:t>
      </w:r>
    </w:p>
    <w:p w14:paraId="7278898F" w14:textId="77777777" w:rsidR="00E7121D" w:rsidRPr="0061248B" w:rsidRDefault="00E7121D" w:rsidP="00E7121D">
      <w:pPr>
        <w:tabs>
          <w:tab w:val="left" w:pos="567"/>
        </w:tabs>
        <w:spacing w:after="0" w:line="240" w:lineRule="auto"/>
        <w:jc w:val="both"/>
        <w:rPr>
          <w:rFonts w:ascii="Times New Roman" w:hAnsi="Times New Roman" w:cs="Times New Roman"/>
          <w:sz w:val="20"/>
          <w:szCs w:val="20"/>
        </w:rPr>
      </w:pPr>
    </w:p>
    <w:p w14:paraId="154230C2" w14:textId="77777777" w:rsidR="00E7121D" w:rsidRDefault="00E7121D" w:rsidP="00E7121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61248B">
        <w:rPr>
          <w:rFonts w:ascii="Times New Roman" w:hAnsi="Times New Roman" w:cs="Times New Roman"/>
          <w:sz w:val="20"/>
          <w:szCs w:val="20"/>
        </w:rPr>
        <w:t>Gini = 1-∑(p</w:t>
      </w:r>
      <w:r w:rsidRPr="0061248B">
        <w:rPr>
          <w:rFonts w:ascii="Times New Roman" w:hAnsi="Times New Roman" w:cs="Times New Roman"/>
          <w:sz w:val="20"/>
          <w:szCs w:val="20"/>
          <w:vertAlign w:val="superscript"/>
        </w:rPr>
        <w:t>2</w:t>
      </w:r>
      <w:r w:rsidRPr="0061248B">
        <w:rPr>
          <w:rFonts w:ascii="Times New Roman" w:hAnsi="Times New Roman" w:cs="Times New Roman"/>
          <w:sz w:val="20"/>
          <w:szCs w:val="20"/>
        </w:rPr>
        <w:t>)</w:t>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4)</w:t>
      </w:r>
    </w:p>
    <w:p w14:paraId="2755350E" w14:textId="77777777" w:rsidR="00E7121D" w:rsidRPr="0061248B" w:rsidRDefault="00E7121D" w:rsidP="00E7121D">
      <w:pPr>
        <w:spacing w:after="0" w:line="240" w:lineRule="auto"/>
        <w:jc w:val="center"/>
        <w:rPr>
          <w:rFonts w:ascii="Times New Roman" w:hAnsi="Times New Roman" w:cs="Times New Roman"/>
          <w:sz w:val="20"/>
          <w:szCs w:val="20"/>
        </w:rPr>
      </w:pPr>
    </w:p>
    <w:p w14:paraId="0AE124DE" w14:textId="77777777" w:rsidR="00E7121D" w:rsidRPr="0061248B" w:rsidRDefault="00E7121D" w:rsidP="00E7121D">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The formulae for the Entropy </w:t>
      </w:r>
      <w:proofErr w:type="gramStart"/>
      <w:r w:rsidRPr="0061248B">
        <w:rPr>
          <w:rFonts w:ascii="Times New Roman" w:hAnsi="Times New Roman" w:cs="Times New Roman"/>
          <w:sz w:val="20"/>
          <w:szCs w:val="20"/>
        </w:rPr>
        <w:t>is</w:t>
      </w:r>
      <w:proofErr w:type="gramEnd"/>
      <w:r w:rsidRPr="0061248B">
        <w:rPr>
          <w:rFonts w:ascii="Times New Roman" w:hAnsi="Times New Roman" w:cs="Times New Roman"/>
          <w:sz w:val="20"/>
          <w:szCs w:val="20"/>
        </w:rPr>
        <w:t xml:space="preserve"> </w:t>
      </w:r>
    </w:p>
    <w:p w14:paraId="7A5016C3" w14:textId="77777777" w:rsidR="00E7121D" w:rsidRDefault="00E7121D" w:rsidP="00E7121D">
      <w:pPr>
        <w:spacing w:after="0" w:line="240" w:lineRule="auto"/>
        <w:jc w:val="center"/>
        <w:rPr>
          <w:rFonts w:ascii="Times New Roman" w:hAnsi="Times New Roman" w:cs="Times New Roman"/>
          <w:sz w:val="20"/>
          <w:szCs w:val="20"/>
        </w:rPr>
      </w:pPr>
    </w:p>
    <w:p w14:paraId="6D8626EE" w14:textId="77777777" w:rsidR="00E7121D" w:rsidRPr="0061248B" w:rsidRDefault="00E7121D" w:rsidP="00E7121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r w:rsidRPr="0061248B">
        <w:rPr>
          <w:rFonts w:ascii="Times New Roman" w:hAnsi="Times New Roman" w:cs="Times New Roman"/>
          <w:sz w:val="20"/>
          <w:szCs w:val="20"/>
        </w:rPr>
        <w:t>Entropy(S) = ∑-p</w:t>
      </w:r>
      <w:r w:rsidRPr="0061248B">
        <w:rPr>
          <w:rFonts w:ascii="Times New Roman" w:hAnsi="Times New Roman" w:cs="Times New Roman"/>
          <w:sz w:val="20"/>
          <w:szCs w:val="20"/>
          <w:vertAlign w:val="subscript"/>
        </w:rPr>
        <w:t>i</w:t>
      </w:r>
      <w:r w:rsidRPr="0061248B">
        <w:rPr>
          <w:rFonts w:ascii="Times New Roman" w:hAnsi="Times New Roman" w:cs="Times New Roman"/>
          <w:sz w:val="20"/>
          <w:szCs w:val="20"/>
        </w:rPr>
        <w:t>*log</w:t>
      </w:r>
      <w:r w:rsidRPr="0061248B">
        <w:rPr>
          <w:rFonts w:ascii="Times New Roman" w:hAnsi="Times New Roman" w:cs="Times New Roman"/>
          <w:sz w:val="20"/>
          <w:szCs w:val="20"/>
          <w:vertAlign w:val="subscript"/>
        </w:rPr>
        <w:t>2</w:t>
      </w:r>
      <w:r w:rsidRPr="0061248B">
        <w:rPr>
          <w:rFonts w:ascii="Times New Roman" w:hAnsi="Times New Roman" w:cs="Times New Roman"/>
          <w:sz w:val="20"/>
          <w:szCs w:val="20"/>
        </w:rPr>
        <w:t>(</w:t>
      </w:r>
      <w:proofErr w:type="gramStart"/>
      <w:r w:rsidRPr="0061248B">
        <w:rPr>
          <w:rFonts w:ascii="Times New Roman" w:hAnsi="Times New Roman" w:cs="Times New Roman"/>
          <w:sz w:val="20"/>
          <w:szCs w:val="20"/>
        </w:rPr>
        <w:t>p</w:t>
      </w:r>
      <w:r w:rsidRPr="0061248B">
        <w:rPr>
          <w:rFonts w:ascii="Times New Roman" w:hAnsi="Times New Roman" w:cs="Times New Roman"/>
          <w:sz w:val="20"/>
          <w:szCs w:val="20"/>
          <w:vertAlign w:val="subscript"/>
        </w:rPr>
        <w:t>i</w:t>
      </w:r>
      <w:r w:rsidRPr="0061248B">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(5)</w:t>
      </w:r>
    </w:p>
    <w:p w14:paraId="701AA6E8" w14:textId="77777777" w:rsidR="00E7121D" w:rsidRPr="0061248B" w:rsidRDefault="00E7121D" w:rsidP="00C30629">
      <w:pPr>
        <w:spacing w:after="0" w:line="240" w:lineRule="auto"/>
        <w:jc w:val="both"/>
        <w:rPr>
          <w:rFonts w:ascii="Times New Roman" w:hAnsi="Times New Roman" w:cs="Times New Roman"/>
          <w:sz w:val="20"/>
          <w:szCs w:val="20"/>
        </w:rPr>
      </w:pPr>
    </w:p>
    <w:p w14:paraId="4248D15C" w14:textId="46F1D6A2" w:rsidR="004A1C4D" w:rsidRPr="0061248B" w:rsidRDefault="004A1C4D" w:rsidP="004F118A">
      <w:pPr>
        <w:spacing w:after="0" w:line="240" w:lineRule="auto"/>
        <w:jc w:val="center"/>
        <w:rPr>
          <w:rFonts w:ascii="Times New Roman" w:hAnsi="Times New Roman" w:cs="Times New Roman"/>
          <w:sz w:val="20"/>
          <w:szCs w:val="20"/>
        </w:rPr>
      </w:pPr>
    </w:p>
    <w:p w14:paraId="00A791E9" w14:textId="77777777" w:rsidR="00C30629" w:rsidRDefault="00C30629" w:rsidP="004F118A">
      <w:pPr>
        <w:spacing w:after="0" w:line="240" w:lineRule="auto"/>
        <w:jc w:val="center"/>
        <w:rPr>
          <w:rFonts w:ascii="Times New Roman" w:hAnsi="Times New Roman" w:cs="Times New Roman"/>
          <w:b/>
          <w:bCs/>
          <w:sz w:val="18"/>
          <w:szCs w:val="18"/>
        </w:rPr>
      </w:pPr>
    </w:p>
    <w:p w14:paraId="231B7DB7" w14:textId="2382E006" w:rsidR="0079097F" w:rsidRDefault="00ED2282" w:rsidP="004F118A">
      <w:pPr>
        <w:spacing w:after="0" w:line="240" w:lineRule="auto"/>
        <w:jc w:val="both"/>
        <w:rPr>
          <w:rFonts w:ascii="Times New Roman" w:hAnsi="Times New Roman" w:cs="Times New Roman"/>
          <w:sz w:val="24"/>
          <w:szCs w:val="24"/>
        </w:rPr>
      </w:pPr>
      <w:r w:rsidRPr="0061248B">
        <w:rPr>
          <w:rFonts w:ascii="Times New Roman" w:hAnsi="Times New Roman" w:cs="Times New Roman"/>
          <w:b/>
          <w:bCs/>
          <w:sz w:val="20"/>
          <w:szCs w:val="20"/>
        </w:rPr>
        <w:t>4.5</w:t>
      </w:r>
      <w:r w:rsidR="0079097F">
        <w:rPr>
          <w:rFonts w:ascii="Times New Roman" w:hAnsi="Times New Roman" w:cs="Times New Roman"/>
          <w:b/>
          <w:bCs/>
          <w:sz w:val="20"/>
          <w:szCs w:val="20"/>
        </w:rPr>
        <w:tab/>
      </w:r>
      <w:r w:rsidR="00DF26AE" w:rsidRPr="0061248B">
        <w:rPr>
          <w:rFonts w:ascii="Times New Roman" w:hAnsi="Times New Roman" w:cs="Times New Roman"/>
          <w:b/>
          <w:bCs/>
          <w:sz w:val="20"/>
          <w:szCs w:val="20"/>
        </w:rPr>
        <w:t>Neural Networks</w:t>
      </w:r>
      <w:r w:rsidR="000F6BD2" w:rsidRPr="0061248B">
        <w:rPr>
          <w:rFonts w:ascii="Times New Roman" w:hAnsi="Times New Roman" w:cs="Times New Roman"/>
          <w:sz w:val="24"/>
          <w:szCs w:val="24"/>
        </w:rPr>
        <w:t xml:space="preserve"> </w:t>
      </w:r>
      <w:r w:rsidR="00DF26AE" w:rsidRPr="0061248B">
        <w:rPr>
          <w:rFonts w:ascii="Times New Roman" w:hAnsi="Times New Roman" w:cs="Times New Roman"/>
          <w:sz w:val="24"/>
          <w:szCs w:val="24"/>
        </w:rPr>
        <w:tab/>
      </w:r>
    </w:p>
    <w:p w14:paraId="0CEF28A9" w14:textId="77777777" w:rsidR="0079097F" w:rsidRDefault="0079097F" w:rsidP="004F118A">
      <w:pPr>
        <w:spacing w:after="0" w:line="240" w:lineRule="auto"/>
        <w:jc w:val="both"/>
        <w:rPr>
          <w:rFonts w:ascii="Times New Roman" w:hAnsi="Times New Roman" w:cs="Times New Roman"/>
          <w:sz w:val="24"/>
          <w:szCs w:val="24"/>
        </w:rPr>
      </w:pPr>
    </w:p>
    <w:p w14:paraId="72479B49" w14:textId="64A1132A" w:rsidR="00A10D07" w:rsidRPr="0061248B" w:rsidRDefault="00DF26AE"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Neural networks </w:t>
      </w:r>
      <w:r w:rsidR="00A06D94" w:rsidRPr="0061248B">
        <w:rPr>
          <w:rFonts w:ascii="Times New Roman" w:hAnsi="Times New Roman" w:cs="Times New Roman"/>
          <w:sz w:val="20"/>
          <w:szCs w:val="20"/>
        </w:rPr>
        <w:t xml:space="preserve">are mostly used for image classifications and computer vision </w:t>
      </w:r>
      <w:r w:rsidRPr="0061248B">
        <w:rPr>
          <w:rFonts w:ascii="Times New Roman" w:hAnsi="Times New Roman" w:cs="Times New Roman"/>
          <w:sz w:val="20"/>
          <w:szCs w:val="20"/>
        </w:rPr>
        <w:t xml:space="preserve">to learn patterns on the unstructured data. </w:t>
      </w:r>
      <w:r w:rsidR="00F22188" w:rsidRPr="0061248B">
        <w:rPr>
          <w:rFonts w:ascii="Times New Roman" w:hAnsi="Times New Roman" w:cs="Times New Roman"/>
          <w:sz w:val="20"/>
          <w:szCs w:val="20"/>
        </w:rPr>
        <w:t xml:space="preserve">As we know that </w:t>
      </w:r>
      <w:r w:rsidR="009D2C28">
        <w:rPr>
          <w:rFonts w:ascii="Times New Roman" w:hAnsi="Times New Roman" w:cs="Times New Roman"/>
          <w:sz w:val="20"/>
          <w:szCs w:val="20"/>
        </w:rPr>
        <w:t>n</w:t>
      </w:r>
      <w:r w:rsidR="00F22188" w:rsidRPr="0061248B">
        <w:rPr>
          <w:rFonts w:ascii="Times New Roman" w:hAnsi="Times New Roman" w:cs="Times New Roman"/>
          <w:sz w:val="20"/>
          <w:szCs w:val="20"/>
        </w:rPr>
        <w:t xml:space="preserve">eural </w:t>
      </w:r>
      <w:r w:rsidR="009D2C28">
        <w:rPr>
          <w:rFonts w:ascii="Times New Roman" w:hAnsi="Times New Roman" w:cs="Times New Roman"/>
          <w:sz w:val="20"/>
          <w:szCs w:val="20"/>
        </w:rPr>
        <w:t>n</w:t>
      </w:r>
      <w:r w:rsidR="00F22188" w:rsidRPr="0061248B">
        <w:rPr>
          <w:rFonts w:ascii="Times New Roman" w:hAnsi="Times New Roman" w:cs="Times New Roman"/>
          <w:sz w:val="20"/>
          <w:szCs w:val="20"/>
        </w:rPr>
        <w:t>etworks work best for unstructured data</w:t>
      </w:r>
      <w:r w:rsidR="009112F5" w:rsidRPr="0061248B">
        <w:rPr>
          <w:rFonts w:ascii="Times New Roman" w:hAnsi="Times New Roman" w:cs="Times New Roman"/>
          <w:sz w:val="20"/>
          <w:szCs w:val="20"/>
        </w:rPr>
        <w:t>,</w:t>
      </w:r>
      <w:r w:rsidR="00F22188" w:rsidRPr="0061248B">
        <w:rPr>
          <w:rFonts w:ascii="Times New Roman" w:hAnsi="Times New Roman" w:cs="Times New Roman"/>
          <w:sz w:val="20"/>
          <w:szCs w:val="20"/>
        </w:rPr>
        <w:t xml:space="preserve"> </w:t>
      </w:r>
      <w:r w:rsidR="002C6018" w:rsidRPr="0061248B">
        <w:rPr>
          <w:rFonts w:ascii="Times New Roman" w:hAnsi="Times New Roman" w:cs="Times New Roman"/>
          <w:sz w:val="20"/>
          <w:szCs w:val="20"/>
        </w:rPr>
        <w:t>it is capable of taking out difficult patterns from data</w:t>
      </w:r>
      <w:r w:rsidR="009112F5" w:rsidRPr="0061248B">
        <w:rPr>
          <w:rFonts w:ascii="Times New Roman" w:hAnsi="Times New Roman" w:cs="Times New Roman"/>
          <w:sz w:val="20"/>
          <w:szCs w:val="20"/>
        </w:rPr>
        <w:t>. S</w:t>
      </w:r>
      <w:r w:rsidR="002C6018" w:rsidRPr="0061248B">
        <w:rPr>
          <w:rFonts w:ascii="Times New Roman" w:hAnsi="Times New Roman" w:cs="Times New Roman"/>
          <w:sz w:val="20"/>
          <w:szCs w:val="20"/>
        </w:rPr>
        <w:t>ince our data is biased</w:t>
      </w:r>
      <w:r w:rsidR="009112F5" w:rsidRPr="0061248B">
        <w:rPr>
          <w:rFonts w:ascii="Times New Roman" w:hAnsi="Times New Roman" w:cs="Times New Roman"/>
          <w:sz w:val="20"/>
          <w:szCs w:val="20"/>
        </w:rPr>
        <w:t>,</w:t>
      </w:r>
      <w:r w:rsidR="002C6018" w:rsidRPr="0061248B">
        <w:rPr>
          <w:rFonts w:ascii="Times New Roman" w:hAnsi="Times New Roman" w:cs="Times New Roman"/>
          <w:sz w:val="20"/>
          <w:szCs w:val="20"/>
        </w:rPr>
        <w:t xml:space="preserve"> we </w:t>
      </w:r>
      <w:r w:rsidR="009112F5" w:rsidRPr="0061248B">
        <w:rPr>
          <w:rFonts w:ascii="Times New Roman" w:hAnsi="Times New Roman" w:cs="Times New Roman"/>
          <w:sz w:val="20"/>
          <w:szCs w:val="20"/>
        </w:rPr>
        <w:t>selected n</w:t>
      </w:r>
      <w:r w:rsidR="002C6018" w:rsidRPr="0061248B">
        <w:rPr>
          <w:rFonts w:ascii="Times New Roman" w:hAnsi="Times New Roman" w:cs="Times New Roman"/>
          <w:sz w:val="20"/>
          <w:szCs w:val="20"/>
        </w:rPr>
        <w:t xml:space="preserve">eural networks to find how best this works </w:t>
      </w:r>
      <w:r w:rsidR="00C97943">
        <w:rPr>
          <w:rFonts w:ascii="Times New Roman" w:hAnsi="Times New Roman" w:cs="Times New Roman"/>
          <w:sz w:val="20"/>
          <w:szCs w:val="20"/>
        </w:rPr>
        <w:t>for</w:t>
      </w:r>
      <w:r w:rsidR="002C6018" w:rsidRPr="0061248B">
        <w:rPr>
          <w:rFonts w:ascii="Times New Roman" w:hAnsi="Times New Roman" w:cs="Times New Roman"/>
          <w:sz w:val="20"/>
          <w:szCs w:val="20"/>
        </w:rPr>
        <w:t xml:space="preserve"> our problem</w:t>
      </w:r>
      <w:r w:rsidR="00AC1E7E" w:rsidRPr="0061248B">
        <w:rPr>
          <w:rFonts w:ascii="Times New Roman" w:hAnsi="Times New Roman" w:cs="Times New Roman"/>
          <w:sz w:val="20"/>
          <w:szCs w:val="20"/>
        </w:rPr>
        <w:t>.</w:t>
      </w:r>
    </w:p>
    <w:p w14:paraId="5A4F970B" w14:textId="77777777" w:rsidR="001D73BB" w:rsidRDefault="001D73BB" w:rsidP="004F118A">
      <w:pPr>
        <w:spacing w:after="0" w:line="240" w:lineRule="auto"/>
        <w:jc w:val="both"/>
        <w:rPr>
          <w:rFonts w:ascii="Times New Roman" w:hAnsi="Times New Roman" w:cs="Times New Roman"/>
          <w:sz w:val="20"/>
          <w:szCs w:val="20"/>
        </w:rPr>
      </w:pPr>
    </w:p>
    <w:p w14:paraId="44A6D8C8" w14:textId="5AC14DF3" w:rsidR="00AA3DC3" w:rsidRDefault="001D73BB" w:rsidP="001D73BB">
      <w:pPr>
        <w:tabs>
          <w:tab w:val="left" w:pos="567"/>
        </w:tabs>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rPr>
        <w:tab/>
      </w:r>
      <w:r w:rsidR="00AA3DC3" w:rsidRPr="0061248B">
        <w:rPr>
          <w:rFonts w:ascii="Times New Roman" w:hAnsi="Times New Roman" w:cs="Times New Roman"/>
          <w:sz w:val="20"/>
          <w:szCs w:val="20"/>
        </w:rPr>
        <w:t>The input for each neuron can be given by z=</w:t>
      </w:r>
      <w:proofErr w:type="spellStart"/>
      <w:r w:rsidR="00AA3DC3" w:rsidRPr="0061248B">
        <w:rPr>
          <w:rFonts w:ascii="Times New Roman" w:hAnsi="Times New Roman" w:cs="Times New Roman"/>
          <w:sz w:val="20"/>
          <w:szCs w:val="20"/>
        </w:rPr>
        <w:t>w</w:t>
      </w:r>
      <w:r w:rsidR="00AA3DC3" w:rsidRPr="0061248B">
        <w:rPr>
          <w:rFonts w:ascii="Times New Roman" w:hAnsi="Times New Roman" w:cs="Times New Roman"/>
          <w:sz w:val="20"/>
          <w:szCs w:val="20"/>
          <w:vertAlign w:val="superscript"/>
        </w:rPr>
        <w:t>T</w:t>
      </w:r>
      <w:r w:rsidR="00AA3DC3" w:rsidRPr="0061248B">
        <w:rPr>
          <w:rFonts w:ascii="Times New Roman" w:hAnsi="Times New Roman" w:cs="Times New Roman"/>
          <w:sz w:val="20"/>
          <w:szCs w:val="20"/>
        </w:rPr>
        <w:t>x+b</w:t>
      </w:r>
      <w:proofErr w:type="spellEnd"/>
      <w:r w:rsidR="00AA3DC3" w:rsidRPr="0061248B">
        <w:rPr>
          <w:rFonts w:ascii="Times New Roman" w:hAnsi="Times New Roman" w:cs="Times New Roman"/>
          <w:sz w:val="20"/>
          <w:szCs w:val="20"/>
        </w:rPr>
        <w:t xml:space="preserve"> where W</w:t>
      </w:r>
      <w:r w:rsidR="000830B1" w:rsidRPr="0061248B">
        <w:rPr>
          <w:rFonts w:ascii="Times New Roman" w:hAnsi="Times New Roman" w:cs="Times New Roman"/>
          <w:sz w:val="20"/>
          <w:szCs w:val="20"/>
          <w:vertAlign w:val="superscript"/>
        </w:rPr>
        <w:t>T</w:t>
      </w:r>
      <w:r w:rsidR="00AA3DC3" w:rsidRPr="0061248B">
        <w:rPr>
          <w:rFonts w:ascii="Times New Roman" w:hAnsi="Times New Roman" w:cs="Times New Roman"/>
          <w:sz w:val="20"/>
          <w:szCs w:val="20"/>
        </w:rPr>
        <w:t xml:space="preserve"> is </w:t>
      </w:r>
      <w:r w:rsidR="00EF09EB">
        <w:rPr>
          <w:rFonts w:ascii="Times New Roman" w:hAnsi="Times New Roman" w:cs="Times New Roman"/>
          <w:sz w:val="20"/>
          <w:szCs w:val="20"/>
        </w:rPr>
        <w:t xml:space="preserve">a </w:t>
      </w:r>
      <w:r w:rsidR="00AA3DC3" w:rsidRPr="0061248B">
        <w:rPr>
          <w:rFonts w:ascii="Times New Roman" w:hAnsi="Times New Roman" w:cs="Times New Roman"/>
          <w:sz w:val="20"/>
          <w:szCs w:val="20"/>
        </w:rPr>
        <w:t>weight</w:t>
      </w:r>
      <w:r w:rsidR="000830B1" w:rsidRPr="0061248B">
        <w:rPr>
          <w:rFonts w:ascii="Times New Roman" w:hAnsi="Times New Roman" w:cs="Times New Roman"/>
          <w:sz w:val="20"/>
          <w:szCs w:val="20"/>
        </w:rPr>
        <w:t xml:space="preserve"> vector and b </w:t>
      </w:r>
      <w:proofErr w:type="gramStart"/>
      <w:r w:rsidR="00EF09EB">
        <w:rPr>
          <w:rFonts w:ascii="Times New Roman" w:hAnsi="Times New Roman" w:cs="Times New Roman"/>
          <w:sz w:val="20"/>
          <w:szCs w:val="20"/>
        </w:rPr>
        <w:t>is</w:t>
      </w:r>
      <w:proofErr w:type="gramEnd"/>
      <w:r w:rsidR="00EF09EB">
        <w:rPr>
          <w:rFonts w:ascii="Times New Roman" w:hAnsi="Times New Roman" w:cs="Times New Roman"/>
          <w:sz w:val="20"/>
          <w:szCs w:val="20"/>
        </w:rPr>
        <w:t xml:space="preserve"> the </w:t>
      </w:r>
      <w:r w:rsidR="000830B1" w:rsidRPr="0061248B">
        <w:rPr>
          <w:rFonts w:ascii="Times New Roman" w:hAnsi="Times New Roman" w:cs="Times New Roman"/>
          <w:sz w:val="20"/>
          <w:szCs w:val="20"/>
        </w:rPr>
        <w:t>bias. The output of the neuron</w:t>
      </w:r>
      <w:r w:rsidR="004B426C">
        <w:rPr>
          <w:rFonts w:ascii="Times New Roman" w:hAnsi="Times New Roman" w:cs="Times New Roman"/>
          <w:sz w:val="20"/>
          <w:szCs w:val="20"/>
        </w:rPr>
        <w:t xml:space="preserve"> is </w:t>
      </w:r>
      <w:r w:rsidR="000830B1" w:rsidRPr="0061248B">
        <w:rPr>
          <w:rFonts w:ascii="Times New Roman" w:hAnsi="Times New Roman" w:cs="Times New Roman"/>
          <w:sz w:val="20"/>
          <w:szCs w:val="20"/>
        </w:rPr>
        <w:t>y = g(z)</w:t>
      </w:r>
      <w:r w:rsidR="004B426C">
        <w:rPr>
          <w:rFonts w:ascii="Times New Roman" w:hAnsi="Times New Roman" w:cs="Times New Roman"/>
          <w:sz w:val="20"/>
          <w:szCs w:val="20"/>
        </w:rPr>
        <w:t xml:space="preserve"> in which</w:t>
      </w:r>
      <w:r w:rsidR="000830B1" w:rsidRPr="0061248B">
        <w:rPr>
          <w:rFonts w:ascii="Times New Roman" w:hAnsi="Times New Roman" w:cs="Times New Roman"/>
          <w:sz w:val="20"/>
          <w:szCs w:val="20"/>
        </w:rPr>
        <w:t xml:space="preserve"> the function g is called </w:t>
      </w:r>
      <w:r w:rsidR="00FA5A76">
        <w:rPr>
          <w:rFonts w:ascii="Times New Roman" w:hAnsi="Times New Roman" w:cs="Times New Roman"/>
          <w:sz w:val="20"/>
          <w:szCs w:val="20"/>
        </w:rPr>
        <w:t xml:space="preserve">a </w:t>
      </w:r>
      <w:r w:rsidR="000830B1" w:rsidRPr="0061248B">
        <w:rPr>
          <w:rFonts w:ascii="Times New Roman" w:hAnsi="Times New Roman" w:cs="Times New Roman"/>
          <w:sz w:val="20"/>
          <w:szCs w:val="20"/>
        </w:rPr>
        <w:t>sigmoid function</w:t>
      </w:r>
      <w:r w:rsidR="000830B1" w:rsidRPr="0061248B">
        <w:rPr>
          <w:rFonts w:ascii="Times New Roman" w:hAnsi="Times New Roman" w:cs="Times New Roman"/>
          <w:sz w:val="20"/>
          <w:szCs w:val="20"/>
          <w:lang w:val="en-US"/>
        </w:rPr>
        <w:t xml:space="preserve">. The loss function can be given by </w:t>
      </w:r>
    </w:p>
    <w:p w14:paraId="499F4C63" w14:textId="77777777" w:rsidR="001D73BB" w:rsidRPr="0061248B" w:rsidRDefault="001D73BB" w:rsidP="001D73BB">
      <w:pPr>
        <w:tabs>
          <w:tab w:val="left" w:pos="567"/>
        </w:tabs>
        <w:spacing w:after="0" w:line="240" w:lineRule="auto"/>
        <w:jc w:val="both"/>
        <w:rPr>
          <w:rFonts w:ascii="Times New Roman" w:hAnsi="Times New Roman" w:cs="Times New Roman"/>
          <w:sz w:val="20"/>
          <w:szCs w:val="20"/>
          <w:lang w:val="en-US"/>
        </w:rPr>
      </w:pPr>
    </w:p>
    <w:p w14:paraId="2AEA8FF2" w14:textId="3036A7DE" w:rsidR="000830B1" w:rsidRPr="0061248B" w:rsidRDefault="001D73BB" w:rsidP="001D73BB">
      <w:pPr>
        <w:spacing w:after="0" w:line="240" w:lineRule="auto"/>
        <w:jc w:val="both"/>
        <w:rPr>
          <w:rFonts w:ascii="Times New Roman" w:hAnsi="Times New Roman" w:cs="Times New Roman"/>
          <w:sz w:val="20"/>
          <w:szCs w:val="20"/>
          <w:lang w:val="en-US"/>
        </w:rPr>
      </w:pPr>
      <w:r>
        <w:rPr>
          <w:rFonts w:ascii="Times New Roman" w:hAnsi="Times New Roman" w:cs="Times New Roman"/>
          <w:noProof/>
          <w:sz w:val="20"/>
          <w:szCs w:val="20"/>
        </w:rPr>
        <w:t xml:space="preserve">                              </w:t>
      </w:r>
      <w:r w:rsidR="000830B1" w:rsidRPr="0061248B">
        <w:rPr>
          <w:rFonts w:ascii="Times New Roman" w:hAnsi="Times New Roman" w:cs="Times New Roman"/>
          <w:noProof/>
          <w:sz w:val="20"/>
          <w:szCs w:val="20"/>
        </w:rPr>
        <w:drawing>
          <wp:inline distT="0" distB="0" distL="0" distR="0" wp14:anchorId="0E79024D" wp14:editId="1EAD0D88">
            <wp:extent cx="2202873" cy="456150"/>
            <wp:effectExtent l="0" t="0" r="6985" b="127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0986" cy="472325"/>
                    </a:xfrm>
                    <a:prstGeom prst="rect">
                      <a:avLst/>
                    </a:prstGeom>
                    <a:noFill/>
                    <a:ln>
                      <a:noFill/>
                    </a:ln>
                  </pic:spPr>
                </pic:pic>
              </a:graphicData>
            </a:graphic>
          </wp:inline>
        </w:drawing>
      </w:r>
      <w:r>
        <w:rPr>
          <w:rFonts w:ascii="Times New Roman" w:hAnsi="Times New Roman" w:cs="Times New Roman"/>
          <w:sz w:val="20"/>
          <w:szCs w:val="20"/>
          <w:lang w:val="en-US"/>
        </w:rPr>
        <w:t xml:space="preserve">                                 (6)</w:t>
      </w:r>
    </w:p>
    <w:p w14:paraId="087BFD77" w14:textId="77777777" w:rsidR="001D73BB" w:rsidRDefault="001D73BB" w:rsidP="004F118A">
      <w:pPr>
        <w:spacing w:after="0" w:line="240" w:lineRule="auto"/>
        <w:jc w:val="both"/>
        <w:rPr>
          <w:rFonts w:ascii="Times New Roman" w:hAnsi="Times New Roman" w:cs="Times New Roman"/>
          <w:sz w:val="20"/>
          <w:szCs w:val="20"/>
          <w:lang w:val="en-US"/>
        </w:rPr>
      </w:pPr>
    </w:p>
    <w:p w14:paraId="362093F9" w14:textId="1972E2DB" w:rsidR="000830B1" w:rsidRDefault="000830B1" w:rsidP="004F118A">
      <w:pPr>
        <w:spacing w:after="0" w:line="240" w:lineRule="auto"/>
        <w:jc w:val="both"/>
        <w:rPr>
          <w:rFonts w:ascii="Times New Roman" w:hAnsi="Times New Roman" w:cs="Times New Roman"/>
          <w:sz w:val="20"/>
          <w:szCs w:val="20"/>
          <w:lang w:val="en-US"/>
        </w:rPr>
      </w:pPr>
      <w:r w:rsidRPr="0061248B">
        <w:rPr>
          <w:rFonts w:ascii="Times New Roman" w:hAnsi="Times New Roman" w:cs="Times New Roman"/>
          <w:sz w:val="20"/>
          <w:szCs w:val="20"/>
          <w:lang w:val="en-US"/>
        </w:rPr>
        <w:t xml:space="preserve">The sigmoid function is given by </w:t>
      </w:r>
    </w:p>
    <w:p w14:paraId="6775B1EA" w14:textId="77777777" w:rsidR="001D73BB" w:rsidRPr="0061248B" w:rsidRDefault="001D73BB" w:rsidP="004F118A">
      <w:pPr>
        <w:spacing w:after="0" w:line="240" w:lineRule="auto"/>
        <w:jc w:val="both"/>
        <w:rPr>
          <w:rFonts w:ascii="Times New Roman" w:hAnsi="Times New Roman" w:cs="Times New Roman"/>
          <w:sz w:val="20"/>
          <w:szCs w:val="20"/>
          <w:lang w:val="en-US"/>
        </w:rPr>
      </w:pPr>
    </w:p>
    <w:p w14:paraId="4E5E873F" w14:textId="78328270" w:rsidR="000830B1" w:rsidRPr="0061248B" w:rsidRDefault="001D73BB" w:rsidP="001D73BB">
      <w:pPr>
        <w:spacing w:after="0" w:line="240" w:lineRule="auto"/>
        <w:jc w:val="both"/>
        <w:rPr>
          <w:rFonts w:ascii="Times New Roman" w:hAnsi="Times New Roman" w:cs="Times New Roman"/>
          <w:strike/>
          <w:sz w:val="20"/>
          <w:szCs w:val="20"/>
          <w:lang w:val="en-US"/>
        </w:rPr>
      </w:pPr>
      <w:r>
        <w:rPr>
          <w:rFonts w:ascii="Times New Roman" w:hAnsi="Times New Roman" w:cs="Times New Roman"/>
          <w:sz w:val="20"/>
          <w:szCs w:val="20"/>
          <w:lang w:val="en-US"/>
        </w:rPr>
        <w:t xml:space="preserve">                                                           </w:t>
      </w:r>
      <w:r w:rsidR="000830B1" w:rsidRPr="0061248B">
        <w:rPr>
          <w:rFonts w:ascii="Times New Roman" w:hAnsi="Times New Roman" w:cs="Times New Roman"/>
          <w:sz w:val="20"/>
          <w:szCs w:val="20"/>
          <w:lang w:val="en-US"/>
        </w:rPr>
        <w:t xml:space="preserve">G(x) = </w:t>
      </w:r>
      <m:oMath>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-x</m:t>
                </m:r>
              </m:sup>
            </m:sSup>
          </m:den>
        </m:f>
      </m:oMath>
      <w:r>
        <w:rPr>
          <w:rFonts w:ascii="Times New Roman" w:eastAsiaTheme="minorEastAsia" w:hAnsi="Times New Roman" w:cs="Times New Roman"/>
          <w:sz w:val="20"/>
          <w:szCs w:val="20"/>
          <w:lang w:val="en-US"/>
        </w:rPr>
        <w:t xml:space="preserve">                                                  </w:t>
      </w:r>
      <w:proofErr w:type="gramStart"/>
      <w:r>
        <w:rPr>
          <w:rFonts w:ascii="Times New Roman" w:eastAsiaTheme="minorEastAsia" w:hAnsi="Times New Roman" w:cs="Times New Roman"/>
          <w:sz w:val="20"/>
          <w:szCs w:val="20"/>
          <w:lang w:val="en-US"/>
        </w:rPr>
        <w:t xml:space="preserve">   (</w:t>
      </w:r>
      <w:proofErr w:type="gramEnd"/>
      <w:r>
        <w:rPr>
          <w:rFonts w:ascii="Times New Roman" w:eastAsiaTheme="minorEastAsia" w:hAnsi="Times New Roman" w:cs="Times New Roman"/>
          <w:sz w:val="20"/>
          <w:szCs w:val="20"/>
          <w:lang w:val="en-US"/>
        </w:rPr>
        <w:t>7)</w:t>
      </w:r>
    </w:p>
    <w:p w14:paraId="0835F7DF" w14:textId="77777777" w:rsidR="001D73BB" w:rsidRDefault="001D73BB" w:rsidP="004F118A">
      <w:pPr>
        <w:spacing w:after="0" w:line="240" w:lineRule="auto"/>
        <w:jc w:val="both"/>
        <w:rPr>
          <w:rFonts w:ascii="Times New Roman" w:hAnsi="Times New Roman" w:cs="Times New Roman"/>
          <w:b/>
          <w:bCs/>
          <w:sz w:val="20"/>
          <w:szCs w:val="20"/>
        </w:rPr>
      </w:pPr>
    </w:p>
    <w:p w14:paraId="69DEA2A8" w14:textId="63C9B6E8" w:rsidR="001D73BB"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4.6</w:t>
      </w:r>
      <w:r w:rsidR="001D73BB">
        <w:rPr>
          <w:rFonts w:ascii="Times New Roman" w:hAnsi="Times New Roman" w:cs="Times New Roman"/>
          <w:b/>
          <w:bCs/>
          <w:sz w:val="20"/>
          <w:szCs w:val="20"/>
        </w:rPr>
        <w:tab/>
      </w:r>
      <w:r w:rsidR="00A10D07" w:rsidRPr="0061248B">
        <w:rPr>
          <w:rFonts w:ascii="Times New Roman" w:hAnsi="Times New Roman" w:cs="Times New Roman"/>
          <w:b/>
          <w:bCs/>
          <w:sz w:val="20"/>
          <w:szCs w:val="20"/>
        </w:rPr>
        <w:t>K-Nearest Neighbourhood</w:t>
      </w:r>
    </w:p>
    <w:p w14:paraId="791B733D" w14:textId="77777777" w:rsidR="001D73BB" w:rsidRDefault="001D73BB" w:rsidP="004F118A">
      <w:pPr>
        <w:spacing w:after="0" w:line="240" w:lineRule="auto"/>
        <w:jc w:val="both"/>
        <w:rPr>
          <w:rFonts w:ascii="Times New Roman" w:hAnsi="Times New Roman" w:cs="Times New Roman"/>
          <w:b/>
          <w:bCs/>
          <w:sz w:val="20"/>
          <w:szCs w:val="20"/>
        </w:rPr>
      </w:pPr>
    </w:p>
    <w:p w14:paraId="56020495" w14:textId="38E0E039" w:rsidR="00456E04" w:rsidRDefault="00A10D07"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KNN algorithm works </w:t>
      </w:r>
      <w:r w:rsidR="00095F19" w:rsidRPr="0061248B">
        <w:rPr>
          <w:rFonts w:ascii="Times New Roman" w:hAnsi="Times New Roman" w:cs="Times New Roman"/>
          <w:sz w:val="20"/>
          <w:szCs w:val="20"/>
        </w:rPr>
        <w:t>based on</w:t>
      </w:r>
      <w:r w:rsidRPr="0061248B">
        <w:rPr>
          <w:rFonts w:ascii="Times New Roman" w:hAnsi="Times New Roman" w:cs="Times New Roman"/>
          <w:sz w:val="20"/>
          <w:szCs w:val="20"/>
        </w:rPr>
        <w:t xml:space="preserve"> geometrical principles. This algorithm plots all the points in the multi-dimensional plain </w:t>
      </w:r>
      <w:r w:rsidR="00095F19" w:rsidRPr="0061248B">
        <w:rPr>
          <w:rFonts w:ascii="Times New Roman" w:hAnsi="Times New Roman" w:cs="Times New Roman"/>
          <w:sz w:val="20"/>
          <w:szCs w:val="20"/>
        </w:rPr>
        <w:t xml:space="preserve">and </w:t>
      </w:r>
      <w:r w:rsidR="00456E04" w:rsidRPr="0061248B">
        <w:rPr>
          <w:rFonts w:ascii="Times New Roman" w:hAnsi="Times New Roman" w:cs="Times New Roman"/>
          <w:sz w:val="20"/>
          <w:szCs w:val="20"/>
        </w:rPr>
        <w:t>then index</w:t>
      </w:r>
      <w:r w:rsidR="007878BB" w:rsidRPr="0061248B">
        <w:rPr>
          <w:rFonts w:ascii="Times New Roman" w:hAnsi="Times New Roman" w:cs="Times New Roman"/>
          <w:sz w:val="20"/>
          <w:szCs w:val="20"/>
        </w:rPr>
        <w:t>es</w:t>
      </w:r>
      <w:r w:rsidR="00456E04" w:rsidRPr="0061248B">
        <w:rPr>
          <w:rFonts w:ascii="Times New Roman" w:hAnsi="Times New Roman" w:cs="Times New Roman"/>
          <w:sz w:val="20"/>
          <w:szCs w:val="20"/>
        </w:rPr>
        <w:t xml:space="preserve"> them according to their class</w:t>
      </w:r>
      <w:r w:rsidR="00B60DD5" w:rsidRPr="0061248B">
        <w:rPr>
          <w:rFonts w:ascii="Times New Roman" w:hAnsi="Times New Roman" w:cs="Times New Roman"/>
          <w:sz w:val="20"/>
          <w:szCs w:val="20"/>
        </w:rPr>
        <w:t>.</w:t>
      </w:r>
      <w:r w:rsidR="004659E7" w:rsidRPr="0061248B">
        <w:rPr>
          <w:rFonts w:ascii="Times New Roman" w:hAnsi="Times New Roman" w:cs="Times New Roman"/>
          <w:sz w:val="20"/>
          <w:szCs w:val="20"/>
        </w:rPr>
        <w:t xml:space="preserve"> </w:t>
      </w:r>
      <w:r w:rsidR="00456E04" w:rsidRPr="0061248B">
        <w:rPr>
          <w:rFonts w:ascii="Times New Roman" w:hAnsi="Times New Roman" w:cs="Times New Roman"/>
          <w:sz w:val="20"/>
          <w:szCs w:val="20"/>
        </w:rPr>
        <w:t xml:space="preserve">When </w:t>
      </w:r>
      <w:r w:rsidR="007878BB" w:rsidRPr="0061248B">
        <w:rPr>
          <w:rFonts w:ascii="Times New Roman" w:hAnsi="Times New Roman" w:cs="Times New Roman"/>
          <w:sz w:val="20"/>
          <w:szCs w:val="20"/>
        </w:rPr>
        <w:t>a</w:t>
      </w:r>
      <w:r w:rsidR="00456E04" w:rsidRPr="0061248B">
        <w:rPr>
          <w:rFonts w:ascii="Times New Roman" w:hAnsi="Times New Roman" w:cs="Times New Roman"/>
          <w:sz w:val="20"/>
          <w:szCs w:val="20"/>
        </w:rPr>
        <w:t xml:space="preserve"> new point enters</w:t>
      </w:r>
      <w:r w:rsidR="007878BB" w:rsidRPr="0061248B">
        <w:rPr>
          <w:rFonts w:ascii="Times New Roman" w:hAnsi="Times New Roman" w:cs="Times New Roman"/>
          <w:sz w:val="20"/>
          <w:szCs w:val="20"/>
        </w:rPr>
        <w:t>, it</w:t>
      </w:r>
      <w:r w:rsidR="00095F19" w:rsidRPr="0061248B">
        <w:rPr>
          <w:rFonts w:ascii="Times New Roman" w:hAnsi="Times New Roman" w:cs="Times New Roman"/>
          <w:sz w:val="20"/>
          <w:szCs w:val="20"/>
        </w:rPr>
        <w:t xml:space="preserve"> gets</w:t>
      </w:r>
      <w:r w:rsidR="00456E04" w:rsidRPr="0061248B">
        <w:rPr>
          <w:rFonts w:ascii="Times New Roman" w:hAnsi="Times New Roman" w:cs="Times New Roman"/>
          <w:sz w:val="20"/>
          <w:szCs w:val="20"/>
        </w:rPr>
        <w:t xml:space="preserve"> plotted on plain and then takes the mode of the k nearest points as the class of it. It works best for classification models</w:t>
      </w:r>
      <w:r w:rsidR="002C6018" w:rsidRPr="0061248B">
        <w:rPr>
          <w:rFonts w:ascii="Times New Roman" w:hAnsi="Times New Roman" w:cs="Times New Roman"/>
          <w:sz w:val="20"/>
          <w:szCs w:val="20"/>
        </w:rPr>
        <w:t xml:space="preserve"> when there exists a geometrical relationship present </w:t>
      </w:r>
      <w:r w:rsidR="007878BB" w:rsidRPr="0061248B">
        <w:rPr>
          <w:rFonts w:ascii="Times New Roman" w:hAnsi="Times New Roman" w:cs="Times New Roman"/>
          <w:sz w:val="20"/>
          <w:szCs w:val="20"/>
        </w:rPr>
        <w:t>among</w:t>
      </w:r>
      <w:r w:rsidR="00E46A5F" w:rsidRPr="0061248B">
        <w:rPr>
          <w:rFonts w:ascii="Times New Roman" w:hAnsi="Times New Roman" w:cs="Times New Roman"/>
          <w:sz w:val="20"/>
          <w:szCs w:val="20"/>
        </w:rPr>
        <w:t xml:space="preserve"> the features of</w:t>
      </w:r>
      <w:r w:rsidR="002C6018" w:rsidRPr="0061248B">
        <w:rPr>
          <w:rFonts w:ascii="Times New Roman" w:hAnsi="Times New Roman" w:cs="Times New Roman"/>
          <w:sz w:val="20"/>
          <w:szCs w:val="20"/>
        </w:rPr>
        <w:t xml:space="preserve"> the data</w:t>
      </w:r>
      <w:r w:rsidR="007878BB" w:rsidRPr="0061248B">
        <w:rPr>
          <w:rFonts w:ascii="Times New Roman" w:hAnsi="Times New Roman" w:cs="Times New Roman"/>
          <w:sz w:val="20"/>
          <w:szCs w:val="20"/>
        </w:rPr>
        <w:t>.</w:t>
      </w:r>
    </w:p>
    <w:p w14:paraId="1D41CF68" w14:textId="77777777" w:rsidR="001D73BB" w:rsidRPr="0061248B" w:rsidRDefault="001D73BB" w:rsidP="004F118A">
      <w:pPr>
        <w:spacing w:after="0" w:line="240" w:lineRule="auto"/>
        <w:jc w:val="both"/>
        <w:rPr>
          <w:rFonts w:ascii="Times New Roman" w:hAnsi="Times New Roman" w:cs="Times New Roman"/>
          <w:sz w:val="20"/>
          <w:szCs w:val="20"/>
        </w:rPr>
      </w:pPr>
    </w:p>
    <w:p w14:paraId="626865C4" w14:textId="77777777" w:rsidR="00C42DD8" w:rsidRDefault="00ED2282"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b/>
          <w:bCs/>
          <w:sz w:val="20"/>
          <w:szCs w:val="20"/>
        </w:rPr>
        <w:t>4.7</w:t>
      </w:r>
      <w:r w:rsidR="001D73BB">
        <w:rPr>
          <w:rFonts w:ascii="Times New Roman" w:hAnsi="Times New Roman" w:cs="Times New Roman"/>
          <w:b/>
          <w:bCs/>
          <w:sz w:val="20"/>
          <w:szCs w:val="20"/>
        </w:rPr>
        <w:tab/>
      </w:r>
      <w:r w:rsidR="001D73BB" w:rsidRPr="0061248B">
        <w:rPr>
          <w:rFonts w:ascii="Times New Roman" w:hAnsi="Times New Roman" w:cs="Times New Roman"/>
          <w:b/>
          <w:bCs/>
          <w:sz w:val="20"/>
          <w:szCs w:val="20"/>
        </w:rPr>
        <w:t>extreme</w:t>
      </w:r>
      <w:r w:rsidR="00456E04" w:rsidRPr="0061248B">
        <w:rPr>
          <w:rFonts w:ascii="Times New Roman" w:hAnsi="Times New Roman" w:cs="Times New Roman"/>
          <w:b/>
          <w:bCs/>
          <w:sz w:val="20"/>
          <w:szCs w:val="20"/>
        </w:rPr>
        <w:t xml:space="preserve"> Gradient Boost (XGB)</w:t>
      </w:r>
    </w:p>
    <w:p w14:paraId="70AB2AEC" w14:textId="77777777" w:rsidR="00C42DD8" w:rsidRDefault="00C42DD8" w:rsidP="004F118A">
      <w:pPr>
        <w:spacing w:after="0" w:line="240" w:lineRule="auto"/>
        <w:jc w:val="both"/>
        <w:rPr>
          <w:rFonts w:ascii="Times New Roman" w:hAnsi="Times New Roman" w:cs="Times New Roman"/>
          <w:sz w:val="20"/>
          <w:szCs w:val="20"/>
        </w:rPr>
      </w:pPr>
    </w:p>
    <w:p w14:paraId="374533EA" w14:textId="6C4D44ED" w:rsidR="00C81B90" w:rsidRDefault="00456E04"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X</w:t>
      </w:r>
      <w:r w:rsidR="00F7546D" w:rsidRPr="0061248B">
        <w:rPr>
          <w:rFonts w:ascii="Times New Roman" w:hAnsi="Times New Roman" w:cs="Times New Roman"/>
          <w:sz w:val="20"/>
          <w:szCs w:val="20"/>
        </w:rPr>
        <w:t>GB</w:t>
      </w:r>
      <w:r w:rsidRPr="0061248B">
        <w:rPr>
          <w:rFonts w:ascii="Times New Roman" w:hAnsi="Times New Roman" w:cs="Times New Roman"/>
          <w:sz w:val="20"/>
          <w:szCs w:val="20"/>
        </w:rPr>
        <w:t xml:space="preserve"> algorithm is </w:t>
      </w:r>
      <w:r w:rsidR="00045B69" w:rsidRPr="0061248B">
        <w:rPr>
          <w:rFonts w:ascii="Times New Roman" w:hAnsi="Times New Roman" w:cs="Times New Roman"/>
          <w:sz w:val="20"/>
          <w:szCs w:val="20"/>
        </w:rPr>
        <w:t xml:space="preserve">an </w:t>
      </w:r>
      <w:r w:rsidR="00F149D4" w:rsidRPr="0061248B">
        <w:rPr>
          <w:rFonts w:ascii="Times New Roman" w:hAnsi="Times New Roman" w:cs="Times New Roman"/>
          <w:sz w:val="20"/>
          <w:szCs w:val="20"/>
        </w:rPr>
        <w:t>advanced</w:t>
      </w:r>
      <w:r w:rsidR="00045B69" w:rsidRPr="0061248B">
        <w:rPr>
          <w:rFonts w:ascii="Times New Roman" w:hAnsi="Times New Roman" w:cs="Times New Roman"/>
          <w:sz w:val="20"/>
          <w:szCs w:val="20"/>
        </w:rPr>
        <w:t xml:space="preserve"> </w:t>
      </w:r>
      <w:r w:rsidR="00F149D4" w:rsidRPr="0061248B">
        <w:rPr>
          <w:rFonts w:ascii="Times New Roman" w:hAnsi="Times New Roman" w:cs="Times New Roman"/>
          <w:sz w:val="20"/>
          <w:szCs w:val="20"/>
        </w:rPr>
        <w:t>version of Random forest</w:t>
      </w:r>
      <w:r w:rsidR="00F7546D" w:rsidRPr="0061248B">
        <w:rPr>
          <w:rFonts w:ascii="Times New Roman" w:hAnsi="Times New Roman" w:cs="Times New Roman"/>
          <w:sz w:val="20"/>
          <w:szCs w:val="20"/>
        </w:rPr>
        <w:t xml:space="preserve">. </w:t>
      </w:r>
      <w:r w:rsidR="00F149D4" w:rsidRPr="0061248B">
        <w:rPr>
          <w:rFonts w:ascii="Times New Roman" w:hAnsi="Times New Roman" w:cs="Times New Roman"/>
          <w:sz w:val="20"/>
          <w:szCs w:val="20"/>
        </w:rPr>
        <w:t xml:space="preserve">In </w:t>
      </w:r>
      <w:r w:rsidR="00EF09EB">
        <w:rPr>
          <w:rFonts w:ascii="Times New Roman" w:hAnsi="Times New Roman" w:cs="Times New Roman"/>
          <w:sz w:val="20"/>
          <w:szCs w:val="20"/>
        </w:rPr>
        <w:t xml:space="preserve">the </w:t>
      </w:r>
      <w:r w:rsidR="00F149D4" w:rsidRPr="0061248B">
        <w:rPr>
          <w:rFonts w:ascii="Times New Roman" w:hAnsi="Times New Roman" w:cs="Times New Roman"/>
          <w:sz w:val="20"/>
          <w:szCs w:val="20"/>
        </w:rPr>
        <w:t>random forest</w:t>
      </w:r>
      <w:r w:rsidR="00045B69" w:rsidRPr="0061248B">
        <w:rPr>
          <w:rFonts w:ascii="Times New Roman" w:hAnsi="Times New Roman" w:cs="Times New Roman"/>
          <w:sz w:val="20"/>
          <w:szCs w:val="20"/>
        </w:rPr>
        <w:t>,</w:t>
      </w:r>
      <w:r w:rsidR="00F149D4" w:rsidRPr="0061248B">
        <w:rPr>
          <w:rFonts w:ascii="Times New Roman" w:hAnsi="Times New Roman" w:cs="Times New Roman"/>
          <w:sz w:val="20"/>
          <w:szCs w:val="20"/>
        </w:rPr>
        <w:t xml:space="preserve"> each subtree is independent but </w:t>
      </w:r>
      <w:r w:rsidR="00EF09EB">
        <w:rPr>
          <w:rFonts w:ascii="Times New Roman" w:hAnsi="Times New Roman" w:cs="Times New Roman"/>
          <w:sz w:val="20"/>
          <w:szCs w:val="20"/>
        </w:rPr>
        <w:t xml:space="preserve">in the </w:t>
      </w:r>
      <w:r w:rsidR="004B426C">
        <w:rPr>
          <w:rFonts w:ascii="Times New Roman" w:hAnsi="Times New Roman" w:cs="Times New Roman"/>
          <w:sz w:val="20"/>
          <w:szCs w:val="20"/>
        </w:rPr>
        <w:t>XGB</w:t>
      </w:r>
      <w:r w:rsidR="00F149D4" w:rsidRPr="0061248B">
        <w:rPr>
          <w:rFonts w:ascii="Times New Roman" w:hAnsi="Times New Roman" w:cs="Times New Roman"/>
          <w:sz w:val="20"/>
          <w:szCs w:val="20"/>
        </w:rPr>
        <w:t xml:space="preserve"> model the tree</w:t>
      </w:r>
      <w:r w:rsidR="00045B69" w:rsidRPr="0061248B">
        <w:rPr>
          <w:rFonts w:ascii="Times New Roman" w:hAnsi="Times New Roman" w:cs="Times New Roman"/>
          <w:sz w:val="20"/>
          <w:szCs w:val="20"/>
        </w:rPr>
        <w:t>s</w:t>
      </w:r>
      <w:r w:rsidR="00F149D4" w:rsidRPr="0061248B">
        <w:rPr>
          <w:rFonts w:ascii="Times New Roman" w:hAnsi="Times New Roman" w:cs="Times New Roman"/>
          <w:sz w:val="20"/>
          <w:szCs w:val="20"/>
        </w:rPr>
        <w:t xml:space="preserve"> are interlinked</w:t>
      </w:r>
      <w:r w:rsidR="00045B69" w:rsidRPr="0061248B">
        <w:rPr>
          <w:rFonts w:ascii="Times New Roman" w:hAnsi="Times New Roman" w:cs="Times New Roman"/>
          <w:sz w:val="20"/>
          <w:szCs w:val="20"/>
        </w:rPr>
        <w:t xml:space="preserve"> and</w:t>
      </w:r>
      <w:r w:rsidR="00F149D4" w:rsidRPr="0061248B">
        <w:rPr>
          <w:rFonts w:ascii="Times New Roman" w:hAnsi="Times New Roman" w:cs="Times New Roman"/>
          <w:sz w:val="20"/>
          <w:szCs w:val="20"/>
        </w:rPr>
        <w:t xml:space="preserve"> error in </w:t>
      </w:r>
      <w:r w:rsidR="000D3BE0" w:rsidRPr="0061248B">
        <w:rPr>
          <w:rFonts w:ascii="Times New Roman" w:hAnsi="Times New Roman" w:cs="Times New Roman"/>
          <w:sz w:val="20"/>
          <w:szCs w:val="20"/>
        </w:rPr>
        <w:t xml:space="preserve">the </w:t>
      </w:r>
      <w:r w:rsidR="00F149D4" w:rsidRPr="0061248B">
        <w:rPr>
          <w:rFonts w:ascii="Times New Roman" w:hAnsi="Times New Roman" w:cs="Times New Roman"/>
          <w:sz w:val="20"/>
          <w:szCs w:val="20"/>
        </w:rPr>
        <w:t xml:space="preserve">current tree is </w:t>
      </w:r>
      <w:r w:rsidR="00045B69" w:rsidRPr="0061248B">
        <w:rPr>
          <w:rFonts w:ascii="Times New Roman" w:hAnsi="Times New Roman" w:cs="Times New Roman"/>
          <w:sz w:val="20"/>
          <w:szCs w:val="20"/>
        </w:rPr>
        <w:t xml:space="preserve">adjusted </w:t>
      </w:r>
      <w:r w:rsidR="003A5729" w:rsidRPr="0061248B">
        <w:rPr>
          <w:rFonts w:ascii="Times New Roman" w:hAnsi="Times New Roman" w:cs="Times New Roman"/>
          <w:sz w:val="20"/>
          <w:szCs w:val="20"/>
        </w:rPr>
        <w:t>through</w:t>
      </w:r>
      <w:r w:rsidR="00045B69" w:rsidRPr="0061248B">
        <w:rPr>
          <w:rFonts w:ascii="Times New Roman" w:hAnsi="Times New Roman" w:cs="Times New Roman"/>
          <w:sz w:val="20"/>
          <w:szCs w:val="20"/>
        </w:rPr>
        <w:t xml:space="preserve"> </w:t>
      </w:r>
      <w:r w:rsidR="003A5729" w:rsidRPr="0061248B">
        <w:rPr>
          <w:rFonts w:ascii="Times New Roman" w:hAnsi="Times New Roman" w:cs="Times New Roman"/>
          <w:sz w:val="20"/>
          <w:szCs w:val="20"/>
        </w:rPr>
        <w:t xml:space="preserve">constructing </w:t>
      </w:r>
      <w:r w:rsidR="00045B69" w:rsidRPr="0061248B">
        <w:rPr>
          <w:rFonts w:ascii="Times New Roman" w:hAnsi="Times New Roman" w:cs="Times New Roman"/>
          <w:sz w:val="20"/>
          <w:szCs w:val="20"/>
        </w:rPr>
        <w:t>c</w:t>
      </w:r>
      <w:r w:rsidR="00F149D4" w:rsidRPr="0061248B">
        <w:rPr>
          <w:rFonts w:ascii="Times New Roman" w:hAnsi="Times New Roman" w:cs="Times New Roman"/>
          <w:sz w:val="20"/>
          <w:szCs w:val="20"/>
        </w:rPr>
        <w:t xml:space="preserve">onsecutive trees </w:t>
      </w:r>
      <w:r w:rsidR="003A5729" w:rsidRPr="0061248B">
        <w:rPr>
          <w:rFonts w:ascii="Times New Roman" w:hAnsi="Times New Roman" w:cs="Times New Roman"/>
          <w:sz w:val="20"/>
          <w:szCs w:val="20"/>
        </w:rPr>
        <w:t xml:space="preserve">by </w:t>
      </w:r>
      <w:r w:rsidR="00F149D4" w:rsidRPr="0061248B">
        <w:rPr>
          <w:rFonts w:ascii="Times New Roman" w:hAnsi="Times New Roman" w:cs="Times New Roman"/>
          <w:sz w:val="20"/>
          <w:szCs w:val="20"/>
        </w:rPr>
        <w:t xml:space="preserve">reducing errors. </w:t>
      </w:r>
      <w:r w:rsidR="003A5729" w:rsidRPr="0061248B">
        <w:rPr>
          <w:rFonts w:ascii="Times New Roman" w:hAnsi="Times New Roman" w:cs="Times New Roman"/>
          <w:sz w:val="20"/>
          <w:szCs w:val="20"/>
        </w:rPr>
        <w:t>Every tree has</w:t>
      </w:r>
      <w:r w:rsidR="00F149D4" w:rsidRPr="0061248B">
        <w:rPr>
          <w:rFonts w:ascii="Times New Roman" w:hAnsi="Times New Roman" w:cs="Times New Roman"/>
          <w:sz w:val="20"/>
          <w:szCs w:val="20"/>
        </w:rPr>
        <w:t xml:space="preserve"> some weight in the final prediction of the model according to its error rate.</w:t>
      </w:r>
    </w:p>
    <w:p w14:paraId="6C081A7D" w14:textId="77777777" w:rsidR="001D73BB" w:rsidRPr="0061248B" w:rsidRDefault="001D73BB" w:rsidP="004F118A">
      <w:pPr>
        <w:spacing w:after="0" w:line="240" w:lineRule="auto"/>
        <w:jc w:val="both"/>
        <w:rPr>
          <w:rFonts w:ascii="Times New Roman" w:hAnsi="Times New Roman" w:cs="Times New Roman"/>
          <w:sz w:val="20"/>
          <w:szCs w:val="20"/>
        </w:rPr>
      </w:pPr>
    </w:p>
    <w:p w14:paraId="1A55A578" w14:textId="11CF02D4" w:rsidR="00F149D4" w:rsidRDefault="001D73BB" w:rsidP="004F118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F149D4" w:rsidRPr="0061248B">
        <w:rPr>
          <w:rFonts w:ascii="Times New Roman" w:hAnsi="Times New Roman" w:cs="Times New Roman"/>
          <w:sz w:val="20"/>
          <w:szCs w:val="20"/>
        </w:rPr>
        <w:t xml:space="preserve">The main </w:t>
      </w:r>
      <w:proofErr w:type="gramStart"/>
      <w:r w:rsidR="000830B1" w:rsidRPr="0061248B">
        <w:rPr>
          <w:rFonts w:ascii="Times New Roman" w:hAnsi="Times New Roman" w:cs="Times New Roman"/>
          <w:sz w:val="20"/>
          <w:szCs w:val="20"/>
        </w:rPr>
        <w:t xml:space="preserve">formulae’s </w:t>
      </w:r>
      <w:r w:rsidR="00F149D4" w:rsidRPr="0061248B">
        <w:rPr>
          <w:rFonts w:ascii="Times New Roman" w:hAnsi="Times New Roman" w:cs="Times New Roman"/>
          <w:sz w:val="20"/>
          <w:szCs w:val="20"/>
        </w:rPr>
        <w:t xml:space="preserve"> we</w:t>
      </w:r>
      <w:proofErr w:type="gramEnd"/>
      <w:r w:rsidR="00F149D4" w:rsidRPr="0061248B">
        <w:rPr>
          <w:rFonts w:ascii="Times New Roman" w:hAnsi="Times New Roman" w:cs="Times New Roman"/>
          <w:sz w:val="20"/>
          <w:szCs w:val="20"/>
        </w:rPr>
        <w:t xml:space="preserve"> </w:t>
      </w:r>
      <w:r w:rsidR="000830B1" w:rsidRPr="0061248B">
        <w:rPr>
          <w:rFonts w:ascii="Times New Roman" w:hAnsi="Times New Roman" w:cs="Times New Roman"/>
          <w:sz w:val="20"/>
          <w:szCs w:val="20"/>
        </w:rPr>
        <w:t xml:space="preserve">use </w:t>
      </w:r>
      <w:r w:rsidR="00F149D4" w:rsidRPr="0061248B">
        <w:rPr>
          <w:rFonts w:ascii="Times New Roman" w:hAnsi="Times New Roman" w:cs="Times New Roman"/>
          <w:sz w:val="20"/>
          <w:szCs w:val="20"/>
        </w:rPr>
        <w:t xml:space="preserve">in the XGB </w:t>
      </w:r>
      <w:r w:rsidR="000D3BE0" w:rsidRPr="0061248B">
        <w:rPr>
          <w:rFonts w:ascii="Times New Roman" w:hAnsi="Times New Roman" w:cs="Times New Roman"/>
          <w:sz w:val="20"/>
          <w:szCs w:val="20"/>
        </w:rPr>
        <w:t>is</w:t>
      </w:r>
      <w:r w:rsidR="00F149D4" w:rsidRPr="0061248B">
        <w:rPr>
          <w:rFonts w:ascii="Times New Roman" w:hAnsi="Times New Roman" w:cs="Times New Roman"/>
          <w:sz w:val="20"/>
          <w:szCs w:val="20"/>
        </w:rPr>
        <w:t xml:space="preserve"> </w:t>
      </w:r>
    </w:p>
    <w:p w14:paraId="4DAC3856" w14:textId="77777777" w:rsidR="001D73BB" w:rsidRPr="0061248B" w:rsidRDefault="001D73BB" w:rsidP="004F118A">
      <w:pPr>
        <w:spacing w:after="0" w:line="240" w:lineRule="auto"/>
        <w:jc w:val="both"/>
        <w:rPr>
          <w:rFonts w:ascii="Times New Roman" w:hAnsi="Times New Roman" w:cs="Times New Roman"/>
          <w:sz w:val="20"/>
          <w:szCs w:val="20"/>
        </w:rPr>
      </w:pPr>
    </w:p>
    <w:p w14:paraId="1A192F77" w14:textId="07FB57E4" w:rsidR="00F149D4" w:rsidRDefault="001D73BB" w:rsidP="004F118A">
      <w:pPr>
        <w:pStyle w:val="ListParagraph"/>
        <w:spacing w:after="0"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 xml:space="preserve">                  </w:t>
      </w:r>
      <w:r w:rsidR="000D3BE0" w:rsidRPr="001D73BB">
        <w:rPr>
          <w:rFonts w:ascii="Times New Roman" w:hAnsi="Times New Roman" w:cs="Times New Roman"/>
          <w:sz w:val="20"/>
          <w:szCs w:val="20"/>
        </w:rPr>
        <w:t>s</w:t>
      </w:r>
      <w:r w:rsidR="00F149D4" w:rsidRPr="001D73BB">
        <w:rPr>
          <w:rFonts w:ascii="Times New Roman" w:hAnsi="Times New Roman" w:cs="Times New Roman"/>
          <w:sz w:val="20"/>
          <w:szCs w:val="20"/>
        </w:rPr>
        <w:t xml:space="preserve">imilarity score = </w:t>
      </w:r>
      <w:r w:rsidR="00B91D47" w:rsidRPr="001D73BB">
        <w:rPr>
          <w:rFonts w:ascii="Times New Roman" w:hAnsi="Times New Roman" w:cs="Times New Roman"/>
          <w:sz w:val="20"/>
          <w:szCs w:val="20"/>
        </w:rPr>
        <w:t>ƩƟ</w:t>
      </w:r>
      <w:r w:rsidR="00F149D4" w:rsidRPr="001D73BB">
        <w:rPr>
          <w:rFonts w:ascii="Times New Roman" w:hAnsi="Times New Roman" w:cs="Times New Roman"/>
          <w:sz w:val="20"/>
          <w:szCs w:val="20"/>
        </w:rPr>
        <w:t xml:space="preserve"> / (</w:t>
      </w:r>
      <w:r w:rsidR="00B91D47" w:rsidRPr="001D73BB">
        <w:rPr>
          <w:rFonts w:ascii="Times New Roman" w:hAnsi="Times New Roman" w:cs="Times New Roman"/>
          <w:sz w:val="20"/>
          <w:szCs w:val="20"/>
        </w:rPr>
        <w:t>ȅ</w:t>
      </w:r>
      <w:r w:rsidR="00F149D4" w:rsidRPr="001D73BB">
        <w:rPr>
          <w:rFonts w:ascii="Times New Roman" w:hAnsi="Times New Roman" w:cs="Times New Roman"/>
          <w:sz w:val="20"/>
          <w:szCs w:val="20"/>
        </w:rPr>
        <w:t xml:space="preserve"> +</w:t>
      </w:r>
      <w:proofErr w:type="gramStart"/>
      <w:r w:rsidR="00023FDF" w:rsidRPr="001D73BB">
        <w:rPr>
          <w:rFonts w:ascii="Times New Roman" w:hAnsi="Times New Roman" w:cs="Times New Roman"/>
          <w:sz w:val="20"/>
          <w:szCs w:val="20"/>
        </w:rPr>
        <w:t>λ</w:t>
      </w:r>
      <w:r w:rsidR="00F149D4" w:rsidRPr="001D73BB">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(8)</w:t>
      </w:r>
    </w:p>
    <w:p w14:paraId="4F41BB2E" w14:textId="77777777" w:rsidR="001D73BB" w:rsidRDefault="001D73BB" w:rsidP="001D73BB">
      <w:pPr>
        <w:pStyle w:val="ListParagraph"/>
        <w:spacing w:after="0" w:line="240" w:lineRule="auto"/>
        <w:ind w:left="0"/>
        <w:contextualSpacing w:val="0"/>
        <w:jc w:val="both"/>
        <w:rPr>
          <w:rFonts w:ascii="Times New Roman" w:hAnsi="Times New Roman" w:cs="Times New Roman"/>
          <w:sz w:val="20"/>
          <w:szCs w:val="20"/>
        </w:rPr>
      </w:pPr>
    </w:p>
    <w:p w14:paraId="66BC6BBE" w14:textId="77777777" w:rsidR="001D73BB" w:rsidRDefault="001D73BB" w:rsidP="001D73BB">
      <w:pPr>
        <w:pStyle w:val="ListParagraph"/>
        <w:spacing w:after="0" w:line="240" w:lineRule="auto"/>
        <w:ind w:left="0"/>
        <w:contextualSpacing w:val="0"/>
        <w:jc w:val="both"/>
        <w:rPr>
          <w:rFonts w:ascii="Times New Roman" w:hAnsi="Times New Roman" w:cs="Times New Roman"/>
          <w:sz w:val="20"/>
          <w:szCs w:val="20"/>
        </w:rPr>
      </w:pPr>
      <w:r>
        <w:rPr>
          <w:rFonts w:ascii="Times New Roman" w:hAnsi="Times New Roman" w:cs="Times New Roman"/>
          <w:sz w:val="20"/>
          <w:szCs w:val="20"/>
        </w:rPr>
        <w:t xml:space="preserve">where </w:t>
      </w:r>
      <w:r w:rsidR="00023FDF" w:rsidRPr="001D73BB">
        <w:rPr>
          <w:rFonts w:ascii="Times New Roman" w:hAnsi="Times New Roman" w:cs="Times New Roman"/>
          <w:sz w:val="20"/>
          <w:szCs w:val="20"/>
        </w:rPr>
        <w:t>λ</w:t>
      </w:r>
      <w:r w:rsidR="00F149D4" w:rsidRPr="001D73BB">
        <w:rPr>
          <w:rFonts w:ascii="Times New Roman" w:hAnsi="Times New Roman" w:cs="Times New Roman"/>
          <w:sz w:val="20"/>
          <w:szCs w:val="20"/>
        </w:rPr>
        <w:t xml:space="preserve"> </w:t>
      </w:r>
      <w:r w:rsidR="00023FDF" w:rsidRPr="001D73BB">
        <w:rPr>
          <w:rFonts w:ascii="Times New Roman" w:hAnsi="Times New Roman" w:cs="Times New Roman"/>
          <w:sz w:val="20"/>
          <w:szCs w:val="20"/>
        </w:rPr>
        <w:t xml:space="preserve">is </w:t>
      </w:r>
      <w:r w:rsidR="00F149D4" w:rsidRPr="001D73BB">
        <w:rPr>
          <w:rFonts w:ascii="Times New Roman" w:hAnsi="Times New Roman" w:cs="Times New Roman"/>
          <w:sz w:val="20"/>
          <w:szCs w:val="20"/>
        </w:rPr>
        <w:t xml:space="preserve">used for regularization </w:t>
      </w:r>
      <w:r w:rsidR="000D3BE0" w:rsidRPr="001D73BB">
        <w:rPr>
          <w:rFonts w:ascii="Times New Roman" w:hAnsi="Times New Roman" w:cs="Times New Roman"/>
          <w:sz w:val="20"/>
          <w:szCs w:val="20"/>
        </w:rPr>
        <w:t xml:space="preserve">which </w:t>
      </w:r>
      <w:r w:rsidR="00F149D4" w:rsidRPr="001D73BB">
        <w:rPr>
          <w:rFonts w:ascii="Times New Roman" w:hAnsi="Times New Roman" w:cs="Times New Roman"/>
          <w:sz w:val="20"/>
          <w:szCs w:val="20"/>
        </w:rPr>
        <w:t>varies between 0-1</w:t>
      </w:r>
      <w:r>
        <w:rPr>
          <w:rFonts w:ascii="Times New Roman" w:hAnsi="Times New Roman" w:cs="Times New Roman"/>
          <w:sz w:val="20"/>
          <w:szCs w:val="20"/>
        </w:rPr>
        <w:t xml:space="preserve"> and </w:t>
      </w:r>
    </w:p>
    <w:p w14:paraId="48DFFF3F" w14:textId="77777777" w:rsidR="001D73BB" w:rsidRDefault="00B91D47" w:rsidP="001D73BB">
      <w:pPr>
        <w:pStyle w:val="ListParagraph"/>
        <w:spacing w:after="0" w:line="240" w:lineRule="auto"/>
        <w:ind w:left="0"/>
        <w:contextualSpacing w:val="0"/>
        <w:jc w:val="both"/>
        <w:rPr>
          <w:rFonts w:ascii="Times New Roman" w:hAnsi="Times New Roman" w:cs="Times New Roman"/>
          <w:sz w:val="20"/>
          <w:szCs w:val="20"/>
        </w:rPr>
      </w:pPr>
      <w:r w:rsidRPr="001D73BB">
        <w:rPr>
          <w:rFonts w:ascii="Times New Roman" w:hAnsi="Times New Roman" w:cs="Times New Roman"/>
          <w:sz w:val="20"/>
          <w:szCs w:val="20"/>
        </w:rPr>
        <w:t>Ɵ = error residual= difference between the predicted and expected values</w:t>
      </w:r>
    </w:p>
    <w:p w14:paraId="484C0365" w14:textId="544FEB8D" w:rsidR="00B91D47" w:rsidRDefault="00B91D47" w:rsidP="001D73BB">
      <w:pPr>
        <w:pStyle w:val="ListParagraph"/>
        <w:spacing w:after="0" w:line="240" w:lineRule="auto"/>
        <w:ind w:left="0"/>
        <w:contextualSpacing w:val="0"/>
        <w:jc w:val="both"/>
        <w:rPr>
          <w:rFonts w:ascii="Times New Roman" w:hAnsi="Times New Roman" w:cs="Times New Roman"/>
          <w:sz w:val="20"/>
          <w:szCs w:val="20"/>
        </w:rPr>
      </w:pPr>
      <w:r w:rsidRPr="001D73BB">
        <w:rPr>
          <w:rFonts w:ascii="Times New Roman" w:hAnsi="Times New Roman" w:cs="Times New Roman"/>
          <w:sz w:val="20"/>
          <w:szCs w:val="20"/>
        </w:rPr>
        <w:t>ȅ = error samples</w:t>
      </w:r>
    </w:p>
    <w:p w14:paraId="190C6DFF" w14:textId="77777777" w:rsidR="001D73BB" w:rsidRPr="0061248B" w:rsidRDefault="001D73BB" w:rsidP="001D73BB">
      <w:pPr>
        <w:pStyle w:val="ListParagraph"/>
        <w:spacing w:after="0" w:line="240" w:lineRule="auto"/>
        <w:ind w:left="0"/>
        <w:contextualSpacing w:val="0"/>
        <w:jc w:val="both"/>
        <w:rPr>
          <w:rFonts w:ascii="Times New Roman" w:hAnsi="Times New Roman" w:cs="Times New Roman"/>
          <w:sz w:val="20"/>
          <w:szCs w:val="20"/>
        </w:rPr>
      </w:pPr>
    </w:p>
    <w:p w14:paraId="5FCFC3A2" w14:textId="77777777" w:rsidR="006A7EF8" w:rsidRDefault="006A7EF8" w:rsidP="004F118A">
      <w:pPr>
        <w:spacing w:after="0" w:line="240" w:lineRule="auto"/>
        <w:jc w:val="both"/>
        <w:rPr>
          <w:rFonts w:ascii="Times New Roman" w:hAnsi="Times New Roman" w:cs="Times New Roman"/>
          <w:b/>
          <w:bCs/>
          <w:sz w:val="20"/>
          <w:szCs w:val="20"/>
        </w:rPr>
      </w:pPr>
    </w:p>
    <w:p w14:paraId="16275FB5" w14:textId="77777777" w:rsidR="006A7EF8" w:rsidRDefault="006A7EF8" w:rsidP="004F118A">
      <w:pPr>
        <w:spacing w:after="0" w:line="240" w:lineRule="auto"/>
        <w:jc w:val="both"/>
        <w:rPr>
          <w:rFonts w:ascii="Times New Roman" w:hAnsi="Times New Roman" w:cs="Times New Roman"/>
          <w:b/>
          <w:bCs/>
          <w:sz w:val="20"/>
          <w:szCs w:val="20"/>
        </w:rPr>
      </w:pPr>
    </w:p>
    <w:p w14:paraId="473013AC" w14:textId="77777777" w:rsidR="006A7EF8" w:rsidRDefault="006A7EF8" w:rsidP="004F118A">
      <w:pPr>
        <w:spacing w:after="0" w:line="240" w:lineRule="auto"/>
        <w:jc w:val="both"/>
        <w:rPr>
          <w:rFonts w:ascii="Times New Roman" w:hAnsi="Times New Roman" w:cs="Times New Roman"/>
          <w:b/>
          <w:bCs/>
          <w:sz w:val="20"/>
          <w:szCs w:val="20"/>
        </w:rPr>
      </w:pPr>
    </w:p>
    <w:p w14:paraId="15147CE6" w14:textId="0F8A4970" w:rsidR="001D73BB"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4.8</w:t>
      </w:r>
      <w:r w:rsidR="001D73BB">
        <w:rPr>
          <w:rFonts w:ascii="Times New Roman" w:hAnsi="Times New Roman" w:cs="Times New Roman"/>
          <w:b/>
          <w:bCs/>
          <w:sz w:val="20"/>
          <w:szCs w:val="20"/>
        </w:rPr>
        <w:tab/>
      </w:r>
      <w:r w:rsidR="00F149D4" w:rsidRPr="0061248B">
        <w:rPr>
          <w:rFonts w:ascii="Times New Roman" w:hAnsi="Times New Roman" w:cs="Times New Roman"/>
          <w:b/>
          <w:bCs/>
          <w:sz w:val="20"/>
          <w:szCs w:val="20"/>
        </w:rPr>
        <w:t>Ada Boost Algorithm</w:t>
      </w:r>
    </w:p>
    <w:p w14:paraId="2AE3AEB6" w14:textId="77777777" w:rsidR="001D73BB" w:rsidRDefault="001D73BB" w:rsidP="004F118A">
      <w:pPr>
        <w:spacing w:after="0" w:line="240" w:lineRule="auto"/>
        <w:jc w:val="both"/>
        <w:rPr>
          <w:rFonts w:ascii="Times New Roman" w:hAnsi="Times New Roman" w:cs="Times New Roman"/>
          <w:b/>
          <w:bCs/>
          <w:sz w:val="20"/>
          <w:szCs w:val="20"/>
        </w:rPr>
      </w:pPr>
    </w:p>
    <w:p w14:paraId="24F9D92F" w14:textId="7D1DCB83" w:rsidR="001C205B" w:rsidRDefault="00F149D4"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This model is constructed </w:t>
      </w:r>
      <w:r w:rsidR="001C205B" w:rsidRPr="0061248B">
        <w:rPr>
          <w:rFonts w:ascii="Times New Roman" w:hAnsi="Times New Roman" w:cs="Times New Roman"/>
          <w:sz w:val="20"/>
          <w:szCs w:val="20"/>
        </w:rPr>
        <w:t xml:space="preserve">by </w:t>
      </w:r>
      <w:proofErr w:type="spellStart"/>
      <w:r w:rsidRPr="0061248B">
        <w:rPr>
          <w:rFonts w:ascii="Times New Roman" w:hAnsi="Times New Roman" w:cs="Times New Roman"/>
          <w:sz w:val="20"/>
          <w:szCs w:val="20"/>
        </w:rPr>
        <w:t>ensembling</w:t>
      </w:r>
      <w:proofErr w:type="spellEnd"/>
      <w:r w:rsidRPr="0061248B">
        <w:rPr>
          <w:rFonts w:ascii="Times New Roman" w:hAnsi="Times New Roman" w:cs="Times New Roman"/>
          <w:sz w:val="20"/>
          <w:szCs w:val="20"/>
        </w:rPr>
        <w:t xml:space="preserve"> weak</w:t>
      </w:r>
      <w:r w:rsidR="00E567BB" w:rsidRPr="0061248B">
        <w:rPr>
          <w:rFonts w:ascii="Times New Roman" w:hAnsi="Times New Roman" w:cs="Times New Roman"/>
          <w:sz w:val="20"/>
          <w:szCs w:val="20"/>
        </w:rPr>
        <w:t xml:space="preserve"> l</w:t>
      </w:r>
      <w:r w:rsidRPr="0061248B">
        <w:rPr>
          <w:rFonts w:ascii="Times New Roman" w:hAnsi="Times New Roman" w:cs="Times New Roman"/>
          <w:sz w:val="20"/>
          <w:szCs w:val="20"/>
        </w:rPr>
        <w:t>earners</w:t>
      </w:r>
      <w:r w:rsidR="001C205B" w:rsidRPr="0061248B">
        <w:rPr>
          <w:rFonts w:ascii="Times New Roman" w:hAnsi="Times New Roman" w:cs="Times New Roman"/>
          <w:sz w:val="20"/>
          <w:szCs w:val="20"/>
        </w:rPr>
        <w:t>. Here linear regression is used as the weak lea</w:t>
      </w:r>
      <w:r w:rsidR="00EF09EB">
        <w:rPr>
          <w:rFonts w:ascii="Times New Roman" w:hAnsi="Times New Roman" w:cs="Times New Roman"/>
          <w:sz w:val="20"/>
          <w:szCs w:val="20"/>
        </w:rPr>
        <w:t>r</w:t>
      </w:r>
      <w:r w:rsidR="001C205B" w:rsidRPr="0061248B">
        <w:rPr>
          <w:rFonts w:ascii="Times New Roman" w:hAnsi="Times New Roman" w:cs="Times New Roman"/>
          <w:sz w:val="20"/>
          <w:szCs w:val="20"/>
        </w:rPr>
        <w:t>ner for regression models</w:t>
      </w:r>
      <w:r w:rsidR="00E567BB" w:rsidRPr="0061248B">
        <w:rPr>
          <w:rFonts w:ascii="Times New Roman" w:hAnsi="Times New Roman" w:cs="Times New Roman"/>
          <w:sz w:val="20"/>
          <w:szCs w:val="20"/>
        </w:rPr>
        <w:t>,</w:t>
      </w:r>
      <w:r w:rsidR="001C205B" w:rsidRPr="0061248B">
        <w:rPr>
          <w:rFonts w:ascii="Times New Roman" w:hAnsi="Times New Roman" w:cs="Times New Roman"/>
          <w:sz w:val="20"/>
          <w:szCs w:val="20"/>
        </w:rPr>
        <w:t xml:space="preserve"> stumps </w:t>
      </w:r>
      <w:r w:rsidR="000D3BE0" w:rsidRPr="0061248B">
        <w:rPr>
          <w:rFonts w:ascii="Times New Roman" w:hAnsi="Times New Roman" w:cs="Times New Roman"/>
          <w:sz w:val="20"/>
          <w:szCs w:val="20"/>
        </w:rPr>
        <w:t xml:space="preserve">as </w:t>
      </w:r>
      <w:r w:rsidR="001C205B" w:rsidRPr="0061248B">
        <w:rPr>
          <w:rFonts w:ascii="Times New Roman" w:hAnsi="Times New Roman" w:cs="Times New Roman"/>
          <w:sz w:val="20"/>
          <w:szCs w:val="20"/>
        </w:rPr>
        <w:t xml:space="preserve">the classification models. Stump is a tree with one parent node and two leaf nodes </w:t>
      </w:r>
      <w:r w:rsidR="00E567BB" w:rsidRPr="0061248B">
        <w:rPr>
          <w:rFonts w:ascii="Times New Roman" w:hAnsi="Times New Roman" w:cs="Times New Roman"/>
          <w:sz w:val="20"/>
          <w:szCs w:val="20"/>
        </w:rPr>
        <w:t>and</w:t>
      </w:r>
      <w:r w:rsidR="001C205B" w:rsidRPr="0061248B">
        <w:rPr>
          <w:rFonts w:ascii="Times New Roman" w:hAnsi="Times New Roman" w:cs="Times New Roman"/>
          <w:sz w:val="20"/>
          <w:szCs w:val="20"/>
        </w:rPr>
        <w:t xml:space="preserve"> work</w:t>
      </w:r>
      <w:r w:rsidR="00C97943">
        <w:rPr>
          <w:rFonts w:ascii="Times New Roman" w:hAnsi="Times New Roman" w:cs="Times New Roman"/>
          <w:sz w:val="20"/>
          <w:szCs w:val="20"/>
        </w:rPr>
        <w:t>s</w:t>
      </w:r>
      <w:r w:rsidR="001C205B" w:rsidRPr="0061248B">
        <w:rPr>
          <w:rFonts w:ascii="Times New Roman" w:hAnsi="Times New Roman" w:cs="Times New Roman"/>
          <w:sz w:val="20"/>
          <w:szCs w:val="20"/>
        </w:rPr>
        <w:t xml:space="preserve"> similar to the trees in </w:t>
      </w:r>
      <w:r w:rsidR="00E567BB" w:rsidRPr="0061248B">
        <w:rPr>
          <w:rFonts w:ascii="Times New Roman" w:hAnsi="Times New Roman" w:cs="Times New Roman"/>
          <w:sz w:val="20"/>
          <w:szCs w:val="20"/>
        </w:rPr>
        <w:t>XGB. E</w:t>
      </w:r>
      <w:r w:rsidR="001C205B" w:rsidRPr="0061248B">
        <w:rPr>
          <w:rFonts w:ascii="Times New Roman" w:hAnsi="Times New Roman" w:cs="Times New Roman"/>
          <w:sz w:val="20"/>
          <w:szCs w:val="20"/>
        </w:rPr>
        <w:t xml:space="preserve">ach consecutive stump is created </w:t>
      </w:r>
      <w:r w:rsidR="00E567BB" w:rsidRPr="0061248B">
        <w:rPr>
          <w:rFonts w:ascii="Times New Roman" w:hAnsi="Times New Roman" w:cs="Times New Roman"/>
          <w:sz w:val="20"/>
          <w:szCs w:val="20"/>
        </w:rPr>
        <w:t>to overcome the errors of previously constructed stump</w:t>
      </w:r>
      <w:r w:rsidR="00EF09EB">
        <w:rPr>
          <w:rFonts w:ascii="Times New Roman" w:hAnsi="Times New Roman" w:cs="Times New Roman"/>
          <w:sz w:val="20"/>
          <w:szCs w:val="20"/>
        </w:rPr>
        <w:t>s</w:t>
      </w:r>
      <w:r w:rsidR="001C205B" w:rsidRPr="0061248B">
        <w:rPr>
          <w:rFonts w:ascii="Times New Roman" w:hAnsi="Times New Roman" w:cs="Times New Roman"/>
          <w:sz w:val="20"/>
          <w:szCs w:val="20"/>
        </w:rPr>
        <w:t>. Adaptive Boosting algorithm performs better on unbalanced data</w:t>
      </w:r>
      <w:r w:rsidR="004551F0" w:rsidRPr="0061248B">
        <w:rPr>
          <w:rFonts w:ascii="Times New Roman" w:hAnsi="Times New Roman" w:cs="Times New Roman"/>
          <w:sz w:val="20"/>
          <w:szCs w:val="20"/>
        </w:rPr>
        <w:t xml:space="preserve">. </w:t>
      </w:r>
    </w:p>
    <w:p w14:paraId="010BE709" w14:textId="77777777" w:rsidR="001D73BB" w:rsidRPr="0061248B" w:rsidRDefault="001D73BB" w:rsidP="004F118A">
      <w:pPr>
        <w:spacing w:after="0" w:line="240" w:lineRule="auto"/>
        <w:jc w:val="both"/>
        <w:rPr>
          <w:rFonts w:ascii="Times New Roman" w:hAnsi="Times New Roman" w:cs="Times New Roman"/>
          <w:sz w:val="20"/>
          <w:szCs w:val="20"/>
        </w:rPr>
      </w:pPr>
    </w:p>
    <w:p w14:paraId="59DF19AF" w14:textId="4C723DA0" w:rsidR="00081B08"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5</w:t>
      </w:r>
      <w:r w:rsidR="001D73BB">
        <w:rPr>
          <w:rFonts w:ascii="Times New Roman" w:hAnsi="Times New Roman" w:cs="Times New Roman"/>
          <w:b/>
          <w:bCs/>
          <w:sz w:val="24"/>
          <w:szCs w:val="24"/>
        </w:rPr>
        <w:tab/>
      </w:r>
      <w:r w:rsidRPr="0061248B">
        <w:rPr>
          <w:rFonts w:ascii="Times New Roman" w:hAnsi="Times New Roman" w:cs="Times New Roman"/>
          <w:b/>
          <w:bCs/>
          <w:sz w:val="24"/>
          <w:szCs w:val="24"/>
        </w:rPr>
        <w:t>Experiment</w:t>
      </w:r>
    </w:p>
    <w:p w14:paraId="55B2FA7E" w14:textId="77777777" w:rsidR="001D73BB" w:rsidRPr="0061248B" w:rsidRDefault="001D73BB" w:rsidP="004F118A">
      <w:pPr>
        <w:spacing w:after="0" w:line="240" w:lineRule="auto"/>
        <w:jc w:val="both"/>
        <w:rPr>
          <w:rFonts w:ascii="Times New Roman" w:hAnsi="Times New Roman" w:cs="Times New Roman"/>
          <w:b/>
          <w:bCs/>
          <w:sz w:val="24"/>
          <w:szCs w:val="24"/>
        </w:rPr>
      </w:pPr>
    </w:p>
    <w:p w14:paraId="37CFF05C" w14:textId="7788E9E8" w:rsidR="007F7913" w:rsidRDefault="00ED2282" w:rsidP="004F118A">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5.1</w:t>
      </w:r>
      <w:r w:rsidR="001D73BB">
        <w:rPr>
          <w:rFonts w:ascii="Times New Roman" w:hAnsi="Times New Roman" w:cs="Times New Roman"/>
          <w:b/>
          <w:bCs/>
          <w:sz w:val="20"/>
          <w:szCs w:val="20"/>
        </w:rPr>
        <w:tab/>
      </w:r>
      <w:r w:rsidR="007F7913" w:rsidRPr="0061248B">
        <w:rPr>
          <w:rFonts w:ascii="Times New Roman" w:hAnsi="Times New Roman" w:cs="Times New Roman"/>
          <w:b/>
          <w:bCs/>
          <w:sz w:val="20"/>
          <w:szCs w:val="20"/>
        </w:rPr>
        <w:t>Regularization</w:t>
      </w:r>
    </w:p>
    <w:p w14:paraId="5A826703" w14:textId="77777777" w:rsidR="001D73BB" w:rsidRPr="0061248B" w:rsidRDefault="001D73BB" w:rsidP="004F118A">
      <w:pPr>
        <w:spacing w:after="0" w:line="240" w:lineRule="auto"/>
        <w:jc w:val="both"/>
        <w:rPr>
          <w:rFonts w:ascii="Times New Roman" w:hAnsi="Times New Roman" w:cs="Times New Roman"/>
          <w:b/>
          <w:bCs/>
          <w:sz w:val="20"/>
          <w:szCs w:val="20"/>
        </w:rPr>
      </w:pPr>
    </w:p>
    <w:p w14:paraId="1C811500" w14:textId="27BE0EB5" w:rsidR="007F7913" w:rsidRDefault="007F7913" w:rsidP="004F118A">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For each model</w:t>
      </w:r>
      <w:r w:rsidR="00E567BB" w:rsidRPr="0061248B">
        <w:rPr>
          <w:rFonts w:ascii="Times New Roman" w:hAnsi="Times New Roman" w:cs="Times New Roman"/>
          <w:sz w:val="20"/>
          <w:szCs w:val="20"/>
        </w:rPr>
        <w:t>,</w:t>
      </w:r>
      <w:r w:rsidRPr="0061248B">
        <w:rPr>
          <w:rFonts w:ascii="Times New Roman" w:hAnsi="Times New Roman" w:cs="Times New Roman"/>
          <w:sz w:val="20"/>
          <w:szCs w:val="20"/>
        </w:rPr>
        <w:t xml:space="preserve"> we </w:t>
      </w:r>
      <w:r w:rsidR="00AD3297" w:rsidRPr="0061248B">
        <w:rPr>
          <w:rFonts w:ascii="Times New Roman" w:hAnsi="Times New Roman" w:cs="Times New Roman"/>
          <w:sz w:val="20"/>
          <w:szCs w:val="20"/>
        </w:rPr>
        <w:t xml:space="preserve">apply </w:t>
      </w:r>
      <w:r w:rsidRPr="0061248B">
        <w:rPr>
          <w:rFonts w:ascii="Times New Roman" w:hAnsi="Times New Roman" w:cs="Times New Roman"/>
          <w:sz w:val="20"/>
          <w:szCs w:val="20"/>
        </w:rPr>
        <w:t>regulari</w:t>
      </w:r>
      <w:r w:rsidR="00AD3297" w:rsidRPr="0061248B">
        <w:rPr>
          <w:rFonts w:ascii="Times New Roman" w:hAnsi="Times New Roman" w:cs="Times New Roman"/>
          <w:sz w:val="20"/>
          <w:szCs w:val="20"/>
        </w:rPr>
        <w:t>sation</w:t>
      </w:r>
      <w:r w:rsidRPr="0061248B">
        <w:rPr>
          <w:rFonts w:ascii="Times New Roman" w:hAnsi="Times New Roman" w:cs="Times New Roman"/>
          <w:sz w:val="20"/>
          <w:szCs w:val="20"/>
        </w:rPr>
        <w:t xml:space="preserve"> by changing the parameters and drawing graphs </w:t>
      </w:r>
      <w:r w:rsidR="00C97943">
        <w:rPr>
          <w:rFonts w:ascii="Times New Roman" w:hAnsi="Times New Roman" w:cs="Times New Roman"/>
          <w:sz w:val="20"/>
          <w:szCs w:val="20"/>
        </w:rPr>
        <w:t>concerning</w:t>
      </w:r>
      <w:r w:rsidRPr="0061248B">
        <w:rPr>
          <w:rFonts w:ascii="Times New Roman" w:hAnsi="Times New Roman" w:cs="Times New Roman"/>
          <w:sz w:val="20"/>
          <w:szCs w:val="20"/>
        </w:rPr>
        <w:t xml:space="preserve"> the accuracy and parameters. </w:t>
      </w:r>
      <w:r w:rsidR="008C2529" w:rsidRPr="0061248B">
        <w:rPr>
          <w:rFonts w:ascii="Times New Roman" w:hAnsi="Times New Roman" w:cs="Times New Roman"/>
          <w:sz w:val="20"/>
          <w:szCs w:val="20"/>
        </w:rPr>
        <w:t>After analysing it</w:t>
      </w:r>
      <w:r w:rsidR="00AD3297" w:rsidRPr="0061248B">
        <w:rPr>
          <w:rFonts w:ascii="Times New Roman" w:hAnsi="Times New Roman" w:cs="Times New Roman"/>
          <w:sz w:val="20"/>
          <w:szCs w:val="20"/>
        </w:rPr>
        <w:t>,</w:t>
      </w:r>
      <w:r w:rsidRPr="0061248B">
        <w:rPr>
          <w:rFonts w:ascii="Times New Roman" w:hAnsi="Times New Roman" w:cs="Times New Roman"/>
          <w:sz w:val="20"/>
          <w:szCs w:val="20"/>
        </w:rPr>
        <w:t xml:space="preserve"> we can select the best parameters and include these model parameters for </w:t>
      </w:r>
      <w:r w:rsidR="00C97943">
        <w:rPr>
          <w:rFonts w:ascii="Times New Roman" w:hAnsi="Times New Roman" w:cs="Times New Roman"/>
          <w:sz w:val="20"/>
          <w:szCs w:val="20"/>
        </w:rPr>
        <w:t xml:space="preserve">the </w:t>
      </w:r>
      <w:r w:rsidRPr="0061248B">
        <w:rPr>
          <w:rFonts w:ascii="Times New Roman" w:hAnsi="Times New Roman" w:cs="Times New Roman"/>
          <w:sz w:val="20"/>
          <w:szCs w:val="20"/>
        </w:rPr>
        <w:t>fina</w:t>
      </w:r>
      <w:r w:rsidR="00AD3297" w:rsidRPr="0061248B">
        <w:rPr>
          <w:rFonts w:ascii="Times New Roman" w:hAnsi="Times New Roman" w:cs="Times New Roman"/>
          <w:sz w:val="20"/>
          <w:szCs w:val="20"/>
        </w:rPr>
        <w:t>l</w:t>
      </w:r>
      <w:r w:rsidRPr="0061248B">
        <w:rPr>
          <w:rFonts w:ascii="Times New Roman" w:hAnsi="Times New Roman" w:cs="Times New Roman"/>
          <w:sz w:val="20"/>
          <w:szCs w:val="20"/>
        </w:rPr>
        <w:t xml:space="preserve"> </w:t>
      </w:r>
      <w:r w:rsidR="008C2529" w:rsidRPr="0061248B">
        <w:rPr>
          <w:rFonts w:ascii="Times New Roman" w:hAnsi="Times New Roman" w:cs="Times New Roman"/>
          <w:sz w:val="20"/>
          <w:szCs w:val="20"/>
        </w:rPr>
        <w:t>c</w:t>
      </w:r>
      <w:r w:rsidRPr="0061248B">
        <w:rPr>
          <w:rFonts w:ascii="Times New Roman" w:hAnsi="Times New Roman" w:cs="Times New Roman"/>
          <w:sz w:val="20"/>
          <w:szCs w:val="20"/>
        </w:rPr>
        <w:t>omparison.</w:t>
      </w:r>
    </w:p>
    <w:p w14:paraId="116F3B2C" w14:textId="77777777" w:rsidR="00C42DD8" w:rsidRPr="0061248B" w:rsidRDefault="00C42DD8" w:rsidP="004F118A">
      <w:pPr>
        <w:spacing w:after="0" w:line="240" w:lineRule="auto"/>
        <w:jc w:val="both"/>
        <w:rPr>
          <w:rFonts w:ascii="Times New Roman" w:hAnsi="Times New Roman" w:cs="Times New Roman"/>
          <w:sz w:val="20"/>
          <w:szCs w:val="20"/>
        </w:rPr>
      </w:pPr>
    </w:p>
    <w:p w14:paraId="2A50C78F" w14:textId="4146FAEA" w:rsidR="007F7913" w:rsidRDefault="00443428" w:rsidP="00C42DD8">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ab/>
      </w:r>
      <w:r w:rsidR="001C5EB6" w:rsidRPr="0061248B">
        <w:rPr>
          <w:rFonts w:ascii="Times New Roman" w:hAnsi="Times New Roman" w:cs="Times New Roman"/>
          <w:sz w:val="20"/>
          <w:szCs w:val="20"/>
        </w:rPr>
        <w:t>The data set used in this paper contains 35 features in which 32 features are useful for the prediction of attrition</w:t>
      </w:r>
      <w:r w:rsidR="00006AB3" w:rsidRPr="0061248B">
        <w:rPr>
          <w:rFonts w:ascii="Times New Roman" w:hAnsi="Times New Roman" w:cs="Times New Roman"/>
          <w:sz w:val="20"/>
          <w:szCs w:val="20"/>
        </w:rPr>
        <w:t xml:space="preserve"> </w:t>
      </w:r>
      <w:r w:rsidR="00E567BB" w:rsidRPr="0061248B">
        <w:rPr>
          <w:rFonts w:ascii="Times New Roman" w:hAnsi="Times New Roman" w:cs="Times New Roman"/>
          <w:sz w:val="20"/>
          <w:szCs w:val="20"/>
        </w:rPr>
        <w:t>not including</w:t>
      </w:r>
      <w:r w:rsidR="001C5EB6" w:rsidRPr="0061248B">
        <w:rPr>
          <w:rFonts w:ascii="Times New Roman" w:hAnsi="Times New Roman" w:cs="Times New Roman"/>
          <w:sz w:val="20"/>
          <w:szCs w:val="20"/>
        </w:rPr>
        <w:t xml:space="preserve"> employee name, </w:t>
      </w:r>
      <w:proofErr w:type="spellStart"/>
      <w:proofErr w:type="gramStart"/>
      <w:r w:rsidR="00E567BB" w:rsidRPr="0061248B">
        <w:rPr>
          <w:rFonts w:ascii="Times New Roman" w:hAnsi="Times New Roman" w:cs="Times New Roman"/>
          <w:sz w:val="20"/>
          <w:szCs w:val="20"/>
        </w:rPr>
        <w:t>S</w:t>
      </w:r>
      <w:r w:rsidR="00006AB3" w:rsidRPr="0061248B">
        <w:rPr>
          <w:rFonts w:ascii="Times New Roman" w:hAnsi="Times New Roman" w:cs="Times New Roman"/>
          <w:sz w:val="20"/>
          <w:szCs w:val="20"/>
        </w:rPr>
        <w:t>.</w:t>
      </w:r>
      <w:r w:rsidR="00E567BB" w:rsidRPr="0061248B">
        <w:rPr>
          <w:rFonts w:ascii="Times New Roman" w:hAnsi="Times New Roman" w:cs="Times New Roman"/>
          <w:sz w:val="20"/>
          <w:szCs w:val="20"/>
        </w:rPr>
        <w:t>N</w:t>
      </w:r>
      <w:r w:rsidR="001C5EB6" w:rsidRPr="0061248B">
        <w:rPr>
          <w:rFonts w:ascii="Times New Roman" w:hAnsi="Times New Roman" w:cs="Times New Roman"/>
          <w:sz w:val="20"/>
          <w:szCs w:val="20"/>
        </w:rPr>
        <w:t>o</w:t>
      </w:r>
      <w:proofErr w:type="spellEnd"/>
      <w:proofErr w:type="gramEnd"/>
      <w:r w:rsidR="001C5EB6" w:rsidRPr="0061248B">
        <w:rPr>
          <w:rFonts w:ascii="Times New Roman" w:hAnsi="Times New Roman" w:cs="Times New Roman"/>
          <w:sz w:val="20"/>
          <w:szCs w:val="20"/>
        </w:rPr>
        <w:t xml:space="preserve"> and </w:t>
      </w:r>
      <w:proofErr w:type="spellStart"/>
      <w:r w:rsidR="00023FDF" w:rsidRPr="0061248B">
        <w:rPr>
          <w:rFonts w:ascii="Times New Roman" w:hAnsi="Times New Roman" w:cs="Times New Roman"/>
          <w:sz w:val="20"/>
          <w:szCs w:val="20"/>
        </w:rPr>
        <w:t>employee_</w:t>
      </w:r>
      <w:r w:rsidR="00006AB3" w:rsidRPr="0061248B">
        <w:rPr>
          <w:rFonts w:ascii="Times New Roman" w:hAnsi="Times New Roman" w:cs="Times New Roman"/>
          <w:sz w:val="20"/>
          <w:szCs w:val="20"/>
        </w:rPr>
        <w:t>i</w:t>
      </w:r>
      <w:r w:rsidR="001C5EB6" w:rsidRPr="0061248B">
        <w:rPr>
          <w:rFonts w:ascii="Times New Roman" w:hAnsi="Times New Roman" w:cs="Times New Roman"/>
          <w:sz w:val="20"/>
          <w:szCs w:val="20"/>
        </w:rPr>
        <w:t>d</w:t>
      </w:r>
      <w:proofErr w:type="spellEnd"/>
      <w:r w:rsidR="001C5EB6" w:rsidRPr="0061248B">
        <w:rPr>
          <w:rFonts w:ascii="Times New Roman" w:hAnsi="Times New Roman" w:cs="Times New Roman"/>
          <w:sz w:val="20"/>
          <w:szCs w:val="20"/>
        </w:rPr>
        <w:t>.</w:t>
      </w:r>
      <w:r w:rsidR="007F7913" w:rsidRPr="0061248B">
        <w:rPr>
          <w:rFonts w:ascii="Times New Roman" w:hAnsi="Times New Roman" w:cs="Times New Roman"/>
          <w:sz w:val="20"/>
          <w:szCs w:val="20"/>
        </w:rPr>
        <w:t xml:space="preserve"> From the </w:t>
      </w:r>
      <w:r w:rsidR="00E567BB" w:rsidRPr="0061248B">
        <w:rPr>
          <w:rFonts w:ascii="Times New Roman" w:hAnsi="Times New Roman" w:cs="Times New Roman"/>
          <w:sz w:val="20"/>
          <w:szCs w:val="20"/>
        </w:rPr>
        <w:t>d</w:t>
      </w:r>
      <w:r w:rsidR="007F7913" w:rsidRPr="0061248B">
        <w:rPr>
          <w:rFonts w:ascii="Times New Roman" w:hAnsi="Times New Roman" w:cs="Times New Roman"/>
          <w:sz w:val="20"/>
          <w:szCs w:val="20"/>
        </w:rPr>
        <w:t xml:space="preserve">ata </w:t>
      </w:r>
      <w:r w:rsidR="00E567BB" w:rsidRPr="0061248B">
        <w:rPr>
          <w:rFonts w:ascii="Times New Roman" w:hAnsi="Times New Roman" w:cs="Times New Roman"/>
          <w:sz w:val="20"/>
          <w:szCs w:val="20"/>
        </w:rPr>
        <w:t>v</w:t>
      </w:r>
      <w:r w:rsidR="007F7913" w:rsidRPr="0061248B">
        <w:rPr>
          <w:rFonts w:ascii="Times New Roman" w:hAnsi="Times New Roman" w:cs="Times New Roman"/>
          <w:sz w:val="20"/>
          <w:szCs w:val="20"/>
        </w:rPr>
        <w:t>isualization step</w:t>
      </w:r>
      <w:r w:rsidR="00E567BB" w:rsidRPr="0061248B">
        <w:rPr>
          <w:rFonts w:ascii="Times New Roman" w:hAnsi="Times New Roman" w:cs="Times New Roman"/>
          <w:sz w:val="20"/>
          <w:szCs w:val="20"/>
        </w:rPr>
        <w:t>,</w:t>
      </w:r>
      <w:r w:rsidR="007F7913" w:rsidRPr="0061248B">
        <w:rPr>
          <w:rFonts w:ascii="Times New Roman" w:hAnsi="Times New Roman" w:cs="Times New Roman"/>
          <w:sz w:val="20"/>
          <w:szCs w:val="20"/>
        </w:rPr>
        <w:t xml:space="preserve"> we </w:t>
      </w:r>
      <w:r w:rsidR="00E567BB" w:rsidRPr="0061248B">
        <w:rPr>
          <w:rFonts w:ascii="Times New Roman" w:hAnsi="Times New Roman" w:cs="Times New Roman"/>
          <w:sz w:val="20"/>
          <w:szCs w:val="20"/>
        </w:rPr>
        <w:t>identified</w:t>
      </w:r>
      <w:r w:rsidR="007F7913" w:rsidRPr="0061248B">
        <w:rPr>
          <w:rFonts w:ascii="Times New Roman" w:hAnsi="Times New Roman" w:cs="Times New Roman"/>
          <w:sz w:val="20"/>
          <w:szCs w:val="20"/>
        </w:rPr>
        <w:t xml:space="preserve"> only 15 features as important. </w:t>
      </w:r>
      <w:r w:rsidR="001C5EB6" w:rsidRPr="0061248B">
        <w:rPr>
          <w:rFonts w:ascii="Times New Roman" w:hAnsi="Times New Roman" w:cs="Times New Roman"/>
          <w:sz w:val="20"/>
          <w:szCs w:val="20"/>
        </w:rPr>
        <w:t xml:space="preserve">The output variable is a binary variable </w:t>
      </w:r>
      <w:r w:rsidR="00493390" w:rsidRPr="0061248B">
        <w:rPr>
          <w:rFonts w:ascii="Times New Roman" w:hAnsi="Times New Roman" w:cs="Times New Roman"/>
          <w:sz w:val="20"/>
          <w:szCs w:val="20"/>
        </w:rPr>
        <w:t xml:space="preserve">having </w:t>
      </w:r>
      <w:r w:rsidR="00C97943">
        <w:rPr>
          <w:rFonts w:ascii="Times New Roman" w:hAnsi="Times New Roman" w:cs="Times New Roman"/>
          <w:sz w:val="20"/>
          <w:szCs w:val="20"/>
        </w:rPr>
        <w:t xml:space="preserve">the </w:t>
      </w:r>
      <w:r w:rsidR="00493390" w:rsidRPr="0061248B">
        <w:rPr>
          <w:rFonts w:ascii="Times New Roman" w:hAnsi="Times New Roman" w:cs="Times New Roman"/>
          <w:sz w:val="20"/>
          <w:szCs w:val="20"/>
        </w:rPr>
        <w:t xml:space="preserve">value </w:t>
      </w:r>
      <w:r w:rsidR="001C5EB6" w:rsidRPr="0061248B">
        <w:rPr>
          <w:rFonts w:ascii="Times New Roman" w:hAnsi="Times New Roman" w:cs="Times New Roman"/>
          <w:sz w:val="20"/>
          <w:szCs w:val="20"/>
        </w:rPr>
        <w:t>of</w:t>
      </w:r>
      <w:r w:rsidR="007F7913" w:rsidRPr="0061248B">
        <w:rPr>
          <w:rFonts w:ascii="Times New Roman" w:hAnsi="Times New Roman" w:cs="Times New Roman"/>
          <w:sz w:val="20"/>
          <w:szCs w:val="20"/>
        </w:rPr>
        <w:t xml:space="preserve"> </w:t>
      </w:r>
      <w:r w:rsidR="001C5EB6" w:rsidRPr="0061248B">
        <w:rPr>
          <w:rFonts w:ascii="Times New Roman" w:hAnsi="Times New Roman" w:cs="Times New Roman"/>
          <w:sz w:val="20"/>
          <w:szCs w:val="20"/>
        </w:rPr>
        <w:t>Yes</w:t>
      </w:r>
      <w:r w:rsidR="00E567BB" w:rsidRPr="0061248B">
        <w:rPr>
          <w:rFonts w:ascii="Times New Roman" w:hAnsi="Times New Roman" w:cs="Times New Roman"/>
          <w:sz w:val="20"/>
          <w:szCs w:val="20"/>
        </w:rPr>
        <w:t xml:space="preserve"> / No indicating the prediction of employee movement</w:t>
      </w:r>
      <w:r w:rsidR="001C5EB6" w:rsidRPr="0061248B">
        <w:rPr>
          <w:rFonts w:ascii="Times New Roman" w:hAnsi="Times New Roman" w:cs="Times New Roman"/>
          <w:sz w:val="20"/>
          <w:szCs w:val="20"/>
        </w:rPr>
        <w:t xml:space="preserve">. For </w:t>
      </w:r>
      <w:r w:rsidR="00E567BB" w:rsidRPr="0061248B">
        <w:rPr>
          <w:rFonts w:ascii="Times New Roman" w:hAnsi="Times New Roman" w:cs="Times New Roman"/>
          <w:sz w:val="20"/>
          <w:szCs w:val="20"/>
        </w:rPr>
        <w:t>our</w:t>
      </w:r>
      <w:r w:rsidR="001C5EB6" w:rsidRPr="0061248B">
        <w:rPr>
          <w:rFonts w:ascii="Times New Roman" w:hAnsi="Times New Roman" w:cs="Times New Roman"/>
          <w:sz w:val="20"/>
          <w:szCs w:val="20"/>
        </w:rPr>
        <w:t xml:space="preserve"> experiment,</w:t>
      </w:r>
      <w:r w:rsidR="00E567BB" w:rsidRPr="0061248B">
        <w:rPr>
          <w:rFonts w:ascii="Times New Roman" w:hAnsi="Times New Roman" w:cs="Times New Roman"/>
          <w:sz w:val="20"/>
          <w:szCs w:val="20"/>
        </w:rPr>
        <w:t xml:space="preserve"> we used 70% data from the data</w:t>
      </w:r>
      <w:r w:rsidR="00B55254" w:rsidRPr="0061248B">
        <w:rPr>
          <w:rFonts w:ascii="Times New Roman" w:hAnsi="Times New Roman" w:cs="Times New Roman"/>
          <w:sz w:val="20"/>
          <w:szCs w:val="20"/>
        </w:rPr>
        <w:t xml:space="preserve"> </w:t>
      </w:r>
      <w:r w:rsidR="00E567BB" w:rsidRPr="0061248B">
        <w:rPr>
          <w:rFonts w:ascii="Times New Roman" w:hAnsi="Times New Roman" w:cs="Times New Roman"/>
          <w:sz w:val="20"/>
          <w:szCs w:val="20"/>
        </w:rPr>
        <w:t>set for t</w:t>
      </w:r>
      <w:r w:rsidR="001C5EB6" w:rsidRPr="0061248B">
        <w:rPr>
          <w:rFonts w:ascii="Times New Roman" w:hAnsi="Times New Roman" w:cs="Times New Roman"/>
          <w:sz w:val="20"/>
          <w:szCs w:val="20"/>
        </w:rPr>
        <w:t xml:space="preserve">raining </w:t>
      </w:r>
      <w:r w:rsidR="00E567BB" w:rsidRPr="0061248B">
        <w:rPr>
          <w:rFonts w:ascii="Times New Roman" w:hAnsi="Times New Roman" w:cs="Times New Roman"/>
          <w:sz w:val="20"/>
          <w:szCs w:val="20"/>
        </w:rPr>
        <w:t>and 30% for testing.</w:t>
      </w:r>
      <w:r w:rsidR="00974C36" w:rsidRPr="0061248B">
        <w:rPr>
          <w:rFonts w:ascii="Times New Roman" w:hAnsi="Times New Roman" w:cs="Times New Roman"/>
          <w:sz w:val="20"/>
          <w:szCs w:val="20"/>
        </w:rPr>
        <w:t xml:space="preserve"> </w:t>
      </w:r>
      <w:r w:rsidR="007F7913" w:rsidRPr="0061248B">
        <w:rPr>
          <w:rFonts w:ascii="Times New Roman" w:hAnsi="Times New Roman" w:cs="Times New Roman"/>
          <w:sz w:val="20"/>
          <w:szCs w:val="20"/>
        </w:rPr>
        <w:t>The graphs are as follows:</w:t>
      </w:r>
    </w:p>
    <w:p w14:paraId="68D3DAF5" w14:textId="209A5AFD" w:rsidR="00C42DD8" w:rsidRPr="0061248B" w:rsidRDefault="00DD5C4E" w:rsidP="00C42DD8">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noProof/>
        </w:rPr>
        <w:lastRenderedPageBreak/>
        <w:drawing>
          <wp:inline distT="0" distB="0" distL="0" distR="0" wp14:anchorId="4770A815" wp14:editId="47ED17E1">
            <wp:extent cx="1996111" cy="198831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04737" cy="1996912"/>
                    </a:xfrm>
                    <a:prstGeom prst="rect">
                      <a:avLst/>
                    </a:prstGeom>
                  </pic:spPr>
                </pic:pic>
              </a:graphicData>
            </a:graphic>
          </wp:inline>
        </w:drawing>
      </w:r>
      <w:r>
        <w:rPr>
          <w:rFonts w:ascii="Times New Roman" w:hAnsi="Times New Roman" w:cs="Times New Roman"/>
          <w:noProof/>
        </w:rPr>
        <w:drawing>
          <wp:inline distT="0" distB="0" distL="0" distR="0" wp14:anchorId="5CA15596" wp14:editId="345D37F4">
            <wp:extent cx="1996440" cy="198864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8854" cy="2010972"/>
                    </a:xfrm>
                    <a:prstGeom prst="rect">
                      <a:avLst/>
                    </a:prstGeom>
                  </pic:spPr>
                </pic:pic>
              </a:graphicData>
            </a:graphic>
          </wp:inline>
        </w:drawing>
      </w:r>
    </w:p>
    <w:p w14:paraId="05740E3D" w14:textId="4C10F6DE" w:rsidR="007F7913" w:rsidRPr="0061248B" w:rsidRDefault="00186159" w:rsidP="004F118A">
      <w:pPr>
        <w:spacing w:after="0" w:line="240" w:lineRule="auto"/>
        <w:jc w:val="both"/>
        <w:rPr>
          <w:rFonts w:ascii="Times New Roman" w:hAnsi="Times New Roman" w:cs="Times New Roman"/>
          <w:noProof/>
          <w:sz w:val="24"/>
          <w:szCs w:val="24"/>
        </w:rPr>
      </w:pPr>
      <w:r w:rsidRPr="0061248B">
        <w:rPr>
          <w:rFonts w:ascii="Times New Roman" w:hAnsi="Times New Roman" w:cs="Times New Roman"/>
          <w:sz w:val="24"/>
          <w:szCs w:val="24"/>
        </w:rPr>
        <w:t xml:space="preserve">    </w:t>
      </w:r>
    </w:p>
    <w:p w14:paraId="34580452" w14:textId="5B14AF95" w:rsidR="00C42DD8" w:rsidRDefault="005441BB" w:rsidP="00C42DD8">
      <w:pPr>
        <w:spacing w:after="0" w:line="240" w:lineRule="auto"/>
        <w:jc w:val="center"/>
        <w:rPr>
          <w:rFonts w:ascii="Times New Roman" w:hAnsi="Times New Roman" w:cs="Times New Roman"/>
          <w:noProof/>
          <w:sz w:val="18"/>
          <w:szCs w:val="18"/>
        </w:rPr>
      </w:pPr>
      <w:r w:rsidRPr="0061248B">
        <w:rPr>
          <w:rFonts w:ascii="Times New Roman" w:hAnsi="Times New Roman" w:cs="Times New Roman"/>
          <w:b/>
          <w:bCs/>
          <w:noProof/>
          <w:sz w:val="18"/>
          <w:szCs w:val="18"/>
        </w:rPr>
        <w:t>Fig</w:t>
      </w:r>
      <w:r w:rsidR="00186159" w:rsidRPr="0061248B">
        <w:rPr>
          <w:rFonts w:ascii="Times New Roman" w:hAnsi="Times New Roman" w:cs="Times New Roman"/>
          <w:b/>
          <w:bCs/>
          <w:noProof/>
          <w:sz w:val="18"/>
          <w:szCs w:val="18"/>
        </w:rPr>
        <w:t>.</w:t>
      </w:r>
      <w:r w:rsidR="00962748" w:rsidRPr="0061248B">
        <w:rPr>
          <w:rFonts w:ascii="Times New Roman" w:hAnsi="Times New Roman" w:cs="Times New Roman"/>
          <w:b/>
          <w:bCs/>
          <w:noProof/>
          <w:sz w:val="18"/>
          <w:szCs w:val="18"/>
        </w:rPr>
        <w:t>8.</w:t>
      </w:r>
      <w:r w:rsidR="00962748" w:rsidRPr="0061248B">
        <w:rPr>
          <w:rFonts w:ascii="Times New Roman" w:hAnsi="Times New Roman" w:cs="Times New Roman"/>
          <w:noProof/>
          <w:sz w:val="18"/>
          <w:szCs w:val="18"/>
        </w:rPr>
        <w:t xml:space="preserve"> </w:t>
      </w:r>
      <w:r w:rsidRPr="0061248B">
        <w:rPr>
          <w:rFonts w:ascii="Times New Roman" w:hAnsi="Times New Roman" w:cs="Times New Roman"/>
          <w:noProof/>
          <w:sz w:val="18"/>
          <w:szCs w:val="18"/>
        </w:rPr>
        <w:t xml:space="preserve"> </w:t>
      </w:r>
      <w:r w:rsidR="00962748" w:rsidRPr="0061248B">
        <w:rPr>
          <w:rFonts w:ascii="Times New Roman" w:hAnsi="Times New Roman" w:cs="Times New Roman"/>
          <w:noProof/>
          <w:sz w:val="18"/>
          <w:szCs w:val="18"/>
        </w:rPr>
        <w:t>Regulariz</w:t>
      </w:r>
      <w:r w:rsidR="00186159" w:rsidRPr="0061248B">
        <w:rPr>
          <w:rFonts w:ascii="Times New Roman" w:hAnsi="Times New Roman" w:cs="Times New Roman"/>
          <w:noProof/>
          <w:sz w:val="18"/>
          <w:szCs w:val="18"/>
        </w:rPr>
        <w:t>ing</w:t>
      </w:r>
      <w:r w:rsidR="00962748" w:rsidRPr="0061248B">
        <w:rPr>
          <w:rFonts w:ascii="Times New Roman" w:hAnsi="Times New Roman" w:cs="Times New Roman"/>
          <w:noProof/>
          <w:sz w:val="18"/>
          <w:szCs w:val="18"/>
        </w:rPr>
        <w:t xml:space="preserve"> Parameters </w:t>
      </w:r>
      <w:r w:rsidR="00186159" w:rsidRPr="0061248B">
        <w:rPr>
          <w:rFonts w:ascii="Times New Roman" w:hAnsi="Times New Roman" w:cs="Times New Roman"/>
          <w:noProof/>
          <w:sz w:val="18"/>
          <w:szCs w:val="18"/>
        </w:rPr>
        <w:t xml:space="preserve">of </w:t>
      </w:r>
      <w:r w:rsidRPr="0061248B">
        <w:rPr>
          <w:rFonts w:ascii="Times New Roman" w:hAnsi="Times New Roman" w:cs="Times New Roman"/>
          <w:noProof/>
          <w:sz w:val="18"/>
          <w:szCs w:val="18"/>
        </w:rPr>
        <w:t xml:space="preserve">Decision Tree </w:t>
      </w:r>
      <w:r w:rsidR="00186159" w:rsidRPr="0061248B">
        <w:rPr>
          <w:rFonts w:ascii="Times New Roman" w:hAnsi="Times New Roman" w:cs="Times New Roman"/>
          <w:noProof/>
          <w:sz w:val="18"/>
          <w:szCs w:val="18"/>
        </w:rPr>
        <w:t>and</w:t>
      </w:r>
      <w:r w:rsidRPr="0061248B">
        <w:rPr>
          <w:rFonts w:ascii="Times New Roman" w:hAnsi="Times New Roman" w:cs="Times New Roman"/>
          <w:noProof/>
          <w:sz w:val="18"/>
          <w:szCs w:val="18"/>
        </w:rPr>
        <w:t xml:space="preserve"> Random Forest </w:t>
      </w:r>
    </w:p>
    <w:p w14:paraId="42781B67" w14:textId="14C01171" w:rsidR="00F860D9" w:rsidRDefault="00F860D9" w:rsidP="00C42DD8">
      <w:pPr>
        <w:spacing w:after="0" w:line="240" w:lineRule="auto"/>
        <w:jc w:val="center"/>
        <w:rPr>
          <w:rFonts w:ascii="Times New Roman" w:hAnsi="Times New Roman" w:cs="Times New Roman"/>
          <w:noProof/>
          <w:sz w:val="18"/>
          <w:szCs w:val="18"/>
        </w:rPr>
      </w:pPr>
    </w:p>
    <w:p w14:paraId="22C6AEA5" w14:textId="43A0D965" w:rsidR="00F860D9" w:rsidRPr="0061248B" w:rsidRDefault="00F860D9" w:rsidP="00984BFE">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 xml:space="preserve">From Figure 8, we could finalize regularized parameters for </w:t>
      </w:r>
      <w:r w:rsidR="005103A0">
        <w:rPr>
          <w:rFonts w:ascii="Times New Roman" w:hAnsi="Times New Roman" w:cs="Times New Roman"/>
          <w:sz w:val="20"/>
          <w:szCs w:val="20"/>
        </w:rPr>
        <w:t xml:space="preserve">the </w:t>
      </w:r>
      <w:r w:rsidRPr="0061248B">
        <w:rPr>
          <w:rFonts w:ascii="Times New Roman" w:hAnsi="Times New Roman" w:cs="Times New Roman"/>
          <w:sz w:val="20"/>
          <w:szCs w:val="20"/>
        </w:rPr>
        <w:t>D-tree algorithm as 40 nodes and for Random forest</w:t>
      </w:r>
      <w:r w:rsidR="005103A0">
        <w:rPr>
          <w:rFonts w:ascii="Times New Roman" w:hAnsi="Times New Roman" w:cs="Times New Roman"/>
          <w:sz w:val="20"/>
          <w:szCs w:val="20"/>
        </w:rPr>
        <w:t>, the</w:t>
      </w:r>
      <w:r w:rsidRPr="0061248B">
        <w:rPr>
          <w:rFonts w:ascii="Times New Roman" w:hAnsi="Times New Roman" w:cs="Times New Roman"/>
          <w:sz w:val="20"/>
          <w:szCs w:val="20"/>
        </w:rPr>
        <w:t xml:space="preserve"> regularized value for </w:t>
      </w:r>
      <w:r w:rsidR="005103A0">
        <w:rPr>
          <w:rFonts w:ascii="Times New Roman" w:hAnsi="Times New Roman" w:cs="Times New Roman"/>
          <w:sz w:val="20"/>
          <w:szCs w:val="20"/>
        </w:rPr>
        <w:t xml:space="preserve">the </w:t>
      </w:r>
      <w:r w:rsidRPr="0061248B">
        <w:rPr>
          <w:rFonts w:ascii="Times New Roman" w:hAnsi="Times New Roman" w:cs="Times New Roman"/>
          <w:sz w:val="20"/>
          <w:szCs w:val="20"/>
        </w:rPr>
        <w:t>number of estimators is around 20.</w:t>
      </w:r>
      <w:r>
        <w:rPr>
          <w:rFonts w:ascii="Times New Roman" w:hAnsi="Times New Roman" w:cs="Times New Roman"/>
          <w:sz w:val="20"/>
          <w:szCs w:val="20"/>
        </w:rPr>
        <w:t xml:space="preserve"> </w:t>
      </w:r>
      <w:r w:rsidRPr="0061248B">
        <w:rPr>
          <w:rFonts w:ascii="Times New Roman" w:hAnsi="Times New Roman" w:cs="Times New Roman"/>
          <w:sz w:val="20"/>
          <w:szCs w:val="20"/>
        </w:rPr>
        <w:t xml:space="preserve">From Figure 9, we take regularized parameters as Depth = 3 and Estimators = 40 for </w:t>
      </w:r>
      <w:r w:rsidR="00C97943">
        <w:rPr>
          <w:rFonts w:ascii="Times New Roman" w:hAnsi="Times New Roman" w:cs="Times New Roman"/>
          <w:sz w:val="20"/>
          <w:szCs w:val="20"/>
        </w:rPr>
        <w:t xml:space="preserve">the </w:t>
      </w:r>
      <w:proofErr w:type="spellStart"/>
      <w:r w:rsidRPr="0061248B">
        <w:rPr>
          <w:rFonts w:ascii="Times New Roman" w:hAnsi="Times New Roman" w:cs="Times New Roman"/>
          <w:sz w:val="20"/>
          <w:szCs w:val="20"/>
        </w:rPr>
        <w:t>XGBoost</w:t>
      </w:r>
      <w:proofErr w:type="spellEnd"/>
      <w:r w:rsidRPr="0061248B">
        <w:rPr>
          <w:rFonts w:ascii="Times New Roman" w:hAnsi="Times New Roman" w:cs="Times New Roman"/>
          <w:sz w:val="20"/>
          <w:szCs w:val="20"/>
        </w:rPr>
        <w:t xml:space="preserve"> algorithm.</w:t>
      </w:r>
    </w:p>
    <w:p w14:paraId="2769D96B" w14:textId="0CBD18F0" w:rsidR="00F860D9" w:rsidRDefault="00F860D9" w:rsidP="00E7121D">
      <w:pPr>
        <w:spacing w:after="0" w:line="240" w:lineRule="auto"/>
        <w:jc w:val="both"/>
        <w:rPr>
          <w:rFonts w:ascii="Times New Roman" w:hAnsi="Times New Roman" w:cs="Times New Roman"/>
          <w:sz w:val="20"/>
          <w:szCs w:val="20"/>
        </w:rPr>
      </w:pPr>
    </w:p>
    <w:p w14:paraId="3759EFC7" w14:textId="1FBB0596" w:rsidR="00E7121D" w:rsidRDefault="00E7121D" w:rsidP="00E7121D">
      <w:pPr>
        <w:tabs>
          <w:tab w:val="left" w:pos="567"/>
        </w:tabs>
        <w:spacing w:after="0" w:line="240" w:lineRule="auto"/>
        <w:ind w:firstLine="567"/>
        <w:jc w:val="both"/>
        <w:rPr>
          <w:rFonts w:ascii="Times New Roman" w:hAnsi="Times New Roman" w:cs="Times New Roman"/>
          <w:sz w:val="20"/>
          <w:szCs w:val="20"/>
        </w:rPr>
      </w:pPr>
      <w:r w:rsidRPr="0061248B">
        <w:rPr>
          <w:rFonts w:ascii="Times New Roman" w:hAnsi="Times New Roman" w:cs="Times New Roman"/>
          <w:sz w:val="20"/>
          <w:szCs w:val="20"/>
        </w:rPr>
        <w:t>From Figure 10 regarding regularized parameters, for KNN</w:t>
      </w:r>
      <w:r>
        <w:rPr>
          <w:rFonts w:ascii="Times New Roman" w:hAnsi="Times New Roman" w:cs="Times New Roman"/>
          <w:sz w:val="20"/>
          <w:szCs w:val="20"/>
        </w:rPr>
        <w:t>,</w:t>
      </w:r>
      <w:r w:rsidRPr="0061248B">
        <w:rPr>
          <w:rFonts w:ascii="Times New Roman" w:hAnsi="Times New Roman" w:cs="Times New Roman"/>
          <w:sz w:val="20"/>
          <w:szCs w:val="20"/>
        </w:rPr>
        <w:t xml:space="preserve"> we observed that k’s regularized value is </w:t>
      </w:r>
      <w:r w:rsidR="005103A0">
        <w:rPr>
          <w:rFonts w:ascii="Times New Roman" w:hAnsi="Times New Roman" w:cs="Times New Roman"/>
          <w:sz w:val="20"/>
          <w:szCs w:val="20"/>
        </w:rPr>
        <w:t>five</w:t>
      </w:r>
      <w:r w:rsidRPr="0061248B">
        <w:rPr>
          <w:rFonts w:ascii="Times New Roman" w:hAnsi="Times New Roman" w:cs="Times New Roman"/>
          <w:sz w:val="20"/>
          <w:szCs w:val="20"/>
        </w:rPr>
        <w:t xml:space="preserve"> since from the graph we observe that the accuracy is </w:t>
      </w:r>
      <w:r w:rsidR="005103A0">
        <w:rPr>
          <w:rFonts w:ascii="Times New Roman" w:hAnsi="Times New Roman" w:cs="Times New Roman"/>
          <w:sz w:val="20"/>
          <w:szCs w:val="20"/>
        </w:rPr>
        <w:t xml:space="preserve">the </w:t>
      </w:r>
      <w:r w:rsidRPr="0061248B">
        <w:rPr>
          <w:rFonts w:ascii="Times New Roman" w:hAnsi="Times New Roman" w:cs="Times New Roman"/>
          <w:sz w:val="20"/>
          <w:szCs w:val="20"/>
        </w:rPr>
        <w:t xml:space="preserve">same along 5-10. For AdaBoost we can take 20 estimators as the regularised value because we observe that there are very </w:t>
      </w:r>
      <w:r w:rsidR="005103A0">
        <w:rPr>
          <w:rFonts w:ascii="Times New Roman" w:hAnsi="Times New Roman" w:cs="Times New Roman"/>
          <w:sz w:val="20"/>
          <w:szCs w:val="20"/>
        </w:rPr>
        <w:t>few</w:t>
      </w:r>
      <w:r w:rsidRPr="0061248B">
        <w:rPr>
          <w:rFonts w:ascii="Times New Roman" w:hAnsi="Times New Roman" w:cs="Times New Roman"/>
          <w:sz w:val="20"/>
          <w:szCs w:val="20"/>
        </w:rPr>
        <w:t xml:space="preserve"> fluctuations and graphs seem to be constant from 30 - 60, so we took 40 as a regularized value.</w:t>
      </w:r>
    </w:p>
    <w:p w14:paraId="4D725CAB" w14:textId="70FB7B06" w:rsidR="00E7121D" w:rsidRDefault="00DD5C4E" w:rsidP="00E7121D">
      <w:pPr>
        <w:spacing w:after="0" w:line="240" w:lineRule="auto"/>
        <w:jc w:val="both"/>
        <w:rPr>
          <w:rFonts w:ascii="Times New Roman" w:hAnsi="Times New Roman" w:cs="Times New Roman"/>
          <w:sz w:val="20"/>
          <w:szCs w:val="20"/>
        </w:rPr>
      </w:pPr>
      <w:r>
        <w:rPr>
          <w:noProof/>
        </w:rPr>
        <w:drawing>
          <wp:inline distT="0" distB="0" distL="0" distR="0" wp14:anchorId="2BE971CF" wp14:editId="41AB7800">
            <wp:extent cx="2125245" cy="21031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3137" cy="2120825"/>
                    </a:xfrm>
                    <a:prstGeom prst="rect">
                      <a:avLst/>
                    </a:prstGeom>
                    <a:noFill/>
                    <a:ln>
                      <a:noFill/>
                    </a:ln>
                  </pic:spPr>
                </pic:pic>
              </a:graphicData>
            </a:graphic>
          </wp:inline>
        </w:drawing>
      </w:r>
      <w:r>
        <w:rPr>
          <w:noProof/>
        </w:rPr>
        <w:drawing>
          <wp:inline distT="0" distB="0" distL="0" distR="0" wp14:anchorId="35BFCBF8" wp14:editId="2F9F1A53">
            <wp:extent cx="2042160" cy="206873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530" cy="2084306"/>
                    </a:xfrm>
                    <a:prstGeom prst="rect">
                      <a:avLst/>
                    </a:prstGeom>
                    <a:noFill/>
                    <a:ln>
                      <a:noFill/>
                    </a:ln>
                  </pic:spPr>
                </pic:pic>
              </a:graphicData>
            </a:graphic>
          </wp:inline>
        </w:drawing>
      </w:r>
    </w:p>
    <w:p w14:paraId="23B03E8E" w14:textId="1018C06A" w:rsidR="00C32666" w:rsidRPr="0061248B" w:rsidRDefault="00C42DD8" w:rsidP="004F118A">
      <w:pPr>
        <w:spacing w:after="0" w:line="240" w:lineRule="auto"/>
        <w:jc w:val="both"/>
        <w:rPr>
          <w:rFonts w:ascii="Times New Roman" w:hAnsi="Times New Roman" w:cs="Times New Roman"/>
        </w:rPr>
      </w:pPr>
      <w:r>
        <w:rPr>
          <w:rFonts w:ascii="Times New Roman" w:hAnsi="Times New Roman" w:cs="Times New Roman"/>
          <w:sz w:val="20"/>
          <w:szCs w:val="20"/>
        </w:rPr>
        <w:tab/>
      </w:r>
    </w:p>
    <w:p w14:paraId="06C0E722" w14:textId="77777777" w:rsidR="00F860D9" w:rsidRDefault="00962748" w:rsidP="004F118A">
      <w:pPr>
        <w:spacing w:after="0" w:line="240" w:lineRule="auto"/>
        <w:jc w:val="center"/>
        <w:rPr>
          <w:rFonts w:ascii="Times New Roman" w:hAnsi="Times New Roman" w:cs="Times New Roman"/>
          <w:noProof/>
          <w:sz w:val="18"/>
          <w:szCs w:val="18"/>
        </w:rPr>
      </w:pPr>
      <w:r w:rsidRPr="0061248B">
        <w:rPr>
          <w:rFonts w:ascii="Times New Roman" w:hAnsi="Times New Roman" w:cs="Times New Roman"/>
          <w:b/>
          <w:bCs/>
          <w:noProof/>
          <w:sz w:val="18"/>
          <w:szCs w:val="18"/>
        </w:rPr>
        <w:t>Fig</w:t>
      </w:r>
      <w:r w:rsidR="00186159" w:rsidRPr="0061248B">
        <w:rPr>
          <w:rFonts w:ascii="Times New Roman" w:hAnsi="Times New Roman" w:cs="Times New Roman"/>
          <w:b/>
          <w:bCs/>
          <w:noProof/>
          <w:sz w:val="18"/>
          <w:szCs w:val="18"/>
        </w:rPr>
        <w:t>.</w:t>
      </w:r>
      <w:r w:rsidRPr="0061248B">
        <w:rPr>
          <w:rFonts w:ascii="Times New Roman" w:hAnsi="Times New Roman" w:cs="Times New Roman"/>
          <w:b/>
          <w:bCs/>
          <w:noProof/>
          <w:sz w:val="18"/>
          <w:szCs w:val="18"/>
        </w:rPr>
        <w:t>9</w:t>
      </w:r>
      <w:r w:rsidR="00186159" w:rsidRPr="0061248B">
        <w:rPr>
          <w:rFonts w:ascii="Times New Roman" w:hAnsi="Times New Roman" w:cs="Times New Roman"/>
          <w:b/>
          <w:bCs/>
          <w:noProof/>
          <w:sz w:val="18"/>
          <w:szCs w:val="18"/>
        </w:rPr>
        <w:t>.</w:t>
      </w:r>
      <w:r w:rsidRPr="0061248B">
        <w:rPr>
          <w:rFonts w:ascii="Times New Roman" w:hAnsi="Times New Roman" w:cs="Times New Roman"/>
          <w:noProof/>
          <w:sz w:val="18"/>
          <w:szCs w:val="18"/>
        </w:rPr>
        <w:t xml:space="preserve"> </w:t>
      </w:r>
      <w:r w:rsidR="0C8E7E7A" w:rsidRPr="0061248B">
        <w:rPr>
          <w:rFonts w:ascii="Times New Roman" w:hAnsi="Times New Roman" w:cs="Times New Roman"/>
          <w:noProof/>
          <w:sz w:val="18"/>
          <w:szCs w:val="18"/>
        </w:rPr>
        <w:t xml:space="preserve"> </w:t>
      </w:r>
      <w:r w:rsidR="00186159" w:rsidRPr="0061248B">
        <w:rPr>
          <w:rFonts w:ascii="Times New Roman" w:hAnsi="Times New Roman" w:cs="Times New Roman"/>
          <w:noProof/>
          <w:sz w:val="18"/>
          <w:szCs w:val="18"/>
        </w:rPr>
        <w:t>Regularizing parameters Depth and Estomators for the XGBoost model</w:t>
      </w:r>
    </w:p>
    <w:p w14:paraId="25611937" w14:textId="77777777" w:rsidR="00F860D9" w:rsidRDefault="00F860D9" w:rsidP="004F118A">
      <w:pPr>
        <w:spacing w:after="0" w:line="240" w:lineRule="auto"/>
        <w:jc w:val="center"/>
        <w:rPr>
          <w:rFonts w:ascii="Times New Roman" w:hAnsi="Times New Roman" w:cs="Times New Roman"/>
          <w:noProof/>
          <w:sz w:val="18"/>
          <w:szCs w:val="18"/>
        </w:rPr>
      </w:pPr>
    </w:p>
    <w:p w14:paraId="4EA41349" w14:textId="7CC7A55B" w:rsidR="00C32666" w:rsidRPr="0061248B" w:rsidRDefault="00DD5C4E" w:rsidP="00DD5C4E">
      <w:pPr>
        <w:spacing w:after="0" w:line="240" w:lineRule="auto"/>
        <w:rPr>
          <w:rFonts w:ascii="Times New Roman" w:hAnsi="Times New Roman" w:cs="Times New Roman"/>
          <w:sz w:val="24"/>
          <w:szCs w:val="24"/>
        </w:rPr>
      </w:pPr>
      <w:r>
        <w:rPr>
          <w:noProof/>
        </w:rPr>
        <w:lastRenderedPageBreak/>
        <w:drawing>
          <wp:inline distT="0" distB="0" distL="0" distR="0" wp14:anchorId="7EFC4772" wp14:editId="519448DF">
            <wp:extent cx="2178605" cy="21685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1737" cy="2181597"/>
                    </a:xfrm>
                    <a:prstGeom prst="rect">
                      <a:avLst/>
                    </a:prstGeom>
                    <a:noFill/>
                    <a:ln>
                      <a:noFill/>
                    </a:ln>
                  </pic:spPr>
                </pic:pic>
              </a:graphicData>
            </a:graphic>
          </wp:inline>
        </w:drawing>
      </w:r>
      <w:r>
        <w:rPr>
          <w:noProof/>
        </w:rPr>
        <w:drawing>
          <wp:inline distT="0" distB="0" distL="0" distR="0" wp14:anchorId="2F4DD860" wp14:editId="796E2AF7">
            <wp:extent cx="2171700" cy="21616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4243" cy="2184092"/>
                    </a:xfrm>
                    <a:prstGeom prst="rect">
                      <a:avLst/>
                    </a:prstGeom>
                    <a:noFill/>
                    <a:ln>
                      <a:noFill/>
                    </a:ln>
                  </pic:spPr>
                </pic:pic>
              </a:graphicData>
            </a:graphic>
          </wp:inline>
        </w:drawing>
      </w:r>
    </w:p>
    <w:p w14:paraId="10356351" w14:textId="4C0946D9" w:rsidR="00C32666" w:rsidRPr="0061248B" w:rsidRDefault="0C8E7E7A" w:rsidP="004F118A">
      <w:pPr>
        <w:spacing w:after="0" w:line="240" w:lineRule="auto"/>
        <w:ind w:firstLine="720"/>
        <w:jc w:val="center"/>
        <w:rPr>
          <w:rFonts w:ascii="Times New Roman" w:hAnsi="Times New Roman" w:cs="Times New Roman"/>
          <w:sz w:val="18"/>
          <w:szCs w:val="18"/>
        </w:rPr>
      </w:pPr>
      <w:r w:rsidRPr="0061248B">
        <w:rPr>
          <w:rFonts w:ascii="Times New Roman" w:hAnsi="Times New Roman" w:cs="Times New Roman"/>
          <w:b/>
          <w:bCs/>
          <w:noProof/>
          <w:sz w:val="18"/>
          <w:szCs w:val="18"/>
        </w:rPr>
        <w:t>Fig</w:t>
      </w:r>
      <w:r w:rsidR="00186159" w:rsidRPr="0061248B">
        <w:rPr>
          <w:rFonts w:ascii="Times New Roman" w:hAnsi="Times New Roman" w:cs="Times New Roman"/>
          <w:b/>
          <w:bCs/>
          <w:noProof/>
          <w:sz w:val="18"/>
          <w:szCs w:val="18"/>
        </w:rPr>
        <w:t>.</w:t>
      </w:r>
      <w:r w:rsidR="00F860D9">
        <w:rPr>
          <w:rFonts w:ascii="Times New Roman" w:hAnsi="Times New Roman" w:cs="Times New Roman"/>
          <w:b/>
          <w:bCs/>
          <w:noProof/>
          <w:sz w:val="18"/>
          <w:szCs w:val="18"/>
        </w:rPr>
        <w:t xml:space="preserve">  </w:t>
      </w:r>
      <w:r w:rsidR="00962748" w:rsidRPr="0061248B">
        <w:rPr>
          <w:rFonts w:ascii="Times New Roman" w:hAnsi="Times New Roman" w:cs="Times New Roman"/>
          <w:b/>
          <w:bCs/>
          <w:noProof/>
          <w:sz w:val="18"/>
          <w:szCs w:val="18"/>
        </w:rPr>
        <w:t>10</w:t>
      </w:r>
      <w:r w:rsidR="00186159" w:rsidRPr="0061248B">
        <w:rPr>
          <w:rFonts w:ascii="Times New Roman" w:hAnsi="Times New Roman" w:cs="Times New Roman"/>
          <w:b/>
          <w:bCs/>
          <w:noProof/>
          <w:sz w:val="18"/>
          <w:szCs w:val="18"/>
        </w:rPr>
        <w:t>.</w:t>
      </w:r>
      <w:r w:rsidRPr="0061248B">
        <w:rPr>
          <w:rFonts w:ascii="Times New Roman" w:hAnsi="Times New Roman" w:cs="Times New Roman"/>
          <w:b/>
          <w:bCs/>
          <w:noProof/>
          <w:sz w:val="18"/>
          <w:szCs w:val="18"/>
        </w:rPr>
        <w:t xml:space="preserve"> </w:t>
      </w:r>
      <w:r w:rsidR="00186159" w:rsidRPr="0061248B">
        <w:rPr>
          <w:rFonts w:ascii="Times New Roman" w:hAnsi="Times New Roman" w:cs="Times New Roman"/>
          <w:noProof/>
          <w:sz w:val="18"/>
          <w:szCs w:val="18"/>
        </w:rPr>
        <w:t xml:space="preserve">Regularizing Parameters of </w:t>
      </w:r>
      <w:r w:rsidR="006A7EF8">
        <w:rPr>
          <w:rFonts w:ascii="Times New Roman" w:hAnsi="Times New Roman" w:cs="Times New Roman"/>
          <w:noProof/>
          <w:sz w:val="18"/>
          <w:szCs w:val="18"/>
        </w:rPr>
        <w:t>KNN and Ada-Boost Algorithms</w:t>
      </w:r>
    </w:p>
    <w:p w14:paraId="0FF0C897" w14:textId="77777777" w:rsidR="00C42DD8" w:rsidRDefault="00C42DD8" w:rsidP="004F118A">
      <w:pPr>
        <w:spacing w:after="0" w:line="240" w:lineRule="auto"/>
        <w:ind w:firstLine="720"/>
        <w:jc w:val="both"/>
        <w:rPr>
          <w:rFonts w:ascii="Times New Roman" w:hAnsi="Times New Roman" w:cs="Times New Roman"/>
          <w:sz w:val="20"/>
          <w:szCs w:val="20"/>
        </w:rPr>
      </w:pPr>
    </w:p>
    <w:p w14:paraId="7EB33FFA" w14:textId="01D35A22" w:rsidR="007C0CB4" w:rsidRPr="0061248B" w:rsidRDefault="007C0CB4" w:rsidP="00FA6D18">
      <w:pPr>
        <w:tabs>
          <w:tab w:val="left" w:pos="567"/>
        </w:tabs>
        <w:spacing w:after="0" w:line="240" w:lineRule="auto"/>
        <w:ind w:firstLine="567"/>
        <w:jc w:val="both"/>
        <w:rPr>
          <w:rFonts w:ascii="Times New Roman" w:hAnsi="Times New Roman" w:cs="Times New Roman"/>
          <w:sz w:val="20"/>
          <w:szCs w:val="20"/>
        </w:rPr>
      </w:pPr>
      <w:r w:rsidRPr="0061248B">
        <w:rPr>
          <w:rFonts w:ascii="Times New Roman" w:hAnsi="Times New Roman" w:cs="Times New Roman"/>
          <w:sz w:val="20"/>
          <w:szCs w:val="20"/>
        </w:rPr>
        <w:t>From the above graphs</w:t>
      </w:r>
      <w:r w:rsidR="00FA6D18">
        <w:rPr>
          <w:rFonts w:ascii="Times New Roman" w:hAnsi="Times New Roman" w:cs="Times New Roman"/>
          <w:sz w:val="20"/>
          <w:szCs w:val="20"/>
        </w:rPr>
        <w:t>,</w:t>
      </w:r>
      <w:r w:rsidRPr="0061248B">
        <w:rPr>
          <w:rFonts w:ascii="Times New Roman" w:hAnsi="Times New Roman" w:cs="Times New Roman"/>
          <w:sz w:val="20"/>
          <w:szCs w:val="20"/>
        </w:rPr>
        <w:t xml:space="preserve"> we got the regularized parameters for all the algorithms. Now</w:t>
      </w:r>
      <w:r w:rsidR="00FA6D18">
        <w:rPr>
          <w:rFonts w:ascii="Times New Roman" w:hAnsi="Times New Roman" w:cs="Times New Roman"/>
          <w:sz w:val="20"/>
          <w:szCs w:val="20"/>
        </w:rPr>
        <w:t>,</w:t>
      </w:r>
      <w:r w:rsidRPr="0061248B">
        <w:rPr>
          <w:rFonts w:ascii="Times New Roman" w:hAnsi="Times New Roman" w:cs="Times New Roman"/>
          <w:sz w:val="20"/>
          <w:szCs w:val="20"/>
        </w:rPr>
        <w:t xml:space="preserve"> we will use these parameters for the final comparison of all the algorithms.</w:t>
      </w:r>
    </w:p>
    <w:p w14:paraId="358A6446" w14:textId="5A7DF90D" w:rsidR="00FA6D18" w:rsidRDefault="00FA6D18" w:rsidP="004F118A">
      <w:pPr>
        <w:spacing w:after="0" w:line="240" w:lineRule="auto"/>
        <w:jc w:val="both"/>
        <w:rPr>
          <w:rFonts w:ascii="Times New Roman" w:hAnsi="Times New Roman" w:cs="Times New Roman"/>
          <w:b/>
          <w:bCs/>
          <w:sz w:val="20"/>
          <w:szCs w:val="20"/>
        </w:rPr>
      </w:pPr>
    </w:p>
    <w:p w14:paraId="6E94B8AF" w14:textId="77777777" w:rsidR="00FA6D18" w:rsidRDefault="004367FE" w:rsidP="00FA6D18">
      <w:pPr>
        <w:spacing w:after="0" w:line="240" w:lineRule="auto"/>
        <w:jc w:val="both"/>
        <w:rPr>
          <w:rFonts w:ascii="Times New Roman" w:hAnsi="Times New Roman" w:cs="Times New Roman"/>
          <w:b/>
          <w:bCs/>
          <w:sz w:val="20"/>
          <w:szCs w:val="20"/>
        </w:rPr>
      </w:pPr>
      <w:r w:rsidRPr="0061248B">
        <w:rPr>
          <w:rFonts w:ascii="Times New Roman" w:hAnsi="Times New Roman" w:cs="Times New Roman"/>
          <w:b/>
          <w:bCs/>
          <w:sz w:val="20"/>
          <w:szCs w:val="20"/>
        </w:rPr>
        <w:t>5</w:t>
      </w:r>
      <w:r w:rsidR="00ED2282" w:rsidRPr="0061248B">
        <w:rPr>
          <w:rFonts w:ascii="Times New Roman" w:hAnsi="Times New Roman" w:cs="Times New Roman"/>
          <w:b/>
          <w:bCs/>
          <w:sz w:val="20"/>
          <w:szCs w:val="20"/>
        </w:rPr>
        <w:t>.</w:t>
      </w:r>
      <w:r w:rsidR="00F860D9">
        <w:rPr>
          <w:rFonts w:ascii="Times New Roman" w:hAnsi="Times New Roman" w:cs="Times New Roman"/>
          <w:b/>
          <w:bCs/>
          <w:sz w:val="20"/>
          <w:szCs w:val="20"/>
        </w:rPr>
        <w:tab/>
      </w:r>
      <w:r w:rsidR="00B03957" w:rsidRPr="0061248B">
        <w:rPr>
          <w:rFonts w:ascii="Times New Roman" w:hAnsi="Times New Roman" w:cs="Times New Roman"/>
          <w:b/>
          <w:bCs/>
          <w:sz w:val="20"/>
          <w:szCs w:val="20"/>
        </w:rPr>
        <w:t xml:space="preserve"> Implementation</w:t>
      </w:r>
    </w:p>
    <w:p w14:paraId="0834065A" w14:textId="77777777" w:rsidR="00FA6D18" w:rsidRDefault="00FA6D18" w:rsidP="00FA6D18">
      <w:pPr>
        <w:spacing w:after="0" w:line="240" w:lineRule="auto"/>
        <w:jc w:val="both"/>
        <w:rPr>
          <w:rFonts w:ascii="Times New Roman" w:hAnsi="Times New Roman" w:cs="Times New Roman"/>
          <w:sz w:val="20"/>
          <w:szCs w:val="20"/>
        </w:rPr>
      </w:pPr>
    </w:p>
    <w:p w14:paraId="03ABB6F1" w14:textId="5007E375" w:rsidR="00D60D74" w:rsidRDefault="001C5EB6" w:rsidP="00FA6D18">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 xml:space="preserve">To </w:t>
      </w:r>
      <w:r w:rsidR="00DB42F6" w:rsidRPr="0061248B">
        <w:rPr>
          <w:rFonts w:ascii="Times New Roman" w:hAnsi="Times New Roman" w:cs="Times New Roman"/>
          <w:sz w:val="20"/>
          <w:szCs w:val="20"/>
        </w:rPr>
        <w:t>implement</w:t>
      </w:r>
      <w:r w:rsidR="00FA6D18">
        <w:rPr>
          <w:rFonts w:ascii="Times New Roman" w:hAnsi="Times New Roman" w:cs="Times New Roman"/>
          <w:sz w:val="20"/>
          <w:szCs w:val="20"/>
        </w:rPr>
        <w:t xml:space="preserve"> the considered algorithms</w:t>
      </w:r>
      <w:r w:rsidR="00DB42F6" w:rsidRPr="0061248B">
        <w:rPr>
          <w:rFonts w:ascii="Times New Roman" w:hAnsi="Times New Roman" w:cs="Times New Roman"/>
          <w:sz w:val="20"/>
          <w:szCs w:val="20"/>
        </w:rPr>
        <w:t>, we used</w:t>
      </w:r>
      <w:r w:rsidRPr="0061248B">
        <w:rPr>
          <w:rFonts w:ascii="Times New Roman" w:hAnsi="Times New Roman" w:cs="Times New Roman"/>
          <w:sz w:val="20"/>
          <w:szCs w:val="20"/>
        </w:rPr>
        <w:t xml:space="preserve"> </w:t>
      </w:r>
      <w:r w:rsidR="00DB42F6" w:rsidRPr="0061248B">
        <w:rPr>
          <w:rFonts w:ascii="Times New Roman" w:hAnsi="Times New Roman" w:cs="Times New Roman"/>
          <w:sz w:val="20"/>
          <w:szCs w:val="20"/>
        </w:rPr>
        <w:t>Jupiter</w:t>
      </w:r>
      <w:r w:rsidRPr="0061248B">
        <w:rPr>
          <w:rFonts w:ascii="Times New Roman" w:hAnsi="Times New Roman" w:cs="Times New Roman"/>
          <w:sz w:val="20"/>
          <w:szCs w:val="20"/>
        </w:rPr>
        <w:t xml:space="preserve"> IDE of </w:t>
      </w:r>
      <w:r w:rsidR="00C97943">
        <w:rPr>
          <w:rFonts w:ascii="Times New Roman" w:hAnsi="Times New Roman" w:cs="Times New Roman"/>
          <w:sz w:val="20"/>
          <w:szCs w:val="20"/>
        </w:rPr>
        <w:t xml:space="preserve">the </w:t>
      </w:r>
      <w:r w:rsidRPr="0061248B">
        <w:rPr>
          <w:rFonts w:ascii="Times New Roman" w:hAnsi="Times New Roman" w:cs="Times New Roman"/>
          <w:sz w:val="20"/>
          <w:szCs w:val="20"/>
        </w:rPr>
        <w:t xml:space="preserve">Anaconda platform in 3.8.2. </w:t>
      </w:r>
      <w:r w:rsidR="00493390" w:rsidRPr="0061248B">
        <w:rPr>
          <w:rFonts w:ascii="Times New Roman" w:hAnsi="Times New Roman" w:cs="Times New Roman"/>
          <w:sz w:val="20"/>
          <w:szCs w:val="20"/>
        </w:rPr>
        <w:t>S</w:t>
      </w:r>
      <w:r w:rsidR="00D60D74" w:rsidRPr="0061248B">
        <w:rPr>
          <w:rFonts w:ascii="Times New Roman" w:hAnsi="Times New Roman" w:cs="Times New Roman"/>
          <w:sz w:val="20"/>
          <w:szCs w:val="20"/>
        </w:rPr>
        <w:t xml:space="preserve">ince our data consists </w:t>
      </w:r>
      <w:r w:rsidR="00367AAC">
        <w:rPr>
          <w:rFonts w:ascii="Times New Roman" w:hAnsi="Times New Roman" w:cs="Times New Roman"/>
          <w:sz w:val="20"/>
          <w:szCs w:val="20"/>
        </w:rPr>
        <w:t xml:space="preserve">of </w:t>
      </w:r>
      <w:r w:rsidR="00D60D74" w:rsidRPr="0061248B">
        <w:rPr>
          <w:rFonts w:ascii="Times New Roman" w:hAnsi="Times New Roman" w:cs="Times New Roman"/>
          <w:sz w:val="20"/>
          <w:szCs w:val="20"/>
        </w:rPr>
        <w:t>8</w:t>
      </w:r>
      <w:r w:rsidR="00326F53" w:rsidRPr="0061248B">
        <w:rPr>
          <w:rFonts w:ascii="Times New Roman" w:hAnsi="Times New Roman" w:cs="Times New Roman"/>
          <w:sz w:val="20"/>
          <w:szCs w:val="20"/>
        </w:rPr>
        <w:t>3</w:t>
      </w:r>
      <w:r w:rsidR="00D60D74" w:rsidRPr="0061248B">
        <w:rPr>
          <w:rFonts w:ascii="Times New Roman" w:hAnsi="Times New Roman" w:cs="Times New Roman"/>
          <w:sz w:val="20"/>
          <w:szCs w:val="20"/>
        </w:rPr>
        <w:t>% entries of the employees with attrition value as ‘0</w:t>
      </w:r>
      <w:proofErr w:type="gramStart"/>
      <w:r w:rsidR="00D60D74" w:rsidRPr="0061248B">
        <w:rPr>
          <w:rFonts w:ascii="Times New Roman" w:hAnsi="Times New Roman" w:cs="Times New Roman"/>
          <w:sz w:val="20"/>
          <w:szCs w:val="20"/>
        </w:rPr>
        <w:t>’  and</w:t>
      </w:r>
      <w:proofErr w:type="gramEnd"/>
      <w:r w:rsidR="00D60D74" w:rsidRPr="0061248B">
        <w:rPr>
          <w:rFonts w:ascii="Times New Roman" w:hAnsi="Times New Roman" w:cs="Times New Roman"/>
          <w:sz w:val="20"/>
          <w:szCs w:val="20"/>
        </w:rPr>
        <w:t xml:space="preserve"> 1</w:t>
      </w:r>
      <w:r w:rsidR="00326F53" w:rsidRPr="0061248B">
        <w:rPr>
          <w:rFonts w:ascii="Times New Roman" w:hAnsi="Times New Roman" w:cs="Times New Roman"/>
          <w:sz w:val="20"/>
          <w:szCs w:val="20"/>
        </w:rPr>
        <w:t>7</w:t>
      </w:r>
      <w:r w:rsidR="00D60D74" w:rsidRPr="0061248B">
        <w:rPr>
          <w:rFonts w:ascii="Times New Roman" w:hAnsi="Times New Roman" w:cs="Times New Roman"/>
          <w:sz w:val="20"/>
          <w:szCs w:val="20"/>
        </w:rPr>
        <w:t xml:space="preserve"> %</w:t>
      </w:r>
      <w:r w:rsidR="7ECF4670" w:rsidRPr="0061248B">
        <w:rPr>
          <w:rFonts w:ascii="Times New Roman" w:hAnsi="Times New Roman" w:cs="Times New Roman"/>
          <w:sz w:val="20"/>
          <w:szCs w:val="20"/>
        </w:rPr>
        <w:t xml:space="preserve"> entries of the employees with attrition value as ‘1’</w:t>
      </w:r>
      <w:r w:rsidR="00493390" w:rsidRPr="0061248B">
        <w:rPr>
          <w:rFonts w:ascii="Times New Roman" w:hAnsi="Times New Roman" w:cs="Times New Roman"/>
          <w:sz w:val="20"/>
          <w:szCs w:val="20"/>
        </w:rPr>
        <w:t>,</w:t>
      </w:r>
      <w:r w:rsidR="00D60D74" w:rsidRPr="0061248B">
        <w:rPr>
          <w:rFonts w:ascii="Times New Roman" w:hAnsi="Times New Roman" w:cs="Times New Roman"/>
          <w:sz w:val="20"/>
          <w:szCs w:val="20"/>
        </w:rPr>
        <w:t xml:space="preserve"> we </w:t>
      </w:r>
      <w:r w:rsidR="00493390" w:rsidRPr="0061248B">
        <w:rPr>
          <w:rFonts w:ascii="Times New Roman" w:hAnsi="Times New Roman" w:cs="Times New Roman"/>
          <w:sz w:val="20"/>
          <w:szCs w:val="20"/>
        </w:rPr>
        <w:t>t</w:t>
      </w:r>
      <w:r w:rsidR="00D60D74" w:rsidRPr="0061248B">
        <w:rPr>
          <w:rFonts w:ascii="Times New Roman" w:hAnsi="Times New Roman" w:cs="Times New Roman"/>
          <w:sz w:val="20"/>
          <w:szCs w:val="20"/>
        </w:rPr>
        <w:t xml:space="preserve">ake harmonic mean of </w:t>
      </w:r>
      <w:r w:rsidR="00B60DD5" w:rsidRPr="0061248B">
        <w:rPr>
          <w:rFonts w:ascii="Times New Roman" w:hAnsi="Times New Roman" w:cs="Times New Roman"/>
          <w:sz w:val="20"/>
          <w:szCs w:val="20"/>
        </w:rPr>
        <w:t xml:space="preserve">each metric like precision, recall and f1 score. When we are using </w:t>
      </w:r>
      <w:r w:rsidR="00367AAC">
        <w:rPr>
          <w:rFonts w:ascii="Times New Roman" w:hAnsi="Times New Roman" w:cs="Times New Roman"/>
          <w:sz w:val="20"/>
          <w:szCs w:val="20"/>
        </w:rPr>
        <w:t xml:space="preserve">the </w:t>
      </w:r>
      <w:r w:rsidR="00B60DD5" w:rsidRPr="0061248B">
        <w:rPr>
          <w:rFonts w:ascii="Times New Roman" w:hAnsi="Times New Roman" w:cs="Times New Roman"/>
          <w:sz w:val="20"/>
          <w:szCs w:val="20"/>
        </w:rPr>
        <w:t>confus</w:t>
      </w:r>
      <w:r w:rsidR="004659E7" w:rsidRPr="0061248B">
        <w:rPr>
          <w:rFonts w:ascii="Times New Roman" w:hAnsi="Times New Roman" w:cs="Times New Roman"/>
          <w:sz w:val="20"/>
          <w:szCs w:val="20"/>
        </w:rPr>
        <w:t>ion</w:t>
      </w:r>
      <w:r w:rsidR="00B60DD5" w:rsidRPr="0061248B">
        <w:rPr>
          <w:rFonts w:ascii="Times New Roman" w:hAnsi="Times New Roman" w:cs="Times New Roman"/>
          <w:sz w:val="20"/>
          <w:szCs w:val="20"/>
        </w:rPr>
        <w:t xml:space="preserve"> matrix to find metrics</w:t>
      </w:r>
      <w:r w:rsidR="004659E7" w:rsidRPr="0061248B">
        <w:rPr>
          <w:rFonts w:ascii="Times New Roman" w:hAnsi="Times New Roman" w:cs="Times New Roman"/>
          <w:sz w:val="20"/>
          <w:szCs w:val="20"/>
        </w:rPr>
        <w:t>,</w:t>
      </w:r>
      <w:r w:rsidR="00B60DD5" w:rsidRPr="0061248B">
        <w:rPr>
          <w:rFonts w:ascii="Times New Roman" w:hAnsi="Times New Roman" w:cs="Times New Roman"/>
          <w:sz w:val="20"/>
          <w:szCs w:val="20"/>
        </w:rPr>
        <w:t xml:space="preserve"> the resulting values we get are only dependent on the ‘1’ cases</w:t>
      </w:r>
      <w:r w:rsidR="004659E7" w:rsidRPr="0061248B">
        <w:rPr>
          <w:rFonts w:ascii="Times New Roman" w:hAnsi="Times New Roman" w:cs="Times New Roman"/>
          <w:sz w:val="20"/>
          <w:szCs w:val="20"/>
        </w:rPr>
        <w:t>. I</w:t>
      </w:r>
      <w:r w:rsidR="00B60DD5" w:rsidRPr="0061248B">
        <w:rPr>
          <w:rFonts w:ascii="Times New Roman" w:hAnsi="Times New Roman" w:cs="Times New Roman"/>
          <w:sz w:val="20"/>
          <w:szCs w:val="20"/>
        </w:rPr>
        <w:t>n our model</w:t>
      </w:r>
      <w:r w:rsidR="00FA6D18">
        <w:rPr>
          <w:rFonts w:ascii="Times New Roman" w:hAnsi="Times New Roman" w:cs="Times New Roman"/>
          <w:sz w:val="20"/>
          <w:szCs w:val="20"/>
        </w:rPr>
        <w:t>,</w:t>
      </w:r>
      <w:r w:rsidR="00B60DD5" w:rsidRPr="0061248B">
        <w:rPr>
          <w:rFonts w:ascii="Times New Roman" w:hAnsi="Times New Roman" w:cs="Times New Roman"/>
          <w:sz w:val="20"/>
          <w:szCs w:val="20"/>
        </w:rPr>
        <w:t xml:space="preserve"> it is about </w:t>
      </w:r>
      <w:r w:rsidR="00C97943">
        <w:rPr>
          <w:rFonts w:ascii="Times New Roman" w:hAnsi="Times New Roman" w:cs="Times New Roman"/>
          <w:sz w:val="20"/>
          <w:szCs w:val="20"/>
        </w:rPr>
        <w:t xml:space="preserve">the </w:t>
      </w:r>
      <w:r w:rsidR="00367AAC" w:rsidRPr="0061248B">
        <w:rPr>
          <w:rFonts w:ascii="Times New Roman" w:hAnsi="Times New Roman" w:cs="Times New Roman"/>
          <w:sz w:val="20"/>
          <w:szCs w:val="20"/>
        </w:rPr>
        <w:t>attriti</w:t>
      </w:r>
      <w:r w:rsidR="00367AAC">
        <w:rPr>
          <w:rFonts w:ascii="Times New Roman" w:hAnsi="Times New Roman" w:cs="Times New Roman"/>
          <w:sz w:val="20"/>
          <w:szCs w:val="20"/>
        </w:rPr>
        <w:t xml:space="preserve">on of </w:t>
      </w:r>
      <w:r w:rsidR="00B60DD5" w:rsidRPr="0061248B">
        <w:rPr>
          <w:rFonts w:ascii="Times New Roman" w:hAnsi="Times New Roman" w:cs="Times New Roman"/>
          <w:sz w:val="20"/>
          <w:szCs w:val="20"/>
        </w:rPr>
        <w:t>positive employees</w:t>
      </w:r>
      <w:r w:rsidR="00367AAC">
        <w:rPr>
          <w:rFonts w:ascii="Times New Roman" w:hAnsi="Times New Roman" w:cs="Times New Roman"/>
          <w:sz w:val="20"/>
          <w:szCs w:val="20"/>
        </w:rPr>
        <w:t xml:space="preserve">. Hence, </w:t>
      </w:r>
      <w:r w:rsidR="00B60DD5" w:rsidRPr="0061248B">
        <w:rPr>
          <w:rFonts w:ascii="Times New Roman" w:hAnsi="Times New Roman" w:cs="Times New Roman"/>
          <w:sz w:val="20"/>
          <w:szCs w:val="20"/>
        </w:rPr>
        <w:t xml:space="preserve">it will not see the ‘zero’s’. </w:t>
      </w:r>
      <w:r w:rsidR="00FA6D18">
        <w:rPr>
          <w:rFonts w:ascii="Times New Roman" w:hAnsi="Times New Roman" w:cs="Times New Roman"/>
          <w:sz w:val="20"/>
          <w:szCs w:val="20"/>
        </w:rPr>
        <w:t>S</w:t>
      </w:r>
      <w:r w:rsidR="00B60DD5" w:rsidRPr="0061248B">
        <w:rPr>
          <w:rFonts w:ascii="Times New Roman" w:hAnsi="Times New Roman" w:cs="Times New Roman"/>
          <w:sz w:val="20"/>
          <w:szCs w:val="20"/>
        </w:rPr>
        <w:t>o</w:t>
      </w:r>
      <w:r w:rsidR="00FA6D18">
        <w:rPr>
          <w:rFonts w:ascii="Times New Roman" w:hAnsi="Times New Roman" w:cs="Times New Roman"/>
          <w:sz w:val="20"/>
          <w:szCs w:val="20"/>
        </w:rPr>
        <w:t>,</w:t>
      </w:r>
      <w:r w:rsidR="00B60DD5" w:rsidRPr="0061248B">
        <w:rPr>
          <w:rFonts w:ascii="Times New Roman" w:hAnsi="Times New Roman" w:cs="Times New Roman"/>
          <w:sz w:val="20"/>
          <w:szCs w:val="20"/>
        </w:rPr>
        <w:t xml:space="preserve"> now we calculate precision, recall and F1-Score regarding zero’s also and we will take h</w:t>
      </w:r>
      <w:r w:rsidR="00367AAC">
        <w:rPr>
          <w:rFonts w:ascii="Times New Roman" w:hAnsi="Times New Roman" w:cs="Times New Roman"/>
          <w:sz w:val="20"/>
          <w:szCs w:val="20"/>
        </w:rPr>
        <w:t>a</w:t>
      </w:r>
      <w:r w:rsidR="00B60DD5" w:rsidRPr="0061248B">
        <w:rPr>
          <w:rFonts w:ascii="Times New Roman" w:hAnsi="Times New Roman" w:cs="Times New Roman"/>
          <w:sz w:val="20"/>
          <w:szCs w:val="20"/>
        </w:rPr>
        <w:t xml:space="preserve">rmonic mean of both one’s and </w:t>
      </w:r>
      <w:proofErr w:type="gramStart"/>
      <w:r w:rsidR="00B60DD5" w:rsidRPr="0061248B">
        <w:rPr>
          <w:rFonts w:ascii="Times New Roman" w:hAnsi="Times New Roman" w:cs="Times New Roman"/>
          <w:sz w:val="20"/>
          <w:szCs w:val="20"/>
        </w:rPr>
        <w:t>zero’s</w:t>
      </w:r>
      <w:proofErr w:type="gramEnd"/>
      <w:r w:rsidR="00B60DD5" w:rsidRPr="0061248B">
        <w:rPr>
          <w:rFonts w:ascii="Times New Roman" w:hAnsi="Times New Roman" w:cs="Times New Roman"/>
          <w:sz w:val="20"/>
          <w:szCs w:val="20"/>
        </w:rPr>
        <w:t xml:space="preserve"> to get the final precision, average and F1-Score values.</w:t>
      </w:r>
    </w:p>
    <w:p w14:paraId="28223A25" w14:textId="77777777" w:rsidR="00B07C04" w:rsidRPr="0061248B" w:rsidRDefault="00B07C04" w:rsidP="004F118A">
      <w:pPr>
        <w:spacing w:after="0" w:line="240" w:lineRule="auto"/>
        <w:ind w:firstLine="720"/>
        <w:jc w:val="both"/>
        <w:rPr>
          <w:rFonts w:ascii="Times New Roman" w:hAnsi="Times New Roman" w:cs="Times New Roman"/>
          <w:sz w:val="20"/>
          <w:szCs w:val="20"/>
        </w:rPr>
      </w:pPr>
    </w:p>
    <w:p w14:paraId="63CB5F4C" w14:textId="4A572C3F" w:rsidR="00D60D74" w:rsidRDefault="00B07C04" w:rsidP="00B07C0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D60D74" w:rsidRPr="0061248B">
        <w:rPr>
          <w:rFonts w:ascii="Times New Roman" w:hAnsi="Times New Roman" w:cs="Times New Roman"/>
          <w:sz w:val="20"/>
          <w:szCs w:val="20"/>
        </w:rPr>
        <w:t>Harmonic mean of a and b = 2*a*b/(</w:t>
      </w:r>
      <w:proofErr w:type="spellStart"/>
      <w:r w:rsidR="00D60D74" w:rsidRPr="0061248B">
        <w:rPr>
          <w:rFonts w:ascii="Times New Roman" w:hAnsi="Times New Roman" w:cs="Times New Roman"/>
          <w:sz w:val="20"/>
          <w:szCs w:val="20"/>
        </w:rPr>
        <w:t>a+</w:t>
      </w:r>
      <w:proofErr w:type="gramStart"/>
      <w:r w:rsidR="00D60D74" w:rsidRPr="0061248B">
        <w:rPr>
          <w:rFonts w:ascii="Times New Roman" w:hAnsi="Times New Roman" w:cs="Times New Roman"/>
          <w:sz w:val="20"/>
          <w:szCs w:val="20"/>
        </w:rPr>
        <w:t>b</w:t>
      </w:r>
      <w:proofErr w:type="spellEnd"/>
      <w:r w:rsidR="00D60D74" w:rsidRPr="0061248B">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34992ED4" w14:textId="77777777" w:rsidR="00B07C04" w:rsidRPr="0061248B" w:rsidRDefault="00B07C04" w:rsidP="004F118A">
      <w:pPr>
        <w:spacing w:after="0" w:line="240" w:lineRule="auto"/>
        <w:ind w:firstLine="720"/>
        <w:jc w:val="center"/>
        <w:rPr>
          <w:rFonts w:ascii="Times New Roman" w:hAnsi="Times New Roman" w:cs="Times New Roman"/>
          <w:sz w:val="20"/>
          <w:szCs w:val="20"/>
        </w:rPr>
      </w:pPr>
    </w:p>
    <w:p w14:paraId="285AFDBA" w14:textId="5AFEA166" w:rsidR="00583141" w:rsidRDefault="00ED2282" w:rsidP="004F118A">
      <w:pPr>
        <w:spacing w:after="0" w:line="240" w:lineRule="auto"/>
        <w:rPr>
          <w:rFonts w:ascii="Times New Roman" w:hAnsi="Times New Roman" w:cs="Times New Roman"/>
          <w:b/>
          <w:bCs/>
          <w:sz w:val="20"/>
          <w:szCs w:val="20"/>
        </w:rPr>
      </w:pPr>
      <w:r w:rsidRPr="0061248B">
        <w:rPr>
          <w:rFonts w:ascii="Times New Roman" w:hAnsi="Times New Roman" w:cs="Times New Roman"/>
          <w:b/>
          <w:bCs/>
          <w:sz w:val="20"/>
          <w:szCs w:val="20"/>
        </w:rPr>
        <w:t>5.3</w:t>
      </w:r>
      <w:r w:rsidR="00B07C04">
        <w:rPr>
          <w:rFonts w:ascii="Times New Roman" w:hAnsi="Times New Roman" w:cs="Times New Roman"/>
          <w:b/>
          <w:bCs/>
          <w:sz w:val="20"/>
          <w:szCs w:val="20"/>
        </w:rPr>
        <w:tab/>
      </w:r>
      <w:r w:rsidR="00583141" w:rsidRPr="0061248B">
        <w:rPr>
          <w:rFonts w:ascii="Times New Roman" w:hAnsi="Times New Roman" w:cs="Times New Roman"/>
          <w:b/>
          <w:bCs/>
          <w:sz w:val="20"/>
          <w:szCs w:val="20"/>
        </w:rPr>
        <w:t>AUC-ROC for Each Model</w:t>
      </w:r>
    </w:p>
    <w:p w14:paraId="7582AE34" w14:textId="77777777" w:rsidR="00B07C04" w:rsidRPr="0061248B" w:rsidRDefault="00B07C04" w:rsidP="004F118A">
      <w:pPr>
        <w:spacing w:after="0" w:line="240" w:lineRule="auto"/>
        <w:rPr>
          <w:rFonts w:ascii="Times New Roman" w:hAnsi="Times New Roman" w:cs="Times New Roman"/>
          <w:b/>
          <w:bCs/>
          <w:sz w:val="20"/>
          <w:szCs w:val="20"/>
        </w:rPr>
      </w:pPr>
    </w:p>
    <w:p w14:paraId="533E6387" w14:textId="7918FCC4" w:rsidR="00B07C04" w:rsidRDefault="00583141" w:rsidP="00B07C04">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b/>
          <w:bCs/>
          <w:sz w:val="20"/>
          <w:szCs w:val="20"/>
        </w:rPr>
        <w:tab/>
      </w:r>
      <w:r w:rsidRPr="0061248B">
        <w:rPr>
          <w:rFonts w:ascii="Times New Roman" w:hAnsi="Times New Roman" w:cs="Times New Roman"/>
          <w:sz w:val="20"/>
          <w:szCs w:val="20"/>
        </w:rPr>
        <w:t xml:space="preserve">In Machine Learning, performance measurement is an essential task. </w:t>
      </w:r>
      <w:proofErr w:type="gramStart"/>
      <w:r w:rsidRPr="0061248B">
        <w:rPr>
          <w:rFonts w:ascii="Times New Roman" w:hAnsi="Times New Roman" w:cs="Times New Roman"/>
          <w:sz w:val="20"/>
          <w:szCs w:val="20"/>
        </w:rPr>
        <w:t>So</w:t>
      </w:r>
      <w:proofErr w:type="gramEnd"/>
      <w:r w:rsidRPr="0061248B">
        <w:rPr>
          <w:rFonts w:ascii="Times New Roman" w:hAnsi="Times New Roman" w:cs="Times New Roman"/>
          <w:sz w:val="20"/>
          <w:szCs w:val="20"/>
        </w:rPr>
        <w:t xml:space="preserve"> when it comes to a classification problem, we can count on an AUC - ROC Curve. When we need to </w:t>
      </w:r>
      <w:r w:rsidRPr="00B07C04">
        <w:rPr>
          <w:rFonts w:ascii="Times New Roman" w:hAnsi="Times New Roman" w:cs="Times New Roman"/>
          <w:sz w:val="20"/>
          <w:szCs w:val="20"/>
        </w:rPr>
        <w:t>check or visualize the performance of the multi</w:t>
      </w:r>
      <w:r w:rsidR="00C97943">
        <w:rPr>
          <w:rFonts w:ascii="Times New Roman" w:hAnsi="Times New Roman" w:cs="Times New Roman"/>
          <w:sz w:val="20"/>
          <w:szCs w:val="20"/>
        </w:rPr>
        <w:t>-</w:t>
      </w:r>
      <w:r w:rsidRPr="00B07C04">
        <w:rPr>
          <w:rFonts w:ascii="Times New Roman" w:hAnsi="Times New Roman" w:cs="Times New Roman"/>
          <w:sz w:val="20"/>
          <w:szCs w:val="20"/>
        </w:rPr>
        <w:t xml:space="preserve">class classification problem, we use </w:t>
      </w:r>
      <w:r w:rsidR="00C97943">
        <w:rPr>
          <w:rFonts w:ascii="Times New Roman" w:hAnsi="Times New Roman" w:cs="Times New Roman"/>
          <w:sz w:val="20"/>
          <w:szCs w:val="20"/>
        </w:rPr>
        <w:t xml:space="preserve">the </w:t>
      </w:r>
      <w:r w:rsidRPr="00B07C04">
        <w:rPr>
          <w:rFonts w:ascii="Times New Roman" w:hAnsi="Times New Roman" w:cs="Times New Roman"/>
          <w:sz w:val="20"/>
          <w:szCs w:val="20"/>
        </w:rPr>
        <w:t>AUC (</w:t>
      </w:r>
      <w:r w:rsidRPr="00B07C04">
        <w:rPr>
          <w:rStyle w:val="Strong"/>
          <w:rFonts w:ascii="Times New Roman" w:hAnsi="Times New Roman" w:cs="Times New Roman"/>
          <w:b w:val="0"/>
          <w:bCs w:val="0"/>
          <w:sz w:val="20"/>
          <w:szCs w:val="20"/>
        </w:rPr>
        <w:t xml:space="preserve">Area Under </w:t>
      </w:r>
      <w:proofErr w:type="gramStart"/>
      <w:r w:rsidRPr="00B07C04">
        <w:rPr>
          <w:rStyle w:val="Strong"/>
          <w:rFonts w:ascii="Times New Roman" w:hAnsi="Times New Roman" w:cs="Times New Roman"/>
          <w:b w:val="0"/>
          <w:bCs w:val="0"/>
          <w:sz w:val="20"/>
          <w:szCs w:val="20"/>
        </w:rPr>
        <w:t>The</w:t>
      </w:r>
      <w:proofErr w:type="gramEnd"/>
      <w:r w:rsidRPr="00B07C04">
        <w:rPr>
          <w:rStyle w:val="Strong"/>
          <w:rFonts w:ascii="Times New Roman" w:hAnsi="Times New Roman" w:cs="Times New Roman"/>
          <w:b w:val="0"/>
          <w:bCs w:val="0"/>
          <w:sz w:val="20"/>
          <w:szCs w:val="20"/>
        </w:rPr>
        <w:t xml:space="preserve"> Curve</w:t>
      </w:r>
      <w:r w:rsidRPr="00B07C04">
        <w:rPr>
          <w:rFonts w:ascii="Times New Roman" w:hAnsi="Times New Roman" w:cs="Times New Roman"/>
          <w:b/>
          <w:bCs/>
          <w:sz w:val="20"/>
          <w:szCs w:val="20"/>
        </w:rPr>
        <w:t>)</w:t>
      </w:r>
      <w:r w:rsidRPr="00B07C04">
        <w:rPr>
          <w:rFonts w:ascii="Times New Roman" w:hAnsi="Times New Roman" w:cs="Times New Roman"/>
          <w:sz w:val="20"/>
          <w:szCs w:val="20"/>
        </w:rPr>
        <w:t xml:space="preserve"> ROC </w:t>
      </w:r>
      <w:r w:rsidRPr="00B07C04">
        <w:rPr>
          <w:rFonts w:ascii="Times New Roman" w:hAnsi="Times New Roman" w:cs="Times New Roman"/>
          <w:b/>
          <w:bCs/>
          <w:sz w:val="20"/>
          <w:szCs w:val="20"/>
        </w:rPr>
        <w:t>(</w:t>
      </w:r>
      <w:r w:rsidRPr="00B07C04">
        <w:rPr>
          <w:rStyle w:val="Strong"/>
          <w:rFonts w:ascii="Times New Roman" w:hAnsi="Times New Roman" w:cs="Times New Roman"/>
          <w:b w:val="0"/>
          <w:bCs w:val="0"/>
          <w:sz w:val="20"/>
          <w:szCs w:val="20"/>
        </w:rPr>
        <w:t>Receiver Operating Characteristics</w:t>
      </w:r>
      <w:r w:rsidRPr="00B07C04">
        <w:rPr>
          <w:rFonts w:ascii="Times New Roman" w:hAnsi="Times New Roman" w:cs="Times New Roman"/>
          <w:b/>
          <w:bCs/>
          <w:sz w:val="20"/>
          <w:szCs w:val="20"/>
        </w:rPr>
        <w:t>)</w:t>
      </w:r>
      <w:r w:rsidRPr="00B07C04">
        <w:rPr>
          <w:rFonts w:ascii="Times New Roman" w:hAnsi="Times New Roman" w:cs="Times New Roman"/>
          <w:sz w:val="20"/>
          <w:szCs w:val="20"/>
        </w:rPr>
        <w:t xml:space="preserve"> curve. It is one of the most important evaluation metrics for checking any classification model’s performance. It is also written as AUROC (</w:t>
      </w:r>
      <w:r w:rsidRPr="00B07C04">
        <w:rPr>
          <w:rStyle w:val="Strong"/>
          <w:rFonts w:ascii="Times New Roman" w:hAnsi="Times New Roman" w:cs="Times New Roman"/>
          <w:b w:val="0"/>
          <w:bCs w:val="0"/>
          <w:sz w:val="20"/>
          <w:szCs w:val="20"/>
        </w:rPr>
        <w:t>Area Under the</w:t>
      </w:r>
      <w:r w:rsidRPr="00B07C04">
        <w:rPr>
          <w:rFonts w:ascii="Times New Roman" w:hAnsi="Times New Roman" w:cs="Times New Roman"/>
          <w:b/>
          <w:bCs/>
          <w:sz w:val="20"/>
          <w:szCs w:val="20"/>
        </w:rPr>
        <w:t xml:space="preserve"> </w:t>
      </w:r>
      <w:r w:rsidRPr="00B07C04">
        <w:rPr>
          <w:rStyle w:val="Strong"/>
          <w:rFonts w:ascii="Times New Roman" w:hAnsi="Times New Roman" w:cs="Times New Roman"/>
          <w:b w:val="0"/>
          <w:bCs w:val="0"/>
          <w:sz w:val="20"/>
          <w:szCs w:val="20"/>
        </w:rPr>
        <w:t>Receiver Operating Characteristics</w:t>
      </w:r>
      <w:r w:rsidRPr="00B07C04">
        <w:rPr>
          <w:rFonts w:ascii="Times New Roman" w:hAnsi="Times New Roman" w:cs="Times New Roman"/>
          <w:b/>
          <w:bCs/>
          <w:sz w:val="20"/>
          <w:szCs w:val="20"/>
        </w:rPr>
        <w:t>)</w:t>
      </w:r>
      <w:r w:rsidR="00B07C04">
        <w:rPr>
          <w:rFonts w:ascii="Times New Roman" w:hAnsi="Times New Roman" w:cs="Times New Roman"/>
          <w:b/>
          <w:bCs/>
          <w:sz w:val="20"/>
          <w:szCs w:val="20"/>
        </w:rPr>
        <w:t xml:space="preserve">. </w:t>
      </w:r>
      <w:r w:rsidRPr="0061248B">
        <w:rPr>
          <w:rFonts w:ascii="Times New Roman" w:hAnsi="Times New Roman" w:cs="Times New Roman"/>
          <w:sz w:val="20"/>
          <w:szCs w:val="20"/>
        </w:rPr>
        <w:t>AUC</w:t>
      </w:r>
      <w:r w:rsidR="00C97943">
        <w:rPr>
          <w:rFonts w:ascii="Times New Roman" w:hAnsi="Times New Roman" w:cs="Times New Roman"/>
          <w:sz w:val="20"/>
          <w:szCs w:val="20"/>
        </w:rPr>
        <w:t xml:space="preserve"> </w:t>
      </w:r>
      <w:r w:rsidRPr="0061248B">
        <w:rPr>
          <w:rFonts w:ascii="Times New Roman" w:hAnsi="Times New Roman" w:cs="Times New Roman"/>
          <w:sz w:val="20"/>
          <w:szCs w:val="20"/>
        </w:rPr>
        <w:t xml:space="preserve">ROC curve is a graph between the True Positive </w:t>
      </w:r>
      <w:r w:rsidR="00C97943">
        <w:rPr>
          <w:rFonts w:ascii="Times New Roman" w:hAnsi="Times New Roman" w:cs="Times New Roman"/>
          <w:sz w:val="20"/>
          <w:szCs w:val="20"/>
        </w:rPr>
        <w:t>R</w:t>
      </w:r>
      <w:r w:rsidRPr="0061248B">
        <w:rPr>
          <w:rFonts w:ascii="Times New Roman" w:hAnsi="Times New Roman" w:cs="Times New Roman"/>
          <w:sz w:val="20"/>
          <w:szCs w:val="20"/>
        </w:rPr>
        <w:t xml:space="preserve">ate and False Positive Rate </w:t>
      </w:r>
      <w:proofErr w:type="gramStart"/>
      <w:r w:rsidR="00B07C04">
        <w:rPr>
          <w:rFonts w:ascii="Times New Roman" w:hAnsi="Times New Roman" w:cs="Times New Roman"/>
          <w:sz w:val="20"/>
          <w:szCs w:val="20"/>
        </w:rPr>
        <w:t>w</w:t>
      </w:r>
      <w:r w:rsidR="005C58F6" w:rsidRPr="0061248B">
        <w:rPr>
          <w:rFonts w:ascii="Times New Roman" w:hAnsi="Times New Roman" w:cs="Times New Roman"/>
          <w:sz w:val="20"/>
          <w:szCs w:val="20"/>
        </w:rPr>
        <w:t>here</w:t>
      </w:r>
      <w:proofErr w:type="gramEnd"/>
    </w:p>
    <w:p w14:paraId="2B4E3FF6" w14:textId="77777777" w:rsidR="00B07C04" w:rsidRDefault="00B07C04" w:rsidP="00B07C04">
      <w:pPr>
        <w:tabs>
          <w:tab w:val="left" w:pos="567"/>
        </w:tabs>
        <w:spacing w:after="0" w:line="240" w:lineRule="auto"/>
        <w:jc w:val="both"/>
        <w:rPr>
          <w:rFonts w:ascii="Times New Roman" w:hAnsi="Times New Roman" w:cs="Times New Roman"/>
          <w:sz w:val="20"/>
          <w:szCs w:val="20"/>
        </w:rPr>
      </w:pPr>
    </w:p>
    <w:p w14:paraId="129E57DD" w14:textId="65F614EF" w:rsidR="005C58F6" w:rsidRPr="0061248B" w:rsidRDefault="00B07C04" w:rsidP="00B07C04">
      <w:pPr>
        <w:tabs>
          <w:tab w:val="left" w:pos="567"/>
        </w:tabs>
        <w:spacing w:after="0" w:line="240" w:lineRule="auto"/>
        <w:jc w:val="both"/>
        <w:rPr>
          <w:rFonts w:ascii="Times New Roman" w:eastAsiaTheme="minorEastAsia" w:hAnsi="Times New Roman" w:cs="Times New Roman"/>
          <w:sz w:val="20"/>
          <w:szCs w:val="20"/>
        </w:rPr>
      </w:pPr>
      <w:r>
        <w:rPr>
          <w:rFonts w:ascii="Times New Roman" w:hAnsi="Times New Roman" w:cs="Times New Roman"/>
          <w:sz w:val="20"/>
          <w:szCs w:val="20"/>
        </w:rPr>
        <w:t xml:space="preserve">                       </w:t>
      </w:r>
      <w:r w:rsidR="005C58F6" w:rsidRPr="0061248B">
        <w:rPr>
          <w:rFonts w:ascii="Times New Roman" w:hAnsi="Times New Roman" w:cs="Times New Roman"/>
          <w:sz w:val="20"/>
          <w:szCs w:val="20"/>
        </w:rPr>
        <w:t xml:space="preserve">True Positive Rate  </w:t>
      </w:r>
      <w:r>
        <w:rPr>
          <w:rFonts w:ascii="Times New Roman" w:hAnsi="Times New Roman" w:cs="Times New Roman"/>
          <w:sz w:val="20"/>
          <w:szCs w:val="20"/>
        </w:rPr>
        <w:t xml:space="preserve"> </w:t>
      </w:r>
      <w:r w:rsidR="005C58F6" w:rsidRPr="0061248B">
        <w:rPr>
          <w:rFonts w:ascii="Times New Roman" w:hAnsi="Times New Roman" w:cs="Times New Roman"/>
          <w:sz w:val="20"/>
          <w:szCs w:val="20"/>
        </w:rPr>
        <w:t>=</w:t>
      </w:r>
      <w:r>
        <w:rPr>
          <w:rFonts w:ascii="Times New Roman" w:hAnsi="Times New Roman" w:cs="Times New Roman"/>
          <w:sz w:val="20"/>
          <w:szCs w:val="20"/>
        </w:rPr>
        <w:t xml:space="preserve">     </w:t>
      </w:r>
      <w:r w:rsidR="005C58F6" w:rsidRPr="0061248B">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 xml:space="preserve">True positive </m:t>
            </m:r>
          </m:num>
          <m:den>
            <m:r>
              <w:rPr>
                <w:rFonts w:ascii="Cambria Math" w:hAnsi="Cambria Math" w:cs="Times New Roman"/>
                <w:sz w:val="20"/>
                <w:szCs w:val="20"/>
              </w:rPr>
              <m:t>True Positive+False Negative</m:t>
            </m:r>
          </m:den>
        </m:f>
      </m:oMath>
      <w:r w:rsidR="005C58F6" w:rsidRPr="0061248B">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                    </w:t>
      </w:r>
      <w:proofErr w:type="gramStart"/>
      <w:r>
        <w:rPr>
          <w:rFonts w:ascii="Times New Roman" w:eastAsiaTheme="minorEastAsia" w:hAnsi="Times New Roman" w:cs="Times New Roman"/>
          <w:sz w:val="20"/>
          <w:szCs w:val="20"/>
        </w:rPr>
        <w:t xml:space="preserve">   (</w:t>
      </w:r>
      <w:proofErr w:type="gramEnd"/>
      <w:r>
        <w:rPr>
          <w:rFonts w:ascii="Times New Roman" w:eastAsiaTheme="minorEastAsia" w:hAnsi="Times New Roman" w:cs="Times New Roman"/>
          <w:sz w:val="20"/>
          <w:szCs w:val="20"/>
        </w:rPr>
        <w:t>10)</w:t>
      </w:r>
    </w:p>
    <w:p w14:paraId="1E16706B" w14:textId="77777777" w:rsidR="00B07C04" w:rsidRDefault="00B07C04" w:rsidP="004F118A">
      <w:pPr>
        <w:spacing w:after="0" w:line="240" w:lineRule="auto"/>
        <w:rPr>
          <w:rFonts w:ascii="Times New Roman" w:eastAsiaTheme="minorEastAsia" w:hAnsi="Times New Roman" w:cs="Times New Roman"/>
          <w:sz w:val="20"/>
          <w:szCs w:val="20"/>
        </w:rPr>
      </w:pPr>
    </w:p>
    <w:p w14:paraId="06FF085A" w14:textId="737E3B3D" w:rsidR="005C58F6" w:rsidRDefault="00B07C04" w:rsidP="004F118A">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                         </w:t>
      </w:r>
      <w:r w:rsidR="005C58F6" w:rsidRPr="0061248B">
        <w:rPr>
          <w:rFonts w:ascii="Times New Roman" w:eastAsiaTheme="minorEastAsia" w:hAnsi="Times New Roman" w:cs="Times New Roman"/>
          <w:sz w:val="20"/>
          <w:szCs w:val="20"/>
        </w:rPr>
        <w:t xml:space="preserve">False </w:t>
      </w:r>
      <w:r w:rsidR="005C58F6" w:rsidRPr="0061248B">
        <w:rPr>
          <w:rFonts w:ascii="Times New Roman" w:hAnsi="Times New Roman" w:cs="Times New Roman"/>
          <w:sz w:val="20"/>
          <w:szCs w:val="20"/>
        </w:rPr>
        <w:t>Positive</w:t>
      </w:r>
      <w:r w:rsidR="005C58F6" w:rsidRPr="0061248B">
        <w:rPr>
          <w:rFonts w:ascii="Times New Roman" w:eastAsiaTheme="minorEastAsia" w:hAnsi="Times New Roman" w:cs="Times New Roman"/>
          <w:sz w:val="20"/>
          <w:szCs w:val="20"/>
        </w:rPr>
        <w:t xml:space="preserve"> </w:t>
      </w:r>
      <w:proofErr w:type="gramStart"/>
      <w:r w:rsidR="005C58F6" w:rsidRPr="0061248B">
        <w:rPr>
          <w:rFonts w:ascii="Times New Roman" w:eastAsiaTheme="minorEastAsia" w:hAnsi="Times New Roman" w:cs="Times New Roman"/>
          <w:sz w:val="20"/>
          <w:szCs w:val="20"/>
        </w:rPr>
        <w:t>Rate  =</w:t>
      </w:r>
      <w:proofErr w:type="gramEnd"/>
      <w:r w:rsidR="005C58F6" w:rsidRPr="0061248B">
        <w:rPr>
          <w:rFonts w:ascii="Times New Roman" w:eastAsiaTheme="minorEastAsia"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 xml:space="preserve">False  positive </m:t>
            </m:r>
          </m:num>
          <m:den>
            <m:r>
              <w:rPr>
                <w:rFonts w:ascii="Cambria Math" w:hAnsi="Cambria Math" w:cs="Times New Roman"/>
                <w:sz w:val="20"/>
                <w:szCs w:val="20"/>
              </w:rPr>
              <m:t>False Positive + True Negative</m:t>
            </m:r>
          </m:den>
        </m:f>
      </m:oMath>
      <w:r w:rsidR="005C58F6" w:rsidRPr="0061248B">
        <w:rPr>
          <w:rFonts w:ascii="Times New Roman" w:eastAsiaTheme="minorEastAsia" w:hAnsi="Times New Roman" w:cs="Times New Roman"/>
          <w:sz w:val="20"/>
          <w:szCs w:val="20"/>
        </w:rPr>
        <w:t xml:space="preserve"> . </w:t>
      </w:r>
      <w:r>
        <w:rPr>
          <w:rFonts w:ascii="Times New Roman" w:eastAsiaTheme="minorEastAsia" w:hAnsi="Times New Roman" w:cs="Times New Roman"/>
          <w:sz w:val="20"/>
          <w:szCs w:val="20"/>
        </w:rPr>
        <w:t xml:space="preserve">                       (11)</w:t>
      </w:r>
    </w:p>
    <w:p w14:paraId="4CB38F17" w14:textId="1F854FFB" w:rsidR="00B07C04" w:rsidRDefault="00B07C04" w:rsidP="004F118A">
      <w:pPr>
        <w:spacing w:after="0" w:line="240" w:lineRule="auto"/>
        <w:rPr>
          <w:rFonts w:ascii="Times New Roman" w:eastAsiaTheme="minorEastAsia" w:hAnsi="Times New Roman" w:cs="Times New Roman"/>
          <w:sz w:val="20"/>
          <w:szCs w:val="20"/>
        </w:rPr>
      </w:pPr>
    </w:p>
    <w:p w14:paraId="585A15DE" w14:textId="0FCE7EFC" w:rsidR="00B07C04" w:rsidRDefault="0011501D" w:rsidP="0011501D">
      <w:pPr>
        <w:tabs>
          <w:tab w:val="left" w:pos="567"/>
        </w:tabs>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 xml:space="preserve">The AUCROC curves for the </w:t>
      </w:r>
      <w:r w:rsidR="00655C62">
        <w:rPr>
          <w:rFonts w:ascii="Times New Roman" w:eastAsiaTheme="minorEastAsia" w:hAnsi="Times New Roman" w:cs="Times New Roman"/>
          <w:sz w:val="20"/>
          <w:szCs w:val="20"/>
        </w:rPr>
        <w:t xml:space="preserve">six classification </w:t>
      </w:r>
      <w:r>
        <w:rPr>
          <w:rFonts w:ascii="Times New Roman" w:eastAsiaTheme="minorEastAsia" w:hAnsi="Times New Roman" w:cs="Times New Roman"/>
          <w:sz w:val="20"/>
          <w:szCs w:val="20"/>
        </w:rPr>
        <w:t xml:space="preserve">models we have considered </w:t>
      </w:r>
      <w:r w:rsidR="00655C62">
        <w:rPr>
          <w:rFonts w:ascii="Times New Roman" w:eastAsiaTheme="minorEastAsia" w:hAnsi="Times New Roman" w:cs="Times New Roman"/>
          <w:sz w:val="20"/>
          <w:szCs w:val="20"/>
        </w:rPr>
        <w:t>in this paper</w:t>
      </w:r>
      <w:r>
        <w:rPr>
          <w:rFonts w:ascii="Times New Roman" w:eastAsiaTheme="minorEastAsia" w:hAnsi="Times New Roman" w:cs="Times New Roman"/>
          <w:sz w:val="20"/>
          <w:szCs w:val="20"/>
        </w:rPr>
        <w:t xml:space="preserve"> are plotted in Fig. (11 -16)</w:t>
      </w:r>
    </w:p>
    <w:p w14:paraId="7D8618AE" w14:textId="77777777" w:rsidR="00B07C04" w:rsidRPr="0061248B" w:rsidRDefault="00B07C04" w:rsidP="004F118A">
      <w:pPr>
        <w:spacing w:after="0" w:line="240" w:lineRule="auto"/>
        <w:rPr>
          <w:rFonts w:ascii="Times New Roman" w:eastAsiaTheme="minorEastAsia" w:hAnsi="Times New Roman" w:cs="Times New Roman"/>
          <w:sz w:val="20"/>
          <w:szCs w:val="20"/>
        </w:rPr>
      </w:pPr>
    </w:p>
    <w:p w14:paraId="4E53810B" w14:textId="7E08673B" w:rsidR="00583141" w:rsidRDefault="00583141" w:rsidP="00B07C04">
      <w:pPr>
        <w:pStyle w:val="ListParagraph"/>
        <w:spacing w:after="0" w:line="240" w:lineRule="auto"/>
        <w:ind w:left="0"/>
        <w:contextualSpacing w:val="0"/>
        <w:jc w:val="center"/>
        <w:rPr>
          <w:rFonts w:ascii="Times New Roman" w:hAnsi="Times New Roman" w:cs="Times New Roman"/>
          <w:sz w:val="20"/>
          <w:szCs w:val="20"/>
        </w:rPr>
      </w:pPr>
      <w:r w:rsidRPr="0061248B">
        <w:rPr>
          <w:noProof/>
          <w:sz w:val="20"/>
          <w:szCs w:val="20"/>
        </w:rPr>
        <w:drawing>
          <wp:inline distT="0" distB="0" distL="0" distR="0" wp14:anchorId="0624E8AB" wp14:editId="35D66DAC">
            <wp:extent cx="2009393" cy="1321111"/>
            <wp:effectExtent l="19050" t="19050" r="101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009393" cy="1321111"/>
                    </a:xfrm>
                    <a:prstGeom prst="rect">
                      <a:avLst/>
                    </a:prstGeom>
                    <a:noFill/>
                    <a:ln>
                      <a:solidFill>
                        <a:schemeClr val="tx1"/>
                      </a:solidFill>
                    </a:ln>
                  </pic:spPr>
                </pic:pic>
              </a:graphicData>
            </a:graphic>
          </wp:inline>
        </w:drawing>
      </w:r>
      <w:r w:rsidR="00E7121D">
        <w:rPr>
          <w:rFonts w:ascii="Times New Roman" w:hAnsi="Times New Roman" w:cs="Times New Roman"/>
          <w:sz w:val="20"/>
          <w:szCs w:val="20"/>
        </w:rPr>
        <w:t xml:space="preserve">    </w:t>
      </w:r>
      <w:r w:rsidR="00E7121D" w:rsidRPr="0061248B">
        <w:rPr>
          <w:noProof/>
          <w:sz w:val="20"/>
          <w:szCs w:val="20"/>
        </w:rPr>
        <w:drawing>
          <wp:inline distT="0" distB="0" distL="0" distR="0" wp14:anchorId="236D3EF7" wp14:editId="2864C392">
            <wp:extent cx="2065638" cy="1358090"/>
            <wp:effectExtent l="19050" t="19050" r="1143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065638" cy="1358090"/>
                    </a:xfrm>
                    <a:prstGeom prst="rect">
                      <a:avLst/>
                    </a:prstGeom>
                    <a:noFill/>
                    <a:ln>
                      <a:solidFill>
                        <a:schemeClr val="tx1"/>
                      </a:solidFill>
                    </a:ln>
                  </pic:spPr>
                </pic:pic>
              </a:graphicData>
            </a:graphic>
          </wp:inline>
        </w:drawing>
      </w:r>
    </w:p>
    <w:p w14:paraId="7405B708" w14:textId="226462E8" w:rsidR="004E09A8" w:rsidRDefault="004E09A8" w:rsidP="001E223A">
      <w:pPr>
        <w:pStyle w:val="ListParagraph"/>
        <w:spacing w:before="120" w:after="24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11.</w:t>
      </w:r>
      <w:r w:rsidRPr="0061248B">
        <w:rPr>
          <w:rFonts w:ascii="Times New Roman" w:hAnsi="Times New Roman" w:cs="Times New Roman"/>
          <w:sz w:val="18"/>
          <w:szCs w:val="18"/>
        </w:rPr>
        <w:t xml:space="preserve"> AURUC </w:t>
      </w:r>
      <w:r w:rsidR="00E7121D">
        <w:rPr>
          <w:rFonts w:ascii="Times New Roman" w:hAnsi="Times New Roman" w:cs="Times New Roman"/>
          <w:sz w:val="18"/>
          <w:szCs w:val="18"/>
        </w:rPr>
        <w:t>of</w:t>
      </w:r>
      <w:r w:rsidRPr="0061248B">
        <w:rPr>
          <w:rFonts w:ascii="Times New Roman" w:hAnsi="Times New Roman" w:cs="Times New Roman"/>
          <w:sz w:val="18"/>
          <w:szCs w:val="18"/>
        </w:rPr>
        <w:t xml:space="preserve"> Decision tree model</w:t>
      </w:r>
      <w:r w:rsidR="00E7121D">
        <w:rPr>
          <w:rFonts w:ascii="Times New Roman" w:hAnsi="Times New Roman" w:cs="Times New Roman"/>
          <w:sz w:val="18"/>
          <w:szCs w:val="18"/>
        </w:rPr>
        <w:t xml:space="preserve"> </w:t>
      </w:r>
      <w:r w:rsidR="001E223A">
        <w:rPr>
          <w:rFonts w:ascii="Times New Roman" w:hAnsi="Times New Roman" w:cs="Times New Roman"/>
          <w:sz w:val="18"/>
          <w:szCs w:val="18"/>
        </w:rPr>
        <w:t xml:space="preserve">  </w:t>
      </w:r>
      <w:r w:rsidR="00E7121D">
        <w:rPr>
          <w:rFonts w:ascii="Times New Roman" w:hAnsi="Times New Roman" w:cs="Times New Roman"/>
          <w:sz w:val="18"/>
          <w:szCs w:val="18"/>
        </w:rPr>
        <w:t xml:space="preserve">          </w:t>
      </w: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12.</w:t>
      </w:r>
      <w:r w:rsidRPr="0061248B">
        <w:rPr>
          <w:rFonts w:ascii="Times New Roman" w:hAnsi="Times New Roman" w:cs="Times New Roman"/>
          <w:sz w:val="18"/>
          <w:szCs w:val="18"/>
        </w:rPr>
        <w:t xml:space="preserve"> AURUC Random Forest model</w:t>
      </w:r>
    </w:p>
    <w:p w14:paraId="003311D6" w14:textId="77777777" w:rsidR="006A7EF8" w:rsidRDefault="006A7EF8" w:rsidP="001E223A">
      <w:pPr>
        <w:pStyle w:val="ListParagraph"/>
        <w:spacing w:before="120" w:after="240" w:line="240" w:lineRule="auto"/>
        <w:ind w:left="0"/>
        <w:contextualSpacing w:val="0"/>
        <w:jc w:val="center"/>
        <w:rPr>
          <w:rFonts w:ascii="Times New Roman" w:hAnsi="Times New Roman" w:cs="Times New Roman"/>
          <w:sz w:val="18"/>
          <w:szCs w:val="18"/>
        </w:rPr>
      </w:pPr>
    </w:p>
    <w:p w14:paraId="5B2E82FF" w14:textId="423FF105" w:rsidR="006A7EF8" w:rsidRDefault="005C58F6" w:rsidP="006A7EF8">
      <w:pPr>
        <w:pStyle w:val="ListParagraph"/>
        <w:spacing w:after="0" w:line="240" w:lineRule="auto"/>
        <w:ind w:left="0"/>
        <w:contextualSpacing w:val="0"/>
        <w:jc w:val="both"/>
        <w:rPr>
          <w:rFonts w:ascii="Times New Roman" w:hAnsi="Times New Roman" w:cs="Times New Roman"/>
          <w:noProof/>
          <w:sz w:val="20"/>
          <w:szCs w:val="20"/>
        </w:rPr>
      </w:pPr>
      <w:r w:rsidRPr="00B07C04">
        <w:rPr>
          <w:rFonts w:ascii="Times New Roman" w:hAnsi="Times New Roman" w:cs="Times New Roman"/>
          <w:i/>
          <w:iCs/>
          <w:sz w:val="20"/>
          <w:szCs w:val="20"/>
        </w:rPr>
        <w:t xml:space="preserve"> </w:t>
      </w:r>
      <w:r w:rsidRPr="0061248B">
        <w:rPr>
          <w:rFonts w:ascii="Times New Roman" w:hAnsi="Times New Roman" w:cs="Times New Roman"/>
          <w:noProof/>
          <w:sz w:val="20"/>
          <w:szCs w:val="20"/>
        </w:rPr>
        <w:drawing>
          <wp:inline distT="0" distB="0" distL="0" distR="0" wp14:anchorId="4074EDD0" wp14:editId="7390A055">
            <wp:extent cx="2009886" cy="1321435"/>
            <wp:effectExtent l="19050" t="19050" r="2857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2009886" cy="1321435"/>
                    </a:xfrm>
                    <a:prstGeom prst="rect">
                      <a:avLst/>
                    </a:prstGeom>
                    <a:noFill/>
                    <a:ln>
                      <a:solidFill>
                        <a:schemeClr val="tx1"/>
                      </a:solidFill>
                    </a:ln>
                  </pic:spPr>
                </pic:pic>
              </a:graphicData>
            </a:graphic>
          </wp:inline>
        </w:drawing>
      </w:r>
      <w:r w:rsidR="001E223A">
        <w:rPr>
          <w:rFonts w:ascii="Times New Roman" w:hAnsi="Times New Roman" w:cs="Times New Roman"/>
          <w:i/>
          <w:iCs/>
          <w:sz w:val="20"/>
          <w:szCs w:val="20"/>
        </w:rPr>
        <w:t xml:space="preserve"> </w:t>
      </w:r>
      <w:r w:rsidR="001E223A">
        <w:rPr>
          <w:rFonts w:ascii="Times New Roman" w:hAnsi="Times New Roman" w:cs="Times New Roman"/>
          <w:noProof/>
          <w:sz w:val="20"/>
          <w:szCs w:val="20"/>
        </w:rPr>
        <w:t xml:space="preserve">     </w:t>
      </w:r>
      <w:r w:rsidR="001E223A" w:rsidRPr="0061248B">
        <w:rPr>
          <w:rFonts w:ascii="Times New Roman" w:hAnsi="Times New Roman" w:cs="Times New Roman"/>
          <w:noProof/>
          <w:sz w:val="20"/>
          <w:szCs w:val="20"/>
        </w:rPr>
        <w:drawing>
          <wp:inline distT="0" distB="0" distL="0" distR="0" wp14:anchorId="6367EDB6" wp14:editId="302D7B87">
            <wp:extent cx="2087934" cy="1372749"/>
            <wp:effectExtent l="19050" t="19050" r="2667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087934" cy="1372749"/>
                    </a:xfrm>
                    <a:prstGeom prst="rect">
                      <a:avLst/>
                    </a:prstGeom>
                    <a:noFill/>
                    <a:ln>
                      <a:solidFill>
                        <a:schemeClr val="tx1"/>
                      </a:solidFill>
                    </a:ln>
                  </pic:spPr>
                </pic:pic>
              </a:graphicData>
            </a:graphic>
          </wp:inline>
        </w:drawing>
      </w:r>
    </w:p>
    <w:p w14:paraId="2A0E2217" w14:textId="77777777" w:rsidR="006A7EF8" w:rsidRDefault="006A7EF8" w:rsidP="006A7EF8">
      <w:pPr>
        <w:pStyle w:val="ListParagraph"/>
        <w:spacing w:after="0" w:line="240" w:lineRule="auto"/>
        <w:ind w:left="0"/>
        <w:contextualSpacing w:val="0"/>
        <w:jc w:val="center"/>
        <w:rPr>
          <w:rFonts w:ascii="Times New Roman" w:hAnsi="Times New Roman" w:cs="Times New Roman"/>
          <w:noProof/>
          <w:sz w:val="20"/>
          <w:szCs w:val="20"/>
        </w:rPr>
      </w:pPr>
    </w:p>
    <w:p w14:paraId="107CB553" w14:textId="53AAD15B" w:rsidR="004E09A8" w:rsidRDefault="004E09A8" w:rsidP="006A7EF8">
      <w:pPr>
        <w:pStyle w:val="ListParagraph"/>
        <w:spacing w:after="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13.</w:t>
      </w:r>
      <w:r w:rsidRPr="0061248B">
        <w:rPr>
          <w:rFonts w:ascii="Times New Roman" w:hAnsi="Times New Roman" w:cs="Times New Roman"/>
          <w:sz w:val="18"/>
          <w:szCs w:val="18"/>
        </w:rPr>
        <w:t xml:space="preserve"> AURUC of KNN model </w:t>
      </w:r>
      <w:r w:rsidR="001E223A">
        <w:rPr>
          <w:rFonts w:ascii="Times New Roman" w:hAnsi="Times New Roman" w:cs="Times New Roman"/>
          <w:sz w:val="18"/>
          <w:szCs w:val="18"/>
        </w:rPr>
        <w:t xml:space="preserve">                         F</w:t>
      </w:r>
      <w:r w:rsidRPr="0061248B">
        <w:rPr>
          <w:rFonts w:ascii="Times New Roman" w:hAnsi="Times New Roman" w:cs="Times New Roman"/>
          <w:b/>
          <w:bCs/>
          <w:i/>
          <w:iCs/>
          <w:sz w:val="18"/>
          <w:szCs w:val="18"/>
        </w:rPr>
        <w:t>ig.</w:t>
      </w:r>
      <w:r w:rsidRPr="0061248B">
        <w:rPr>
          <w:rFonts w:ascii="Times New Roman" w:hAnsi="Times New Roman" w:cs="Times New Roman"/>
          <w:b/>
          <w:bCs/>
          <w:sz w:val="18"/>
          <w:szCs w:val="18"/>
        </w:rPr>
        <w:t>14.</w:t>
      </w:r>
      <w:r w:rsidRPr="0061248B">
        <w:rPr>
          <w:rFonts w:ascii="Times New Roman" w:hAnsi="Times New Roman" w:cs="Times New Roman"/>
          <w:sz w:val="18"/>
          <w:szCs w:val="18"/>
        </w:rPr>
        <w:t xml:space="preserve"> AURUC Neural Networks</w:t>
      </w:r>
    </w:p>
    <w:p w14:paraId="619CB3CE" w14:textId="77777777" w:rsidR="006A7EF8" w:rsidRPr="0061248B" w:rsidRDefault="006A7EF8" w:rsidP="006A7EF8">
      <w:pPr>
        <w:pStyle w:val="ListParagraph"/>
        <w:spacing w:after="0" w:line="240" w:lineRule="auto"/>
        <w:ind w:left="0"/>
        <w:contextualSpacing w:val="0"/>
        <w:jc w:val="both"/>
        <w:rPr>
          <w:rFonts w:ascii="Times New Roman" w:hAnsi="Times New Roman" w:cs="Times New Roman"/>
          <w:sz w:val="18"/>
          <w:szCs w:val="18"/>
        </w:rPr>
      </w:pPr>
    </w:p>
    <w:p w14:paraId="461CB327" w14:textId="7D90FDEC" w:rsidR="005C58F6" w:rsidRPr="0061248B" w:rsidRDefault="005C58F6" w:rsidP="001E223A">
      <w:pPr>
        <w:spacing w:after="0" w:line="240" w:lineRule="auto"/>
        <w:jc w:val="both"/>
        <w:rPr>
          <w:rFonts w:ascii="Times New Roman" w:hAnsi="Times New Roman" w:cs="Times New Roman"/>
          <w:b/>
          <w:bCs/>
          <w:sz w:val="20"/>
          <w:szCs w:val="20"/>
        </w:rPr>
      </w:pPr>
      <w:r w:rsidRPr="0061248B">
        <w:rPr>
          <w:rFonts w:ascii="Times New Roman" w:hAnsi="Times New Roman" w:cs="Times New Roman"/>
          <w:noProof/>
          <w:sz w:val="20"/>
          <w:szCs w:val="20"/>
        </w:rPr>
        <w:drawing>
          <wp:inline distT="0" distB="0" distL="0" distR="0" wp14:anchorId="15FCDAE0" wp14:editId="1912106A">
            <wp:extent cx="2055132" cy="1351183"/>
            <wp:effectExtent l="19050" t="19050" r="2159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055132" cy="1351183"/>
                    </a:xfrm>
                    <a:prstGeom prst="rect">
                      <a:avLst/>
                    </a:prstGeom>
                    <a:noFill/>
                    <a:ln>
                      <a:solidFill>
                        <a:schemeClr val="tx1"/>
                      </a:solidFill>
                    </a:ln>
                  </pic:spPr>
                </pic:pic>
              </a:graphicData>
            </a:graphic>
          </wp:inline>
        </w:drawing>
      </w:r>
      <w:r w:rsidR="001E223A">
        <w:rPr>
          <w:rFonts w:ascii="Times New Roman" w:hAnsi="Times New Roman" w:cs="Times New Roman"/>
          <w:b/>
          <w:bCs/>
          <w:sz w:val="20"/>
          <w:szCs w:val="20"/>
        </w:rPr>
        <w:t xml:space="preserve"> </w:t>
      </w:r>
      <w:r w:rsidR="001E223A">
        <w:rPr>
          <w:rFonts w:ascii="Times New Roman" w:hAnsi="Times New Roman" w:cs="Times New Roman"/>
          <w:noProof/>
        </w:rPr>
        <w:t xml:space="preserve">      </w:t>
      </w:r>
      <w:r w:rsidR="001E223A" w:rsidRPr="0061248B">
        <w:rPr>
          <w:rFonts w:ascii="Times New Roman" w:hAnsi="Times New Roman" w:cs="Times New Roman"/>
          <w:noProof/>
        </w:rPr>
        <w:drawing>
          <wp:inline distT="0" distB="0" distL="0" distR="0" wp14:anchorId="718DB9A4" wp14:editId="553C8E57">
            <wp:extent cx="2024191" cy="1330840"/>
            <wp:effectExtent l="19050" t="19050" r="1460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024191" cy="1330840"/>
                    </a:xfrm>
                    <a:prstGeom prst="rect">
                      <a:avLst/>
                    </a:prstGeom>
                    <a:noFill/>
                    <a:ln>
                      <a:solidFill>
                        <a:schemeClr val="tx1"/>
                      </a:solidFill>
                    </a:ln>
                  </pic:spPr>
                </pic:pic>
              </a:graphicData>
            </a:graphic>
          </wp:inline>
        </w:drawing>
      </w:r>
    </w:p>
    <w:p w14:paraId="01AEC7FF" w14:textId="04300A95" w:rsidR="004E09A8" w:rsidRDefault="004E09A8" w:rsidP="0046028A">
      <w:pPr>
        <w:pStyle w:val="ListParagraph"/>
        <w:spacing w:before="120" w:after="24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15.</w:t>
      </w:r>
      <w:r w:rsidRPr="0061248B">
        <w:rPr>
          <w:rFonts w:ascii="Times New Roman" w:hAnsi="Times New Roman" w:cs="Times New Roman"/>
          <w:sz w:val="18"/>
          <w:szCs w:val="18"/>
        </w:rPr>
        <w:t xml:space="preserve"> AURUC </w:t>
      </w:r>
      <w:r w:rsidR="0046028A">
        <w:rPr>
          <w:rFonts w:ascii="Times New Roman" w:hAnsi="Times New Roman" w:cs="Times New Roman"/>
          <w:sz w:val="18"/>
          <w:szCs w:val="18"/>
        </w:rPr>
        <w:t xml:space="preserve">of </w:t>
      </w:r>
      <w:r w:rsidRPr="0061248B">
        <w:rPr>
          <w:rFonts w:ascii="Times New Roman" w:hAnsi="Times New Roman" w:cs="Times New Roman"/>
          <w:sz w:val="18"/>
          <w:szCs w:val="18"/>
        </w:rPr>
        <w:t xml:space="preserve">XGBoost model </w:t>
      </w:r>
      <w:r w:rsidR="0046028A">
        <w:rPr>
          <w:rFonts w:ascii="Times New Roman" w:hAnsi="Times New Roman" w:cs="Times New Roman"/>
          <w:sz w:val="18"/>
          <w:szCs w:val="18"/>
        </w:rPr>
        <w:t xml:space="preserve">                  </w:t>
      </w: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16.</w:t>
      </w:r>
      <w:r w:rsidRPr="0061248B">
        <w:rPr>
          <w:rFonts w:ascii="Times New Roman" w:hAnsi="Times New Roman" w:cs="Times New Roman"/>
          <w:sz w:val="18"/>
          <w:szCs w:val="18"/>
        </w:rPr>
        <w:t xml:space="preserve"> AURUC </w:t>
      </w:r>
      <w:r w:rsidR="0046028A">
        <w:rPr>
          <w:rFonts w:ascii="Times New Roman" w:hAnsi="Times New Roman" w:cs="Times New Roman"/>
          <w:sz w:val="18"/>
          <w:szCs w:val="18"/>
        </w:rPr>
        <w:t xml:space="preserve">of </w:t>
      </w:r>
      <w:r w:rsidRPr="0061248B">
        <w:rPr>
          <w:rFonts w:ascii="Times New Roman" w:hAnsi="Times New Roman" w:cs="Times New Roman"/>
          <w:sz w:val="18"/>
          <w:szCs w:val="18"/>
        </w:rPr>
        <w:t>Ada boost model</w:t>
      </w:r>
    </w:p>
    <w:p w14:paraId="060CE102" w14:textId="4FD7346C" w:rsidR="00F226D1" w:rsidRDefault="00F226D1" w:rsidP="00F226D1">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Pr="0061248B">
        <w:rPr>
          <w:rFonts w:ascii="Times New Roman" w:hAnsi="Times New Roman" w:cs="Times New Roman"/>
          <w:sz w:val="20"/>
          <w:szCs w:val="20"/>
        </w:rPr>
        <w:t>From the above figure</w:t>
      </w:r>
      <w:r w:rsidR="00655C62">
        <w:rPr>
          <w:rFonts w:ascii="Times New Roman" w:hAnsi="Times New Roman" w:cs="Times New Roman"/>
          <w:sz w:val="20"/>
          <w:szCs w:val="20"/>
        </w:rPr>
        <w:t>s,</w:t>
      </w:r>
      <w:r w:rsidRPr="0061248B">
        <w:rPr>
          <w:rFonts w:ascii="Times New Roman" w:hAnsi="Times New Roman" w:cs="Times New Roman"/>
          <w:sz w:val="20"/>
          <w:szCs w:val="20"/>
        </w:rPr>
        <w:t xml:space="preserve"> we can observe that </w:t>
      </w:r>
      <w:r w:rsidR="00655C62">
        <w:rPr>
          <w:rFonts w:ascii="Times New Roman" w:hAnsi="Times New Roman" w:cs="Times New Roman"/>
          <w:sz w:val="20"/>
          <w:szCs w:val="20"/>
        </w:rPr>
        <w:t xml:space="preserve">even </w:t>
      </w:r>
      <w:r w:rsidRPr="0061248B">
        <w:rPr>
          <w:rFonts w:ascii="Times New Roman" w:hAnsi="Times New Roman" w:cs="Times New Roman"/>
          <w:sz w:val="20"/>
          <w:szCs w:val="20"/>
        </w:rPr>
        <w:t xml:space="preserve">in the AUCROC curves </w:t>
      </w:r>
      <w:r w:rsidR="00655C62">
        <w:rPr>
          <w:rFonts w:ascii="Times New Roman" w:hAnsi="Times New Roman" w:cs="Times New Roman"/>
          <w:sz w:val="20"/>
          <w:szCs w:val="20"/>
        </w:rPr>
        <w:t xml:space="preserve">considering </w:t>
      </w:r>
      <w:r w:rsidRPr="0061248B">
        <w:rPr>
          <w:rFonts w:ascii="Times New Roman" w:hAnsi="Times New Roman" w:cs="Times New Roman"/>
          <w:sz w:val="20"/>
          <w:szCs w:val="20"/>
        </w:rPr>
        <w:t>each criteri</w:t>
      </w:r>
      <w:r w:rsidR="00C97943">
        <w:rPr>
          <w:rFonts w:ascii="Times New Roman" w:hAnsi="Times New Roman" w:cs="Times New Roman"/>
          <w:sz w:val="20"/>
          <w:szCs w:val="20"/>
        </w:rPr>
        <w:t>on</w:t>
      </w:r>
      <w:r w:rsidR="00655C62">
        <w:rPr>
          <w:rFonts w:ascii="Times New Roman" w:hAnsi="Times New Roman" w:cs="Times New Roman"/>
          <w:sz w:val="20"/>
          <w:szCs w:val="20"/>
        </w:rPr>
        <w:t>,</w:t>
      </w:r>
      <w:r w:rsidRPr="0061248B">
        <w:rPr>
          <w:rFonts w:ascii="Times New Roman" w:hAnsi="Times New Roman" w:cs="Times New Roman"/>
          <w:sz w:val="20"/>
          <w:szCs w:val="20"/>
        </w:rPr>
        <w:t xml:space="preserve"> the </w:t>
      </w:r>
      <w:proofErr w:type="spellStart"/>
      <w:r w:rsidRPr="0061248B">
        <w:rPr>
          <w:rFonts w:ascii="Times New Roman" w:hAnsi="Times New Roman" w:cs="Times New Roman"/>
          <w:sz w:val="20"/>
          <w:szCs w:val="20"/>
        </w:rPr>
        <w:t>XGBoost</w:t>
      </w:r>
      <w:proofErr w:type="spellEnd"/>
      <w:r w:rsidRPr="0061248B">
        <w:rPr>
          <w:rFonts w:ascii="Times New Roman" w:hAnsi="Times New Roman" w:cs="Times New Roman"/>
          <w:sz w:val="20"/>
          <w:szCs w:val="20"/>
        </w:rPr>
        <w:t xml:space="preserve"> </w:t>
      </w:r>
      <w:r w:rsidR="00FA6D18">
        <w:rPr>
          <w:rFonts w:ascii="Times New Roman" w:hAnsi="Times New Roman" w:cs="Times New Roman"/>
          <w:sz w:val="20"/>
          <w:szCs w:val="20"/>
        </w:rPr>
        <w:t>o</w:t>
      </w:r>
      <w:r w:rsidRPr="0061248B">
        <w:rPr>
          <w:rFonts w:ascii="Times New Roman" w:hAnsi="Times New Roman" w:cs="Times New Roman"/>
          <w:sz w:val="20"/>
          <w:szCs w:val="20"/>
        </w:rPr>
        <w:t xml:space="preserve">utperforms </w:t>
      </w:r>
      <w:r>
        <w:rPr>
          <w:rFonts w:ascii="Times New Roman" w:hAnsi="Times New Roman" w:cs="Times New Roman"/>
          <w:sz w:val="20"/>
          <w:szCs w:val="20"/>
        </w:rPr>
        <w:t xml:space="preserve">when compared with </w:t>
      </w:r>
      <w:r w:rsidRPr="0061248B">
        <w:rPr>
          <w:rFonts w:ascii="Times New Roman" w:hAnsi="Times New Roman" w:cs="Times New Roman"/>
          <w:sz w:val="20"/>
          <w:szCs w:val="20"/>
        </w:rPr>
        <w:t>the remaining five algorithms</w:t>
      </w:r>
      <w:r>
        <w:rPr>
          <w:rFonts w:ascii="Times New Roman" w:hAnsi="Times New Roman" w:cs="Times New Roman"/>
          <w:sz w:val="20"/>
          <w:szCs w:val="20"/>
        </w:rPr>
        <w:t xml:space="preserve"> </w:t>
      </w:r>
      <w:r w:rsidR="00655C62">
        <w:rPr>
          <w:rFonts w:ascii="Times New Roman" w:hAnsi="Times New Roman" w:cs="Times New Roman"/>
          <w:sz w:val="20"/>
          <w:szCs w:val="20"/>
        </w:rPr>
        <w:t>that we</w:t>
      </w:r>
      <w:r>
        <w:rPr>
          <w:rFonts w:ascii="Times New Roman" w:hAnsi="Times New Roman" w:cs="Times New Roman"/>
          <w:sz w:val="20"/>
          <w:szCs w:val="20"/>
        </w:rPr>
        <w:t xml:space="preserve"> considered</w:t>
      </w:r>
    </w:p>
    <w:p w14:paraId="6BE11AC3" w14:textId="77777777" w:rsidR="00F226D1" w:rsidRDefault="00F226D1" w:rsidP="004F118A">
      <w:pPr>
        <w:spacing w:after="0" w:line="240" w:lineRule="auto"/>
        <w:jc w:val="both"/>
        <w:rPr>
          <w:rFonts w:ascii="Times New Roman" w:hAnsi="Times New Roman" w:cs="Times New Roman"/>
          <w:b/>
          <w:bCs/>
          <w:sz w:val="24"/>
          <w:szCs w:val="24"/>
        </w:rPr>
      </w:pPr>
    </w:p>
    <w:p w14:paraId="60705DE1" w14:textId="77777777" w:rsidR="00DD5C4E" w:rsidRDefault="00DD5C4E" w:rsidP="004F118A">
      <w:pPr>
        <w:spacing w:after="0" w:line="240" w:lineRule="auto"/>
        <w:jc w:val="both"/>
        <w:rPr>
          <w:rFonts w:ascii="Times New Roman" w:hAnsi="Times New Roman" w:cs="Times New Roman"/>
          <w:b/>
          <w:bCs/>
          <w:sz w:val="24"/>
          <w:szCs w:val="24"/>
        </w:rPr>
      </w:pPr>
    </w:p>
    <w:p w14:paraId="2E951AE8" w14:textId="0F2D85BD" w:rsidR="00B03957"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6</w:t>
      </w:r>
      <w:r w:rsidR="00490A1F">
        <w:rPr>
          <w:rFonts w:ascii="Times New Roman" w:hAnsi="Times New Roman" w:cs="Times New Roman"/>
          <w:b/>
          <w:bCs/>
          <w:sz w:val="24"/>
          <w:szCs w:val="24"/>
        </w:rPr>
        <w:tab/>
      </w:r>
      <w:r w:rsidRPr="0061248B">
        <w:rPr>
          <w:rFonts w:ascii="Times New Roman" w:hAnsi="Times New Roman" w:cs="Times New Roman"/>
          <w:b/>
          <w:bCs/>
          <w:sz w:val="24"/>
          <w:szCs w:val="24"/>
        </w:rPr>
        <w:t>Results:</w:t>
      </w:r>
    </w:p>
    <w:p w14:paraId="4FB3B3DE" w14:textId="77777777" w:rsidR="00490A1F" w:rsidRDefault="00490A1F" w:rsidP="004F118A">
      <w:pPr>
        <w:spacing w:after="0" w:line="240" w:lineRule="auto"/>
        <w:jc w:val="both"/>
        <w:rPr>
          <w:rFonts w:ascii="Times New Roman" w:hAnsi="Times New Roman" w:cs="Times New Roman"/>
          <w:sz w:val="20"/>
          <w:szCs w:val="20"/>
        </w:rPr>
      </w:pPr>
    </w:p>
    <w:p w14:paraId="2AFDBA4C" w14:textId="220E5AE9" w:rsidR="00F226D1" w:rsidRPr="0061248B" w:rsidRDefault="00D60D74" w:rsidP="00F226D1">
      <w:pPr>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The results which we get when w</w:t>
      </w:r>
      <w:r w:rsidR="009755DA" w:rsidRPr="0061248B">
        <w:rPr>
          <w:rFonts w:ascii="Times New Roman" w:hAnsi="Times New Roman" w:cs="Times New Roman"/>
          <w:sz w:val="20"/>
          <w:szCs w:val="20"/>
        </w:rPr>
        <w:t>e use harmonic mean</w:t>
      </w:r>
      <w:r w:rsidR="00367AAC">
        <w:rPr>
          <w:rFonts w:ascii="Times New Roman" w:hAnsi="Times New Roman" w:cs="Times New Roman"/>
          <w:sz w:val="20"/>
          <w:szCs w:val="20"/>
        </w:rPr>
        <w:t>s</w:t>
      </w:r>
      <w:r w:rsidR="009755DA" w:rsidRPr="0061248B">
        <w:rPr>
          <w:rFonts w:ascii="Times New Roman" w:hAnsi="Times New Roman" w:cs="Times New Roman"/>
          <w:sz w:val="20"/>
          <w:szCs w:val="20"/>
        </w:rPr>
        <w:t xml:space="preserve"> of classes are as follows</w:t>
      </w:r>
      <w:r w:rsidR="004E09A8" w:rsidRPr="0061248B">
        <w:rPr>
          <w:rFonts w:ascii="Times New Roman" w:hAnsi="Times New Roman" w:cs="Times New Roman"/>
          <w:sz w:val="20"/>
          <w:szCs w:val="20"/>
        </w:rPr>
        <w:t>.</w:t>
      </w:r>
      <w:r w:rsidR="00F226D1">
        <w:rPr>
          <w:rFonts w:ascii="Times New Roman" w:hAnsi="Times New Roman" w:cs="Times New Roman"/>
          <w:sz w:val="20"/>
          <w:szCs w:val="20"/>
        </w:rPr>
        <w:t xml:space="preserve"> </w:t>
      </w:r>
      <w:r w:rsidR="00F226D1" w:rsidRPr="0061248B">
        <w:rPr>
          <w:rFonts w:ascii="Times New Roman" w:hAnsi="Times New Roman" w:cs="Times New Roman"/>
          <w:sz w:val="20"/>
          <w:szCs w:val="20"/>
        </w:rPr>
        <w:t xml:space="preserve">From </w:t>
      </w:r>
      <w:r w:rsidR="00F226D1">
        <w:rPr>
          <w:rFonts w:ascii="Times New Roman" w:hAnsi="Times New Roman" w:cs="Times New Roman"/>
          <w:sz w:val="20"/>
          <w:szCs w:val="20"/>
        </w:rPr>
        <w:t xml:space="preserve">Fig. </w:t>
      </w:r>
      <w:proofErr w:type="gramStart"/>
      <w:r w:rsidR="00F226D1">
        <w:rPr>
          <w:rFonts w:ascii="Times New Roman" w:hAnsi="Times New Roman" w:cs="Times New Roman"/>
          <w:sz w:val="20"/>
          <w:szCs w:val="20"/>
        </w:rPr>
        <w:t xml:space="preserve">17, </w:t>
      </w:r>
      <w:r w:rsidR="00F226D1" w:rsidRPr="0061248B">
        <w:rPr>
          <w:rFonts w:ascii="Times New Roman" w:hAnsi="Times New Roman" w:cs="Times New Roman"/>
          <w:sz w:val="20"/>
          <w:szCs w:val="20"/>
        </w:rPr>
        <w:t xml:space="preserve"> we</w:t>
      </w:r>
      <w:proofErr w:type="gramEnd"/>
      <w:r w:rsidR="00F226D1" w:rsidRPr="0061248B">
        <w:rPr>
          <w:rFonts w:ascii="Times New Roman" w:hAnsi="Times New Roman" w:cs="Times New Roman"/>
          <w:sz w:val="20"/>
          <w:szCs w:val="20"/>
        </w:rPr>
        <w:t xml:space="preserve"> can underst</w:t>
      </w:r>
      <w:r w:rsidR="00367AAC">
        <w:rPr>
          <w:rFonts w:ascii="Times New Roman" w:hAnsi="Times New Roman" w:cs="Times New Roman"/>
          <w:sz w:val="20"/>
          <w:szCs w:val="20"/>
        </w:rPr>
        <w:t xml:space="preserve">and </w:t>
      </w:r>
      <w:r w:rsidR="00F226D1" w:rsidRPr="0061248B">
        <w:rPr>
          <w:rFonts w:ascii="Times New Roman" w:hAnsi="Times New Roman" w:cs="Times New Roman"/>
          <w:sz w:val="20"/>
          <w:szCs w:val="20"/>
        </w:rPr>
        <w:t xml:space="preserve">that XGBoost performs best compared to the remaining algorithms with an accuracy of 88% and </w:t>
      </w:r>
      <w:r w:rsidR="00C97943">
        <w:rPr>
          <w:rFonts w:ascii="Times New Roman" w:hAnsi="Times New Roman" w:cs="Times New Roman"/>
          <w:sz w:val="20"/>
          <w:szCs w:val="20"/>
        </w:rPr>
        <w:t xml:space="preserve">an </w:t>
      </w:r>
      <w:r w:rsidR="00F226D1" w:rsidRPr="0061248B">
        <w:rPr>
          <w:rFonts w:ascii="Times New Roman" w:hAnsi="Times New Roman" w:cs="Times New Roman"/>
          <w:sz w:val="20"/>
          <w:szCs w:val="20"/>
        </w:rPr>
        <w:t xml:space="preserve">F1 score of 0.87. Since </w:t>
      </w:r>
      <w:proofErr w:type="gramStart"/>
      <w:r w:rsidR="00F226D1" w:rsidRPr="0061248B">
        <w:rPr>
          <w:rFonts w:ascii="Times New Roman" w:hAnsi="Times New Roman" w:cs="Times New Roman"/>
          <w:sz w:val="20"/>
          <w:szCs w:val="20"/>
        </w:rPr>
        <w:t>its  Recall</w:t>
      </w:r>
      <w:proofErr w:type="gramEnd"/>
      <w:r w:rsidR="00F226D1" w:rsidRPr="0061248B">
        <w:rPr>
          <w:rFonts w:ascii="Times New Roman" w:hAnsi="Times New Roman" w:cs="Times New Roman"/>
          <w:sz w:val="20"/>
          <w:szCs w:val="20"/>
        </w:rPr>
        <w:t xml:space="preserve"> score is greater than the Precision score, it says that false negative is greater than false positives. So</w:t>
      </w:r>
      <w:r w:rsidR="001F6A55">
        <w:rPr>
          <w:rFonts w:ascii="Times New Roman" w:hAnsi="Times New Roman" w:cs="Times New Roman"/>
          <w:sz w:val="20"/>
          <w:szCs w:val="20"/>
        </w:rPr>
        <w:t>,</w:t>
      </w:r>
      <w:r w:rsidR="00F226D1" w:rsidRPr="0061248B">
        <w:rPr>
          <w:rFonts w:ascii="Times New Roman" w:hAnsi="Times New Roman" w:cs="Times New Roman"/>
          <w:sz w:val="20"/>
          <w:szCs w:val="20"/>
        </w:rPr>
        <w:t xml:space="preserve"> Type 2 errors are very low. One more observation here is that the precision, recall and f1-score values are </w:t>
      </w:r>
      <w:r w:rsidR="00C97943">
        <w:rPr>
          <w:rFonts w:ascii="Times New Roman" w:hAnsi="Times New Roman" w:cs="Times New Roman"/>
          <w:sz w:val="20"/>
          <w:szCs w:val="20"/>
        </w:rPr>
        <w:t xml:space="preserve">a </w:t>
      </w:r>
      <w:r w:rsidR="00F226D1" w:rsidRPr="0061248B">
        <w:rPr>
          <w:rFonts w:ascii="Times New Roman" w:hAnsi="Times New Roman" w:cs="Times New Roman"/>
          <w:sz w:val="20"/>
          <w:szCs w:val="20"/>
        </w:rPr>
        <w:t>little low because we are not giving importance to only classify into one’s (attrition positive) but also for zero’s (attrition negative).</w:t>
      </w:r>
    </w:p>
    <w:p w14:paraId="7ECCECFA" w14:textId="16AC2337" w:rsidR="00EA3FF4" w:rsidRPr="0061248B" w:rsidRDefault="00EA3FF4" w:rsidP="004F118A">
      <w:pPr>
        <w:spacing w:after="0" w:line="240" w:lineRule="auto"/>
        <w:jc w:val="both"/>
        <w:rPr>
          <w:rFonts w:ascii="Times New Roman" w:hAnsi="Times New Roman" w:cs="Times New Roman"/>
          <w:sz w:val="24"/>
          <w:szCs w:val="24"/>
        </w:rPr>
      </w:pPr>
    </w:p>
    <w:p w14:paraId="64CFBA23" w14:textId="57CC6DFE" w:rsidR="00EA3FF4" w:rsidRPr="0061248B" w:rsidRDefault="00583141" w:rsidP="004F118A">
      <w:pPr>
        <w:spacing w:after="0" w:line="240" w:lineRule="auto"/>
        <w:jc w:val="center"/>
        <w:rPr>
          <w:rFonts w:ascii="Times New Roman" w:hAnsi="Times New Roman" w:cs="Times New Roman"/>
          <w:sz w:val="24"/>
          <w:szCs w:val="24"/>
        </w:rPr>
      </w:pPr>
      <w:r w:rsidRPr="0061248B">
        <w:rPr>
          <w:rFonts w:ascii="Times New Roman" w:hAnsi="Times New Roman" w:cs="Times New Roman"/>
          <w:noProof/>
        </w:rPr>
        <w:drawing>
          <wp:inline distT="0" distB="0" distL="0" distR="0" wp14:anchorId="359177B7" wp14:editId="1B1F7989">
            <wp:extent cx="3567620" cy="223925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567620" cy="2239250"/>
                    </a:xfrm>
                    <a:prstGeom prst="rect">
                      <a:avLst/>
                    </a:prstGeom>
                    <a:noFill/>
                    <a:ln>
                      <a:noFill/>
                    </a:ln>
                  </pic:spPr>
                </pic:pic>
              </a:graphicData>
            </a:graphic>
          </wp:inline>
        </w:drawing>
      </w:r>
    </w:p>
    <w:p w14:paraId="3CCAA43D" w14:textId="1BC26E78" w:rsidR="004E09A8" w:rsidRDefault="004E09A8" w:rsidP="004F118A">
      <w:pPr>
        <w:pStyle w:val="ListParagraph"/>
        <w:spacing w:after="0" w:line="240" w:lineRule="auto"/>
        <w:ind w:left="0"/>
        <w:contextualSpacing w:val="0"/>
        <w:jc w:val="center"/>
        <w:rPr>
          <w:rFonts w:ascii="Times New Roman" w:hAnsi="Times New Roman" w:cs="Times New Roman"/>
          <w:sz w:val="18"/>
          <w:szCs w:val="18"/>
        </w:rPr>
      </w:pPr>
      <w:r w:rsidRPr="0061248B">
        <w:rPr>
          <w:rFonts w:ascii="Times New Roman" w:hAnsi="Times New Roman" w:cs="Times New Roman"/>
          <w:b/>
          <w:bCs/>
          <w:i/>
          <w:iCs/>
          <w:sz w:val="18"/>
          <w:szCs w:val="18"/>
        </w:rPr>
        <w:t>Fig.</w:t>
      </w:r>
      <w:r w:rsidRPr="0061248B">
        <w:rPr>
          <w:rFonts w:ascii="Times New Roman" w:hAnsi="Times New Roman" w:cs="Times New Roman"/>
          <w:b/>
          <w:bCs/>
          <w:sz w:val="18"/>
          <w:szCs w:val="18"/>
        </w:rPr>
        <w:t>17.</w:t>
      </w:r>
      <w:r w:rsidRPr="0061248B">
        <w:rPr>
          <w:rFonts w:ascii="Times New Roman" w:hAnsi="Times New Roman" w:cs="Times New Roman"/>
          <w:sz w:val="18"/>
          <w:szCs w:val="18"/>
        </w:rPr>
        <w:t xml:space="preserve"> Heat-map of the results for Performance </w:t>
      </w:r>
      <w:r w:rsidR="00C811C0" w:rsidRPr="0061248B">
        <w:rPr>
          <w:rFonts w:ascii="Times New Roman" w:hAnsi="Times New Roman" w:cs="Times New Roman"/>
          <w:sz w:val="18"/>
          <w:szCs w:val="18"/>
        </w:rPr>
        <w:t>Comparison</w:t>
      </w:r>
      <w:r w:rsidRPr="0061248B">
        <w:rPr>
          <w:rFonts w:ascii="Times New Roman" w:hAnsi="Times New Roman" w:cs="Times New Roman"/>
          <w:sz w:val="18"/>
          <w:szCs w:val="18"/>
        </w:rPr>
        <w:t>.</w:t>
      </w:r>
    </w:p>
    <w:p w14:paraId="1B07D695" w14:textId="77777777" w:rsidR="009B38F0" w:rsidRDefault="009B38F0" w:rsidP="004F118A">
      <w:pPr>
        <w:spacing w:after="0" w:line="240" w:lineRule="auto"/>
        <w:jc w:val="both"/>
        <w:rPr>
          <w:rFonts w:ascii="Times New Roman" w:hAnsi="Times New Roman" w:cs="Times New Roman"/>
          <w:color w:val="FF0000"/>
          <w:sz w:val="18"/>
          <w:szCs w:val="18"/>
        </w:rPr>
      </w:pPr>
    </w:p>
    <w:p w14:paraId="0A92A833" w14:textId="20668F65" w:rsidR="007963F3" w:rsidRPr="00694C70" w:rsidRDefault="00493B79" w:rsidP="00A71CFA">
      <w:pPr>
        <w:spacing w:after="0" w:line="240" w:lineRule="auto"/>
        <w:jc w:val="both"/>
        <w:rPr>
          <w:rFonts w:ascii="Times New Roman" w:hAnsi="Times New Roman" w:cs="Times New Roman"/>
          <w:sz w:val="20"/>
          <w:szCs w:val="20"/>
        </w:rPr>
      </w:pPr>
      <w:r w:rsidRPr="00694C70">
        <w:rPr>
          <w:rFonts w:ascii="Times New Roman" w:hAnsi="Times New Roman" w:cs="Times New Roman"/>
          <w:sz w:val="18"/>
          <w:szCs w:val="18"/>
        </w:rPr>
        <w:t>Fig</w:t>
      </w:r>
      <w:r w:rsidR="009B38F0" w:rsidRPr="00694C70">
        <w:rPr>
          <w:rFonts w:ascii="Times New Roman" w:hAnsi="Times New Roman" w:cs="Times New Roman"/>
          <w:sz w:val="18"/>
          <w:szCs w:val="18"/>
        </w:rPr>
        <w:t>.</w:t>
      </w:r>
      <w:r w:rsidRPr="00694C70">
        <w:rPr>
          <w:rFonts w:ascii="Times New Roman" w:hAnsi="Times New Roman" w:cs="Times New Roman"/>
          <w:sz w:val="18"/>
          <w:szCs w:val="18"/>
        </w:rPr>
        <w:t xml:space="preserve"> 17 Shows the Heat map </w:t>
      </w:r>
      <w:r w:rsidR="00A71CFA" w:rsidRPr="00694C70">
        <w:rPr>
          <w:rFonts w:ascii="Times New Roman" w:hAnsi="Times New Roman" w:cs="Times New Roman"/>
          <w:sz w:val="18"/>
          <w:szCs w:val="18"/>
        </w:rPr>
        <w:t>c</w:t>
      </w:r>
      <w:r w:rsidRPr="00694C70">
        <w:rPr>
          <w:rFonts w:ascii="Times New Roman" w:hAnsi="Times New Roman" w:cs="Times New Roman"/>
          <w:sz w:val="18"/>
          <w:szCs w:val="18"/>
        </w:rPr>
        <w:t xml:space="preserve">omparison of </w:t>
      </w:r>
      <w:r w:rsidR="00A71CFA" w:rsidRPr="00694C70">
        <w:rPr>
          <w:rFonts w:ascii="Times New Roman" w:hAnsi="Times New Roman" w:cs="Times New Roman"/>
          <w:sz w:val="18"/>
          <w:szCs w:val="18"/>
        </w:rPr>
        <w:t>r</w:t>
      </w:r>
      <w:r w:rsidRPr="00694C70">
        <w:rPr>
          <w:rFonts w:ascii="Times New Roman" w:hAnsi="Times New Roman" w:cs="Times New Roman"/>
          <w:sz w:val="18"/>
          <w:szCs w:val="18"/>
        </w:rPr>
        <w:t xml:space="preserve">esults of our models graphically. Each row is of </w:t>
      </w:r>
      <w:r w:rsidR="00A71CFA" w:rsidRPr="00694C70">
        <w:rPr>
          <w:rFonts w:ascii="Times New Roman" w:hAnsi="Times New Roman" w:cs="Times New Roman"/>
          <w:sz w:val="18"/>
          <w:szCs w:val="18"/>
        </w:rPr>
        <w:t>d</w:t>
      </w:r>
      <w:r w:rsidRPr="00694C70">
        <w:rPr>
          <w:rFonts w:ascii="Times New Roman" w:hAnsi="Times New Roman" w:cs="Times New Roman"/>
          <w:sz w:val="18"/>
          <w:szCs w:val="18"/>
        </w:rPr>
        <w:t xml:space="preserve">ifferent models among </w:t>
      </w:r>
      <w:r w:rsidR="00A71CFA" w:rsidRPr="00694C70">
        <w:rPr>
          <w:rFonts w:ascii="Times New Roman" w:hAnsi="Times New Roman" w:cs="Times New Roman"/>
          <w:sz w:val="18"/>
          <w:szCs w:val="18"/>
        </w:rPr>
        <w:t>the six</w:t>
      </w:r>
      <w:r w:rsidRPr="00694C70">
        <w:rPr>
          <w:rFonts w:ascii="Times New Roman" w:hAnsi="Times New Roman" w:cs="Times New Roman"/>
          <w:sz w:val="18"/>
          <w:szCs w:val="18"/>
        </w:rPr>
        <w:t xml:space="preserve"> ML Algorithms </w:t>
      </w:r>
      <w:r w:rsidR="00A71CFA" w:rsidRPr="00694C70">
        <w:rPr>
          <w:rFonts w:ascii="Times New Roman" w:hAnsi="Times New Roman" w:cs="Times New Roman"/>
          <w:sz w:val="18"/>
          <w:szCs w:val="18"/>
        </w:rPr>
        <w:t xml:space="preserve">considered </w:t>
      </w:r>
      <w:r w:rsidRPr="00694C70">
        <w:rPr>
          <w:rFonts w:ascii="Times New Roman" w:hAnsi="Times New Roman" w:cs="Times New Roman"/>
          <w:sz w:val="18"/>
          <w:szCs w:val="18"/>
        </w:rPr>
        <w:t xml:space="preserve">and </w:t>
      </w:r>
      <w:r w:rsidR="00A71CFA" w:rsidRPr="00694C70">
        <w:rPr>
          <w:rFonts w:ascii="Times New Roman" w:hAnsi="Times New Roman" w:cs="Times New Roman"/>
          <w:sz w:val="18"/>
          <w:szCs w:val="18"/>
        </w:rPr>
        <w:t>e</w:t>
      </w:r>
      <w:r w:rsidRPr="00694C70">
        <w:rPr>
          <w:rFonts w:ascii="Times New Roman" w:hAnsi="Times New Roman" w:cs="Times New Roman"/>
          <w:sz w:val="18"/>
          <w:szCs w:val="18"/>
        </w:rPr>
        <w:t xml:space="preserve">ach column is of a different measure of </w:t>
      </w:r>
      <w:r w:rsidR="00A71CFA" w:rsidRPr="00694C70">
        <w:rPr>
          <w:rFonts w:ascii="Times New Roman" w:hAnsi="Times New Roman" w:cs="Times New Roman"/>
          <w:sz w:val="18"/>
          <w:szCs w:val="18"/>
        </w:rPr>
        <w:t>p</w:t>
      </w:r>
      <w:r w:rsidRPr="00694C70">
        <w:rPr>
          <w:rFonts w:ascii="Times New Roman" w:hAnsi="Times New Roman" w:cs="Times New Roman"/>
          <w:sz w:val="18"/>
          <w:szCs w:val="18"/>
        </w:rPr>
        <w:t>erformance.</w:t>
      </w:r>
      <w:r w:rsidR="00A71CFA" w:rsidRPr="00694C70">
        <w:rPr>
          <w:rFonts w:ascii="Times New Roman" w:hAnsi="Times New Roman" w:cs="Times New Roman"/>
          <w:sz w:val="18"/>
          <w:szCs w:val="18"/>
        </w:rPr>
        <w:t xml:space="preserve"> </w:t>
      </w:r>
      <w:r w:rsidR="00997C46" w:rsidRPr="00694C70">
        <w:rPr>
          <w:rFonts w:ascii="Times New Roman" w:hAnsi="Times New Roman" w:cs="Times New Roman"/>
          <w:sz w:val="20"/>
          <w:szCs w:val="20"/>
        </w:rPr>
        <w:t xml:space="preserve">We compare all the results of the AUCROC in one graph as </w:t>
      </w:r>
      <w:r w:rsidR="007963F3" w:rsidRPr="00694C70">
        <w:rPr>
          <w:rFonts w:ascii="Times New Roman" w:hAnsi="Times New Roman" w:cs="Times New Roman"/>
          <w:sz w:val="20"/>
          <w:szCs w:val="20"/>
        </w:rPr>
        <w:t xml:space="preserve">illustrated in Fig. 18 as </w:t>
      </w:r>
      <w:r w:rsidR="00997C46" w:rsidRPr="00694C70">
        <w:rPr>
          <w:rFonts w:ascii="Times New Roman" w:hAnsi="Times New Roman" w:cs="Times New Roman"/>
          <w:sz w:val="20"/>
          <w:szCs w:val="20"/>
        </w:rPr>
        <w:t>follows</w:t>
      </w:r>
      <w:r w:rsidR="007963F3" w:rsidRPr="00694C70">
        <w:rPr>
          <w:rFonts w:ascii="Times New Roman" w:hAnsi="Times New Roman" w:cs="Times New Roman"/>
          <w:sz w:val="20"/>
          <w:szCs w:val="20"/>
        </w:rPr>
        <w:t>.</w:t>
      </w:r>
    </w:p>
    <w:p w14:paraId="6586CE4F" w14:textId="77777777" w:rsidR="007963F3" w:rsidRPr="0061248B" w:rsidRDefault="007963F3" w:rsidP="00F226D1">
      <w:pPr>
        <w:tabs>
          <w:tab w:val="left" w:pos="567"/>
        </w:tabs>
        <w:spacing w:after="0" w:line="240" w:lineRule="auto"/>
        <w:jc w:val="both"/>
        <w:rPr>
          <w:rFonts w:ascii="Times New Roman" w:hAnsi="Times New Roman" w:cs="Times New Roman"/>
          <w:sz w:val="20"/>
          <w:szCs w:val="20"/>
        </w:rPr>
      </w:pPr>
    </w:p>
    <w:p w14:paraId="46DB03F1" w14:textId="555D6B3F" w:rsidR="00997C46" w:rsidRPr="0061248B" w:rsidRDefault="00997C46" w:rsidP="004F118A">
      <w:pPr>
        <w:spacing w:after="0" w:line="240" w:lineRule="auto"/>
        <w:jc w:val="center"/>
        <w:rPr>
          <w:rFonts w:ascii="Times New Roman" w:hAnsi="Times New Roman" w:cs="Times New Roman"/>
          <w:sz w:val="20"/>
          <w:szCs w:val="20"/>
        </w:rPr>
      </w:pPr>
      <w:r w:rsidRPr="0061248B">
        <w:rPr>
          <w:rFonts w:ascii="Times New Roman" w:hAnsi="Times New Roman" w:cs="Times New Roman"/>
          <w:noProof/>
          <w:sz w:val="20"/>
          <w:szCs w:val="20"/>
        </w:rPr>
        <w:lastRenderedPageBreak/>
        <w:drawing>
          <wp:inline distT="0" distB="0" distL="0" distR="0" wp14:anchorId="4FCA6EDD" wp14:editId="3B5D23C6">
            <wp:extent cx="3346990" cy="2018882"/>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70194" cy="2032878"/>
                    </a:xfrm>
                    <a:prstGeom prst="rect">
                      <a:avLst/>
                    </a:prstGeom>
                    <a:noFill/>
                    <a:ln>
                      <a:noFill/>
                    </a:ln>
                  </pic:spPr>
                </pic:pic>
              </a:graphicData>
            </a:graphic>
          </wp:inline>
        </w:drawing>
      </w:r>
    </w:p>
    <w:p w14:paraId="0B303285" w14:textId="77777777" w:rsidR="00F226D1" w:rsidRDefault="00F226D1" w:rsidP="004F118A">
      <w:pPr>
        <w:pStyle w:val="ListParagraph"/>
        <w:spacing w:after="0" w:line="240" w:lineRule="auto"/>
        <w:ind w:left="0"/>
        <w:contextualSpacing w:val="0"/>
        <w:jc w:val="center"/>
        <w:rPr>
          <w:rFonts w:ascii="Times New Roman" w:hAnsi="Times New Roman" w:cs="Times New Roman"/>
          <w:b/>
          <w:bCs/>
          <w:i/>
          <w:iCs/>
          <w:sz w:val="18"/>
          <w:szCs w:val="18"/>
        </w:rPr>
      </w:pPr>
    </w:p>
    <w:p w14:paraId="3BFFE3F4" w14:textId="6E12DDEE" w:rsidR="004E09A8" w:rsidRPr="00F226D1" w:rsidRDefault="004E09A8" w:rsidP="004F118A">
      <w:pPr>
        <w:pStyle w:val="ListParagraph"/>
        <w:spacing w:after="0" w:line="240" w:lineRule="auto"/>
        <w:ind w:left="0"/>
        <w:contextualSpacing w:val="0"/>
        <w:jc w:val="center"/>
        <w:rPr>
          <w:rFonts w:ascii="Times New Roman" w:hAnsi="Times New Roman" w:cs="Times New Roman"/>
          <w:sz w:val="18"/>
          <w:szCs w:val="18"/>
        </w:rPr>
      </w:pPr>
      <w:r w:rsidRPr="00F226D1">
        <w:rPr>
          <w:rFonts w:ascii="Times New Roman" w:hAnsi="Times New Roman" w:cs="Times New Roman"/>
          <w:b/>
          <w:bCs/>
          <w:sz w:val="18"/>
          <w:szCs w:val="18"/>
        </w:rPr>
        <w:t>Fig.</w:t>
      </w:r>
      <w:r w:rsidR="00F226D1">
        <w:rPr>
          <w:rFonts w:ascii="Times New Roman" w:hAnsi="Times New Roman" w:cs="Times New Roman"/>
          <w:b/>
          <w:bCs/>
          <w:sz w:val="18"/>
          <w:szCs w:val="18"/>
        </w:rPr>
        <w:t xml:space="preserve">  </w:t>
      </w:r>
      <w:r w:rsidRPr="00F226D1">
        <w:rPr>
          <w:rFonts w:ascii="Times New Roman" w:hAnsi="Times New Roman" w:cs="Times New Roman"/>
          <w:b/>
          <w:bCs/>
          <w:sz w:val="18"/>
          <w:szCs w:val="18"/>
        </w:rPr>
        <w:t>18.</w:t>
      </w:r>
      <w:r w:rsidRPr="00F226D1">
        <w:rPr>
          <w:rFonts w:ascii="Times New Roman" w:hAnsi="Times New Roman" w:cs="Times New Roman"/>
          <w:sz w:val="18"/>
          <w:szCs w:val="18"/>
        </w:rPr>
        <w:t xml:space="preserve"> Comparison of the AUC</w:t>
      </w:r>
      <w:r w:rsidR="00C97943">
        <w:rPr>
          <w:rFonts w:ascii="Times New Roman" w:hAnsi="Times New Roman" w:cs="Times New Roman"/>
          <w:sz w:val="18"/>
          <w:szCs w:val="18"/>
        </w:rPr>
        <w:t xml:space="preserve"> </w:t>
      </w:r>
      <w:r w:rsidRPr="00F226D1">
        <w:rPr>
          <w:rFonts w:ascii="Times New Roman" w:hAnsi="Times New Roman" w:cs="Times New Roman"/>
          <w:sz w:val="18"/>
          <w:szCs w:val="18"/>
        </w:rPr>
        <w:t>ROC Results.</w:t>
      </w:r>
    </w:p>
    <w:p w14:paraId="7BE8314A" w14:textId="41A397B5" w:rsidR="004E09A8" w:rsidRPr="0061248B" w:rsidRDefault="004E09A8" w:rsidP="004F118A">
      <w:pPr>
        <w:spacing w:after="0" w:line="240" w:lineRule="auto"/>
        <w:rPr>
          <w:rFonts w:ascii="Times New Roman" w:hAnsi="Times New Roman" w:cs="Times New Roman"/>
          <w:sz w:val="20"/>
          <w:szCs w:val="20"/>
        </w:rPr>
      </w:pPr>
    </w:p>
    <w:p w14:paraId="56295330" w14:textId="1FB78A50" w:rsidR="001736AC"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7</w:t>
      </w:r>
      <w:r w:rsidR="00F226D1">
        <w:rPr>
          <w:rFonts w:ascii="Times New Roman" w:hAnsi="Times New Roman" w:cs="Times New Roman"/>
          <w:b/>
          <w:bCs/>
          <w:sz w:val="24"/>
          <w:szCs w:val="24"/>
        </w:rPr>
        <w:tab/>
      </w:r>
      <w:proofErr w:type="gramStart"/>
      <w:r w:rsidRPr="0061248B">
        <w:rPr>
          <w:rFonts w:ascii="Times New Roman" w:hAnsi="Times New Roman" w:cs="Times New Roman"/>
          <w:b/>
          <w:bCs/>
          <w:sz w:val="24"/>
          <w:szCs w:val="24"/>
        </w:rPr>
        <w:t>Conclusion :</w:t>
      </w:r>
      <w:proofErr w:type="gramEnd"/>
    </w:p>
    <w:p w14:paraId="004FCF18" w14:textId="77777777" w:rsidR="00F226D1" w:rsidRDefault="00F226D1" w:rsidP="004F118A">
      <w:pPr>
        <w:spacing w:after="0" w:line="240" w:lineRule="auto"/>
        <w:jc w:val="both"/>
        <w:rPr>
          <w:rFonts w:ascii="Times New Roman" w:hAnsi="Times New Roman" w:cs="Times New Roman"/>
          <w:sz w:val="20"/>
          <w:szCs w:val="20"/>
        </w:rPr>
      </w:pPr>
    </w:p>
    <w:p w14:paraId="23ECF190" w14:textId="7008E986" w:rsidR="003E6F43" w:rsidRDefault="001736AC" w:rsidP="00F226D1">
      <w:pPr>
        <w:tabs>
          <w:tab w:val="left" w:pos="567"/>
        </w:tabs>
        <w:spacing w:after="0" w:line="240" w:lineRule="auto"/>
        <w:jc w:val="both"/>
        <w:rPr>
          <w:rFonts w:ascii="Times New Roman" w:hAnsi="Times New Roman" w:cs="Times New Roman"/>
          <w:sz w:val="20"/>
          <w:szCs w:val="20"/>
        </w:rPr>
      </w:pPr>
      <w:r w:rsidRPr="0061248B">
        <w:rPr>
          <w:rFonts w:ascii="Times New Roman" w:hAnsi="Times New Roman" w:cs="Times New Roman"/>
          <w:sz w:val="20"/>
          <w:szCs w:val="20"/>
        </w:rPr>
        <w:t>In this paper, we i</w:t>
      </w:r>
      <w:r w:rsidR="003E6F43" w:rsidRPr="0061248B">
        <w:rPr>
          <w:rFonts w:ascii="Times New Roman" w:hAnsi="Times New Roman" w:cs="Times New Roman"/>
          <w:sz w:val="20"/>
          <w:szCs w:val="20"/>
        </w:rPr>
        <w:t>mplement</w:t>
      </w:r>
      <w:r w:rsidRPr="0061248B">
        <w:rPr>
          <w:rFonts w:ascii="Times New Roman" w:hAnsi="Times New Roman" w:cs="Times New Roman"/>
          <w:sz w:val="20"/>
          <w:szCs w:val="20"/>
        </w:rPr>
        <w:t xml:space="preserve">ed certain classification </w:t>
      </w:r>
      <w:r w:rsidR="003E6F43" w:rsidRPr="0061248B">
        <w:rPr>
          <w:rFonts w:ascii="Times New Roman" w:hAnsi="Times New Roman" w:cs="Times New Roman"/>
          <w:sz w:val="20"/>
          <w:szCs w:val="20"/>
        </w:rPr>
        <w:t>algorithms on the dataset</w:t>
      </w:r>
      <w:r w:rsidRPr="0061248B">
        <w:rPr>
          <w:rFonts w:ascii="Times New Roman" w:hAnsi="Times New Roman" w:cs="Times New Roman"/>
          <w:sz w:val="20"/>
          <w:szCs w:val="20"/>
        </w:rPr>
        <w:t xml:space="preserve"> </w:t>
      </w:r>
      <w:r w:rsidR="003E6F43" w:rsidRPr="0061248B">
        <w:rPr>
          <w:rFonts w:ascii="Times New Roman" w:hAnsi="Times New Roman" w:cs="Times New Roman"/>
          <w:sz w:val="20"/>
          <w:szCs w:val="20"/>
        </w:rPr>
        <w:t>taken from Kaggle named IBM HR Analytics &amp; Performance dataset having 35 features for the prediction of employee attrition</w:t>
      </w:r>
      <w:r w:rsidRPr="0061248B">
        <w:rPr>
          <w:rFonts w:ascii="Times New Roman" w:hAnsi="Times New Roman" w:cs="Times New Roman"/>
          <w:sz w:val="20"/>
          <w:szCs w:val="20"/>
        </w:rPr>
        <w:t xml:space="preserve">. We </w:t>
      </w:r>
      <w:r w:rsidR="00C97943">
        <w:rPr>
          <w:rFonts w:ascii="Times New Roman" w:hAnsi="Times New Roman" w:cs="Times New Roman"/>
          <w:sz w:val="20"/>
          <w:szCs w:val="20"/>
        </w:rPr>
        <w:t>can</w:t>
      </w:r>
      <w:r w:rsidRPr="0061248B">
        <w:rPr>
          <w:rFonts w:ascii="Times New Roman" w:hAnsi="Times New Roman" w:cs="Times New Roman"/>
          <w:sz w:val="20"/>
          <w:szCs w:val="20"/>
        </w:rPr>
        <w:t xml:space="preserve"> obtain </w:t>
      </w:r>
      <w:r w:rsidR="0046232A" w:rsidRPr="0061248B">
        <w:rPr>
          <w:rFonts w:ascii="Times New Roman" w:hAnsi="Times New Roman" w:cs="Times New Roman"/>
          <w:sz w:val="20"/>
          <w:szCs w:val="20"/>
        </w:rPr>
        <w:t>8</w:t>
      </w:r>
      <w:r w:rsidR="003E6F43" w:rsidRPr="0061248B">
        <w:rPr>
          <w:rFonts w:ascii="Times New Roman" w:hAnsi="Times New Roman" w:cs="Times New Roman"/>
          <w:sz w:val="20"/>
          <w:szCs w:val="20"/>
        </w:rPr>
        <w:t>8% accuracy when we use</w:t>
      </w:r>
      <w:r w:rsidR="0024526B">
        <w:rPr>
          <w:rFonts w:ascii="Times New Roman" w:hAnsi="Times New Roman" w:cs="Times New Roman"/>
          <w:sz w:val="20"/>
          <w:szCs w:val="20"/>
        </w:rPr>
        <w:t xml:space="preserve"> the</w:t>
      </w:r>
      <w:r w:rsidR="003E6F43" w:rsidRPr="0061248B">
        <w:rPr>
          <w:rFonts w:ascii="Times New Roman" w:hAnsi="Times New Roman" w:cs="Times New Roman"/>
          <w:sz w:val="20"/>
          <w:szCs w:val="20"/>
        </w:rPr>
        <w:t xml:space="preserve"> </w:t>
      </w:r>
      <w:r w:rsidR="004E09A8" w:rsidRPr="0061248B">
        <w:rPr>
          <w:rFonts w:ascii="Times New Roman" w:hAnsi="Times New Roman" w:cs="Times New Roman"/>
          <w:sz w:val="20"/>
          <w:szCs w:val="20"/>
        </w:rPr>
        <w:t xml:space="preserve">eXtreme Gradient </w:t>
      </w:r>
      <w:r w:rsidR="004551F0" w:rsidRPr="0061248B">
        <w:rPr>
          <w:rFonts w:ascii="Times New Roman" w:hAnsi="Times New Roman" w:cs="Times New Roman"/>
          <w:sz w:val="20"/>
          <w:szCs w:val="20"/>
        </w:rPr>
        <w:t>Boosting algorithm</w:t>
      </w:r>
      <w:r w:rsidR="003E6F43" w:rsidRPr="0061248B">
        <w:rPr>
          <w:rFonts w:ascii="Times New Roman" w:hAnsi="Times New Roman" w:cs="Times New Roman"/>
          <w:sz w:val="20"/>
          <w:szCs w:val="20"/>
        </w:rPr>
        <w:t>.</w:t>
      </w:r>
      <w:r w:rsidR="00326F53" w:rsidRPr="0061248B">
        <w:rPr>
          <w:rFonts w:ascii="Times New Roman" w:hAnsi="Times New Roman" w:cs="Times New Roman"/>
          <w:sz w:val="20"/>
          <w:szCs w:val="20"/>
        </w:rPr>
        <w:t xml:space="preserve"> When we observe our model</w:t>
      </w:r>
      <w:r w:rsidR="00C811C0">
        <w:rPr>
          <w:rFonts w:ascii="Times New Roman" w:hAnsi="Times New Roman" w:cs="Times New Roman"/>
          <w:sz w:val="20"/>
          <w:szCs w:val="20"/>
        </w:rPr>
        <w:t>,</w:t>
      </w:r>
      <w:r w:rsidR="00326F53" w:rsidRPr="0061248B">
        <w:rPr>
          <w:rFonts w:ascii="Times New Roman" w:hAnsi="Times New Roman" w:cs="Times New Roman"/>
          <w:sz w:val="20"/>
          <w:szCs w:val="20"/>
        </w:rPr>
        <w:t xml:space="preserve"> it is giving best and balancing precision and recall which tells that our model considered both type 1 error and type 2 error reductions.</w:t>
      </w:r>
      <w:r w:rsidR="003E6F43" w:rsidRPr="0061248B">
        <w:rPr>
          <w:rFonts w:ascii="Times New Roman" w:hAnsi="Times New Roman" w:cs="Times New Roman"/>
          <w:sz w:val="20"/>
          <w:szCs w:val="20"/>
        </w:rPr>
        <w:t xml:space="preserve"> </w:t>
      </w:r>
    </w:p>
    <w:p w14:paraId="2844B741" w14:textId="77777777" w:rsidR="00F226D1" w:rsidRPr="0061248B" w:rsidRDefault="00F226D1" w:rsidP="00F226D1">
      <w:pPr>
        <w:tabs>
          <w:tab w:val="left" w:pos="567"/>
        </w:tabs>
        <w:spacing w:after="0" w:line="240" w:lineRule="auto"/>
        <w:jc w:val="both"/>
        <w:rPr>
          <w:rFonts w:ascii="Times New Roman" w:hAnsi="Times New Roman" w:cs="Times New Roman"/>
          <w:strike/>
          <w:sz w:val="20"/>
          <w:szCs w:val="20"/>
        </w:rPr>
      </w:pPr>
    </w:p>
    <w:p w14:paraId="45F7E865" w14:textId="3D1B73B8" w:rsidR="00C81B90" w:rsidRPr="0061248B" w:rsidRDefault="00F226D1" w:rsidP="00F226D1">
      <w:pPr>
        <w:tabs>
          <w:tab w:val="left" w:pos="567"/>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4551F0" w:rsidRPr="0061248B">
        <w:rPr>
          <w:rFonts w:ascii="Times New Roman" w:hAnsi="Times New Roman" w:cs="Times New Roman"/>
          <w:sz w:val="20"/>
          <w:szCs w:val="20"/>
        </w:rPr>
        <w:t>In</w:t>
      </w:r>
      <w:r w:rsidR="00E02024" w:rsidRPr="0061248B">
        <w:rPr>
          <w:rFonts w:ascii="Times New Roman" w:hAnsi="Times New Roman" w:cs="Times New Roman"/>
          <w:sz w:val="20"/>
          <w:szCs w:val="20"/>
        </w:rPr>
        <w:t xml:space="preserve"> future</w:t>
      </w:r>
      <w:r w:rsidR="00C97943">
        <w:rPr>
          <w:rFonts w:ascii="Times New Roman" w:hAnsi="Times New Roman" w:cs="Times New Roman"/>
          <w:sz w:val="20"/>
          <w:szCs w:val="20"/>
        </w:rPr>
        <w:t>,</w:t>
      </w:r>
      <w:r w:rsidR="00E02024" w:rsidRPr="0061248B">
        <w:rPr>
          <w:rFonts w:ascii="Times New Roman" w:hAnsi="Times New Roman" w:cs="Times New Roman"/>
          <w:sz w:val="20"/>
          <w:szCs w:val="20"/>
        </w:rPr>
        <w:t xml:space="preserve"> </w:t>
      </w:r>
      <w:r w:rsidR="004551F0" w:rsidRPr="0061248B">
        <w:rPr>
          <w:rFonts w:ascii="Times New Roman" w:hAnsi="Times New Roman" w:cs="Times New Roman"/>
          <w:sz w:val="20"/>
          <w:szCs w:val="20"/>
        </w:rPr>
        <w:t>we</w:t>
      </w:r>
      <w:r w:rsidR="00E02024" w:rsidRPr="0061248B">
        <w:rPr>
          <w:rFonts w:ascii="Times New Roman" w:hAnsi="Times New Roman" w:cs="Times New Roman"/>
          <w:sz w:val="20"/>
          <w:szCs w:val="20"/>
        </w:rPr>
        <w:t xml:space="preserve"> will try to build a </w:t>
      </w:r>
      <w:r w:rsidR="004551F0" w:rsidRPr="0061248B">
        <w:rPr>
          <w:rFonts w:ascii="Times New Roman" w:hAnsi="Times New Roman" w:cs="Times New Roman"/>
          <w:sz w:val="20"/>
          <w:szCs w:val="20"/>
        </w:rPr>
        <w:t>deep learning</w:t>
      </w:r>
      <w:r w:rsidR="00E02024" w:rsidRPr="0061248B">
        <w:rPr>
          <w:rFonts w:ascii="Times New Roman" w:hAnsi="Times New Roman" w:cs="Times New Roman"/>
          <w:sz w:val="20"/>
          <w:szCs w:val="20"/>
        </w:rPr>
        <w:t xml:space="preserve"> model with </w:t>
      </w:r>
      <w:r w:rsidR="00B32198" w:rsidRPr="0061248B">
        <w:rPr>
          <w:rFonts w:ascii="Times New Roman" w:hAnsi="Times New Roman" w:cs="Times New Roman"/>
          <w:sz w:val="20"/>
          <w:szCs w:val="20"/>
        </w:rPr>
        <w:t xml:space="preserve">Convolutional </w:t>
      </w:r>
      <w:r w:rsidR="00E02024" w:rsidRPr="0061248B">
        <w:rPr>
          <w:rFonts w:ascii="Times New Roman" w:hAnsi="Times New Roman" w:cs="Times New Roman"/>
          <w:sz w:val="20"/>
          <w:szCs w:val="20"/>
        </w:rPr>
        <w:t xml:space="preserve">Neural </w:t>
      </w:r>
      <w:r w:rsidR="00115614">
        <w:rPr>
          <w:rFonts w:ascii="Times New Roman" w:hAnsi="Times New Roman" w:cs="Times New Roman"/>
          <w:sz w:val="20"/>
          <w:szCs w:val="20"/>
        </w:rPr>
        <w:t>N</w:t>
      </w:r>
      <w:r w:rsidR="00E02024" w:rsidRPr="0061248B">
        <w:rPr>
          <w:rFonts w:ascii="Times New Roman" w:hAnsi="Times New Roman" w:cs="Times New Roman"/>
          <w:sz w:val="20"/>
          <w:szCs w:val="20"/>
        </w:rPr>
        <w:t>etwork</w:t>
      </w:r>
      <w:r w:rsidR="00B32198" w:rsidRPr="0061248B">
        <w:rPr>
          <w:rFonts w:ascii="Times New Roman" w:hAnsi="Times New Roman" w:cs="Times New Roman"/>
          <w:sz w:val="20"/>
          <w:szCs w:val="20"/>
        </w:rPr>
        <w:t xml:space="preserve"> with more data</w:t>
      </w:r>
      <w:r w:rsidR="001736AC" w:rsidRPr="0061248B">
        <w:rPr>
          <w:rFonts w:ascii="Times New Roman" w:hAnsi="Times New Roman" w:cs="Times New Roman"/>
          <w:sz w:val="20"/>
          <w:szCs w:val="20"/>
        </w:rPr>
        <w:t xml:space="preserve">. </w:t>
      </w:r>
      <w:r w:rsidR="004F13A0" w:rsidRPr="0061248B">
        <w:rPr>
          <w:rFonts w:ascii="Times New Roman" w:hAnsi="Times New Roman" w:cs="Times New Roman"/>
          <w:sz w:val="20"/>
          <w:szCs w:val="20"/>
        </w:rPr>
        <w:t xml:space="preserve">The dataset we used in this paper consists of around 1500 rows which are less. If we get more data from any research organization or any competition then our model is regularized very well in the upcoming model. As we know the logic of machine learning </w:t>
      </w:r>
      <w:r w:rsidR="00115614">
        <w:rPr>
          <w:rFonts w:ascii="Times New Roman" w:hAnsi="Times New Roman" w:cs="Times New Roman"/>
          <w:sz w:val="20"/>
          <w:szCs w:val="20"/>
        </w:rPr>
        <w:t xml:space="preserve">lies in learning from </w:t>
      </w:r>
      <w:r w:rsidR="004F13A0" w:rsidRPr="0061248B">
        <w:rPr>
          <w:rFonts w:ascii="Times New Roman" w:hAnsi="Times New Roman" w:cs="Times New Roman"/>
          <w:sz w:val="20"/>
          <w:szCs w:val="20"/>
        </w:rPr>
        <w:t>more data</w:t>
      </w:r>
      <w:r w:rsidR="00115614">
        <w:rPr>
          <w:rFonts w:ascii="Times New Roman" w:hAnsi="Times New Roman" w:cs="Times New Roman"/>
          <w:sz w:val="20"/>
          <w:szCs w:val="20"/>
        </w:rPr>
        <w:t xml:space="preserve"> leading to better</w:t>
      </w:r>
      <w:r w:rsidR="004F13A0" w:rsidRPr="0061248B">
        <w:rPr>
          <w:rFonts w:ascii="Times New Roman" w:hAnsi="Times New Roman" w:cs="Times New Roman"/>
          <w:sz w:val="20"/>
          <w:szCs w:val="20"/>
        </w:rPr>
        <w:t xml:space="preserve"> precision in prediction. </w:t>
      </w:r>
      <w:r w:rsidR="00115614">
        <w:rPr>
          <w:rFonts w:ascii="Times New Roman" w:hAnsi="Times New Roman" w:cs="Times New Roman"/>
          <w:sz w:val="20"/>
          <w:szCs w:val="20"/>
        </w:rPr>
        <w:t xml:space="preserve">We also plan to apply </w:t>
      </w:r>
      <w:r w:rsidR="004F13A0" w:rsidRPr="0061248B">
        <w:rPr>
          <w:rFonts w:ascii="Times New Roman" w:hAnsi="Times New Roman" w:cs="Times New Roman"/>
          <w:sz w:val="20"/>
          <w:szCs w:val="20"/>
        </w:rPr>
        <w:t xml:space="preserve">deep learning models </w:t>
      </w:r>
      <w:r w:rsidR="00115614">
        <w:rPr>
          <w:rFonts w:ascii="Times New Roman" w:hAnsi="Times New Roman" w:cs="Times New Roman"/>
          <w:sz w:val="20"/>
          <w:szCs w:val="20"/>
        </w:rPr>
        <w:t>to deal with complex features to attain better accurate prediction.</w:t>
      </w:r>
      <w:r w:rsidR="00E02024" w:rsidRPr="0061248B">
        <w:rPr>
          <w:rFonts w:ascii="Times New Roman" w:hAnsi="Times New Roman" w:cs="Times New Roman"/>
          <w:sz w:val="20"/>
          <w:szCs w:val="20"/>
        </w:rPr>
        <w:t xml:space="preserve"> </w:t>
      </w:r>
    </w:p>
    <w:p w14:paraId="69E40C44" w14:textId="77777777" w:rsidR="004551F0" w:rsidRPr="0061248B" w:rsidRDefault="004551F0" w:rsidP="004F118A">
      <w:pPr>
        <w:spacing w:after="0" w:line="240" w:lineRule="auto"/>
        <w:jc w:val="both"/>
        <w:rPr>
          <w:rFonts w:ascii="Times New Roman" w:hAnsi="Times New Roman" w:cs="Times New Roman"/>
          <w:sz w:val="24"/>
          <w:szCs w:val="24"/>
        </w:rPr>
      </w:pPr>
    </w:p>
    <w:p w14:paraId="7F0A78E5" w14:textId="49D316C9" w:rsidR="00E02024" w:rsidRPr="0061248B" w:rsidRDefault="00EA5F2A" w:rsidP="004F118A">
      <w:pPr>
        <w:spacing w:after="0" w:line="240" w:lineRule="auto"/>
        <w:jc w:val="both"/>
        <w:rPr>
          <w:rFonts w:ascii="Times New Roman" w:hAnsi="Times New Roman" w:cs="Times New Roman"/>
          <w:b/>
          <w:bCs/>
          <w:sz w:val="24"/>
          <w:szCs w:val="24"/>
        </w:rPr>
      </w:pPr>
      <w:r w:rsidRPr="0061248B">
        <w:rPr>
          <w:rFonts w:ascii="Times New Roman" w:hAnsi="Times New Roman" w:cs="Times New Roman"/>
          <w:b/>
          <w:bCs/>
          <w:sz w:val="24"/>
          <w:szCs w:val="24"/>
        </w:rPr>
        <w:t xml:space="preserve">8 </w:t>
      </w:r>
      <w:proofErr w:type="gramStart"/>
      <w:r w:rsidRPr="0061248B">
        <w:rPr>
          <w:rFonts w:ascii="Times New Roman" w:hAnsi="Times New Roman" w:cs="Times New Roman"/>
          <w:b/>
          <w:bCs/>
          <w:sz w:val="24"/>
          <w:szCs w:val="24"/>
        </w:rPr>
        <w:t>References :</w:t>
      </w:r>
      <w:proofErr w:type="gramEnd"/>
    </w:p>
    <w:p w14:paraId="51CE70F3" w14:textId="4B2E9B76" w:rsidR="003E6F43" w:rsidRPr="00F226D1" w:rsidRDefault="00BC1725"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D</w:t>
      </w:r>
      <w:r w:rsidR="00C811C0" w:rsidRPr="00F226D1">
        <w:rPr>
          <w:rFonts w:ascii="Times New Roman" w:hAnsi="Times New Roman" w:cs="Times New Roman"/>
          <w:sz w:val="18"/>
          <w:szCs w:val="18"/>
        </w:rPr>
        <w:t>avid</w:t>
      </w:r>
      <w:r w:rsidRPr="00F226D1">
        <w:rPr>
          <w:rFonts w:ascii="Times New Roman" w:hAnsi="Times New Roman" w:cs="Times New Roman"/>
          <w:sz w:val="18"/>
          <w:szCs w:val="18"/>
        </w:rPr>
        <w:t xml:space="preserve"> J. S</w:t>
      </w:r>
      <w:r w:rsidR="00C811C0" w:rsidRPr="00F226D1">
        <w:rPr>
          <w:rFonts w:ascii="Times New Roman" w:hAnsi="Times New Roman" w:cs="Times New Roman"/>
          <w:sz w:val="18"/>
          <w:szCs w:val="18"/>
        </w:rPr>
        <w:t>torey</w:t>
      </w:r>
      <w:r w:rsidR="007656FC" w:rsidRPr="00F226D1">
        <w:rPr>
          <w:rFonts w:ascii="Times New Roman" w:hAnsi="Times New Roman" w:cs="Times New Roman"/>
          <w:sz w:val="18"/>
          <w:szCs w:val="18"/>
        </w:rPr>
        <w:t>,</w:t>
      </w:r>
      <w:r w:rsidRPr="00F226D1">
        <w:rPr>
          <w:rFonts w:ascii="Times New Roman" w:hAnsi="Times New Roman" w:cs="Times New Roman"/>
          <w:sz w:val="18"/>
          <w:szCs w:val="18"/>
        </w:rPr>
        <w:t>” Understanding the Small Business Sector: Reflections and Confessions”</w:t>
      </w:r>
      <w:r w:rsidR="005F6601" w:rsidRPr="00F226D1">
        <w:rPr>
          <w:rFonts w:ascii="Times New Roman" w:hAnsi="Times New Roman" w:cs="Times New Roman"/>
          <w:sz w:val="18"/>
          <w:szCs w:val="18"/>
        </w:rPr>
        <w:t>.</w:t>
      </w:r>
    </w:p>
    <w:p w14:paraId="33E894F1" w14:textId="1B63D159" w:rsidR="007656FC" w:rsidRPr="00F226D1" w:rsidRDefault="007656FC" w:rsidP="006E1A05">
      <w:pPr>
        <w:pStyle w:val="ListParagraph"/>
        <w:numPr>
          <w:ilvl w:val="0"/>
          <w:numId w:val="13"/>
        </w:numPr>
        <w:shd w:val="clear" w:color="auto" w:fill="FFFFFF"/>
        <w:spacing w:after="40" w:line="221" w:lineRule="auto"/>
        <w:ind w:left="426" w:hanging="284"/>
        <w:contextualSpacing w:val="0"/>
        <w:jc w:val="both"/>
        <w:rPr>
          <w:rFonts w:ascii="Times New Roman" w:eastAsia="Times New Roman" w:hAnsi="Times New Roman" w:cs="Times New Roman"/>
          <w:sz w:val="18"/>
          <w:szCs w:val="18"/>
          <w:lang w:eastAsia="en-IN"/>
        </w:rPr>
      </w:pPr>
      <w:proofErr w:type="spellStart"/>
      <w:r w:rsidRPr="00F226D1">
        <w:rPr>
          <w:rFonts w:ascii="Times New Roman" w:hAnsi="Times New Roman" w:cs="Times New Roman"/>
          <w:sz w:val="18"/>
          <w:szCs w:val="18"/>
        </w:rPr>
        <w:t>Jantan</w:t>
      </w:r>
      <w:proofErr w:type="spellEnd"/>
      <w:r w:rsidRPr="00F226D1">
        <w:rPr>
          <w:rFonts w:ascii="Times New Roman" w:hAnsi="Times New Roman" w:cs="Times New Roman"/>
          <w:sz w:val="18"/>
          <w:szCs w:val="18"/>
        </w:rPr>
        <w:t xml:space="preserve">, </w:t>
      </w:r>
      <w:proofErr w:type="spellStart"/>
      <w:r w:rsidRPr="00F226D1">
        <w:rPr>
          <w:rFonts w:ascii="Times New Roman" w:eastAsia="Times New Roman" w:hAnsi="Times New Roman" w:cs="Times New Roman"/>
          <w:spacing w:val="1"/>
          <w:sz w:val="18"/>
          <w:szCs w:val="18"/>
          <w:lang w:eastAsia="en-IN"/>
        </w:rPr>
        <w:t>Hamidah</w:t>
      </w:r>
      <w:proofErr w:type="spellEnd"/>
      <w:r w:rsidRPr="00F226D1">
        <w:rPr>
          <w:rFonts w:ascii="Times New Roman" w:eastAsia="Times New Roman" w:hAnsi="Times New Roman" w:cs="Times New Roman"/>
          <w:spacing w:val="1"/>
          <w:sz w:val="18"/>
          <w:szCs w:val="18"/>
          <w:lang w:eastAsia="en-IN"/>
        </w:rPr>
        <w:t xml:space="preserve"> </w:t>
      </w:r>
      <w:proofErr w:type="spellStart"/>
      <w:r w:rsidRPr="00F226D1">
        <w:rPr>
          <w:rFonts w:ascii="Times New Roman" w:eastAsia="Times New Roman" w:hAnsi="Times New Roman" w:cs="Times New Roman"/>
          <w:spacing w:val="1"/>
          <w:sz w:val="18"/>
          <w:szCs w:val="18"/>
          <w:lang w:eastAsia="en-IN"/>
        </w:rPr>
        <w:t>Jantan</w:t>
      </w:r>
      <w:proofErr w:type="spellEnd"/>
      <w:r w:rsidRPr="00F226D1">
        <w:rPr>
          <w:rFonts w:ascii="Times New Roman" w:eastAsia="Times New Roman" w:hAnsi="Times New Roman" w:cs="Times New Roman"/>
          <w:spacing w:val="1"/>
          <w:sz w:val="18"/>
          <w:szCs w:val="18"/>
          <w:lang w:eastAsia="en-IN"/>
        </w:rPr>
        <w:t xml:space="preserve"> et al. “</w:t>
      </w:r>
      <w:r w:rsidRPr="00F226D1">
        <w:rPr>
          <w:rFonts w:ascii="Times New Roman" w:eastAsia="Times New Roman" w:hAnsi="Times New Roman" w:cs="Times New Roman"/>
          <w:sz w:val="18"/>
          <w:szCs w:val="18"/>
          <w:lang w:eastAsia="en-IN"/>
        </w:rPr>
        <w:t xml:space="preserve">Human Talent Prediction in HRM using C4.5 Classification Algorithm </w:t>
      </w:r>
      <w:proofErr w:type="gramStart"/>
      <w:r w:rsidRPr="00F226D1">
        <w:rPr>
          <w:rFonts w:ascii="Times New Roman" w:eastAsia="Times New Roman" w:hAnsi="Times New Roman" w:cs="Times New Roman"/>
          <w:spacing w:val="1"/>
          <w:sz w:val="18"/>
          <w:szCs w:val="18"/>
          <w:lang w:eastAsia="en-IN"/>
        </w:rPr>
        <w:t>“ (</w:t>
      </w:r>
      <w:proofErr w:type="gramEnd"/>
      <w:r w:rsidRPr="00F226D1">
        <w:rPr>
          <w:rFonts w:ascii="Times New Roman" w:eastAsia="Times New Roman" w:hAnsi="Times New Roman" w:cs="Times New Roman"/>
          <w:spacing w:val="1"/>
          <w:sz w:val="18"/>
          <w:szCs w:val="18"/>
          <w:lang w:eastAsia="en-IN"/>
        </w:rPr>
        <w:t>IJCSE) International Journal on Computer Science and Engineering Vol. 02, No. 08, 2010, 2526-2534.</w:t>
      </w:r>
    </w:p>
    <w:p w14:paraId="78C83234" w14:textId="0438B36A" w:rsidR="007656FC" w:rsidRPr="00F226D1" w:rsidRDefault="007656FC" w:rsidP="006E1A05">
      <w:pPr>
        <w:pStyle w:val="ListParagraph"/>
        <w:numPr>
          <w:ilvl w:val="0"/>
          <w:numId w:val="13"/>
        </w:numPr>
        <w:shd w:val="clear" w:color="auto" w:fill="FFFFFF"/>
        <w:spacing w:after="40" w:line="221" w:lineRule="auto"/>
        <w:ind w:left="426" w:hanging="284"/>
        <w:contextualSpacing w:val="0"/>
        <w:jc w:val="both"/>
        <w:rPr>
          <w:rFonts w:ascii="Times New Roman" w:eastAsia="Times New Roman" w:hAnsi="Times New Roman" w:cs="Times New Roman"/>
          <w:sz w:val="18"/>
          <w:szCs w:val="18"/>
          <w:lang w:eastAsia="en-IN"/>
        </w:rPr>
      </w:pPr>
      <w:proofErr w:type="spellStart"/>
      <w:r w:rsidRPr="00F226D1">
        <w:rPr>
          <w:rFonts w:ascii="Times New Roman" w:hAnsi="Times New Roman" w:cs="Times New Roman"/>
          <w:sz w:val="18"/>
          <w:szCs w:val="18"/>
        </w:rPr>
        <w:t>Nagadevara</w:t>
      </w:r>
      <w:proofErr w:type="spellEnd"/>
      <w:r w:rsidRPr="00F226D1">
        <w:rPr>
          <w:rFonts w:ascii="Times New Roman" w:hAnsi="Times New Roman" w:cs="Times New Roman"/>
          <w:sz w:val="18"/>
          <w:szCs w:val="18"/>
        </w:rPr>
        <w:t xml:space="preserve">, V., Srinivasan, V. &amp; </w:t>
      </w:r>
      <w:proofErr w:type="spellStart"/>
      <w:r w:rsidRPr="00F226D1">
        <w:rPr>
          <w:rFonts w:ascii="Times New Roman" w:hAnsi="Times New Roman" w:cs="Times New Roman"/>
          <w:sz w:val="18"/>
          <w:szCs w:val="18"/>
        </w:rPr>
        <w:t>Valk</w:t>
      </w:r>
      <w:proofErr w:type="spellEnd"/>
      <w:r w:rsidRPr="00F226D1">
        <w:rPr>
          <w:rFonts w:ascii="Times New Roman" w:hAnsi="Times New Roman" w:cs="Times New Roman"/>
          <w:sz w:val="18"/>
          <w:szCs w:val="18"/>
        </w:rPr>
        <w:t xml:space="preserve">, R. (2008). Establishing a Link </w:t>
      </w:r>
      <w:r w:rsidR="00C97943">
        <w:rPr>
          <w:rFonts w:ascii="Times New Roman" w:hAnsi="Times New Roman" w:cs="Times New Roman"/>
          <w:sz w:val="18"/>
          <w:szCs w:val="18"/>
        </w:rPr>
        <w:t>B</w:t>
      </w:r>
      <w:r w:rsidRPr="00F226D1">
        <w:rPr>
          <w:rFonts w:ascii="Times New Roman" w:hAnsi="Times New Roman" w:cs="Times New Roman"/>
          <w:sz w:val="18"/>
          <w:szCs w:val="18"/>
        </w:rPr>
        <w:t>etween Employee Turnover and Withdrawal Behaviours: Application of Data Mining Techniques, Research and Practice in Human Resource Management, 16(2), 81-99.</w:t>
      </w:r>
    </w:p>
    <w:p w14:paraId="7E23005E" w14:textId="3E68B3A5" w:rsidR="00C61584" w:rsidRPr="00F226D1" w:rsidRDefault="00C6158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 xml:space="preserve">Pankaj </w:t>
      </w:r>
      <w:proofErr w:type="spellStart"/>
      <w:r w:rsidRPr="00F226D1">
        <w:rPr>
          <w:rFonts w:ascii="Times New Roman" w:hAnsi="Times New Roman" w:cs="Times New Roman"/>
          <w:sz w:val="18"/>
          <w:szCs w:val="18"/>
        </w:rPr>
        <w:t>Ajit</w:t>
      </w:r>
      <w:proofErr w:type="spellEnd"/>
      <w:r w:rsidR="006E0CFC" w:rsidRPr="00F226D1">
        <w:rPr>
          <w:rFonts w:ascii="Times New Roman" w:hAnsi="Times New Roman" w:cs="Times New Roman"/>
          <w:sz w:val="18"/>
          <w:szCs w:val="18"/>
        </w:rPr>
        <w:t>,</w:t>
      </w:r>
      <w:r w:rsidRPr="00F226D1">
        <w:rPr>
          <w:rFonts w:ascii="Times New Roman" w:hAnsi="Times New Roman" w:cs="Times New Roman"/>
          <w:sz w:val="18"/>
          <w:szCs w:val="18"/>
        </w:rPr>
        <w:t xml:space="preserve"> “Prediction of Employee Turnover in Organizations using Machine Learning Algorithms A case for Extreme Gradient Boosting” International Journal of Advanced Research in Artificial Intelligence, Vol. 5, No. 9, 2016</w:t>
      </w:r>
      <w:r w:rsidR="00500BB5" w:rsidRPr="00F226D1">
        <w:rPr>
          <w:rFonts w:ascii="Times New Roman" w:hAnsi="Times New Roman" w:cs="Times New Roman"/>
          <w:sz w:val="18"/>
          <w:szCs w:val="18"/>
        </w:rPr>
        <w:t>.</w:t>
      </w:r>
    </w:p>
    <w:p w14:paraId="25DC42E3" w14:textId="170B3974" w:rsidR="007656FC" w:rsidRPr="00F226D1" w:rsidRDefault="007656FC" w:rsidP="006E1A05">
      <w:pPr>
        <w:pStyle w:val="ListParagraph"/>
        <w:numPr>
          <w:ilvl w:val="0"/>
          <w:numId w:val="13"/>
        </w:numPr>
        <w:spacing w:after="40" w:line="221" w:lineRule="auto"/>
        <w:ind w:left="426" w:hanging="284"/>
        <w:contextualSpacing w:val="0"/>
        <w:jc w:val="both"/>
        <w:rPr>
          <w:rStyle w:val="Hyperlink"/>
          <w:rFonts w:ascii="Times New Roman" w:hAnsi="Times New Roman" w:cs="Times New Roman"/>
          <w:color w:val="auto"/>
          <w:sz w:val="18"/>
          <w:szCs w:val="18"/>
        </w:rPr>
      </w:pPr>
      <w:r w:rsidRPr="00F226D1">
        <w:rPr>
          <w:rFonts w:ascii="Times New Roman" w:hAnsi="Times New Roman" w:cs="Times New Roman"/>
          <w:sz w:val="18"/>
          <w:szCs w:val="18"/>
        </w:rPr>
        <w:t xml:space="preserve">Joao Marcos de Oliveira, </w:t>
      </w:r>
      <w:proofErr w:type="spellStart"/>
      <w:r w:rsidRPr="00F226D1">
        <w:rPr>
          <w:rFonts w:ascii="Times New Roman" w:hAnsi="Times New Roman" w:cs="Times New Roman"/>
          <w:sz w:val="18"/>
          <w:szCs w:val="18"/>
        </w:rPr>
        <w:t>Matthäus</w:t>
      </w:r>
      <w:proofErr w:type="spellEnd"/>
      <w:r w:rsidRPr="00F226D1">
        <w:rPr>
          <w:rFonts w:ascii="Times New Roman" w:hAnsi="Times New Roman" w:cs="Times New Roman"/>
          <w:sz w:val="18"/>
          <w:szCs w:val="18"/>
        </w:rPr>
        <w:t xml:space="preserve"> P. </w:t>
      </w:r>
      <w:proofErr w:type="spellStart"/>
      <w:r w:rsidRPr="00F226D1">
        <w:rPr>
          <w:rFonts w:ascii="Times New Roman" w:hAnsi="Times New Roman" w:cs="Times New Roman"/>
          <w:sz w:val="18"/>
          <w:szCs w:val="18"/>
        </w:rPr>
        <w:t>Zylka</w:t>
      </w:r>
      <w:proofErr w:type="spellEnd"/>
      <w:r w:rsidRPr="00F226D1">
        <w:rPr>
          <w:rFonts w:ascii="Times New Roman" w:hAnsi="Times New Roman" w:cs="Times New Roman"/>
          <w:sz w:val="18"/>
          <w:szCs w:val="18"/>
        </w:rPr>
        <w:t xml:space="preserve">, Peter A. </w:t>
      </w:r>
      <w:proofErr w:type="spellStart"/>
      <w:r w:rsidRPr="00F226D1">
        <w:rPr>
          <w:rFonts w:ascii="Times New Roman" w:hAnsi="Times New Roman" w:cs="Times New Roman"/>
          <w:sz w:val="18"/>
          <w:szCs w:val="18"/>
        </w:rPr>
        <w:t>Gloor</w:t>
      </w:r>
      <w:proofErr w:type="spellEnd"/>
      <w:r w:rsidRPr="00F226D1">
        <w:rPr>
          <w:rFonts w:ascii="Times New Roman" w:hAnsi="Times New Roman" w:cs="Times New Roman"/>
          <w:sz w:val="18"/>
          <w:szCs w:val="18"/>
        </w:rPr>
        <w:t xml:space="preserve">, and Tushar Joshi:” Mirror, Mirror on the Wall, Who Is Leaving of Them All: Predictions for Employee Turnover with Gated Recurrent Neural Networks” © Springer Nature Switzerland AG 2019 Y. Song et </w:t>
      </w:r>
      <w:r w:rsidRPr="00F226D1">
        <w:rPr>
          <w:rFonts w:ascii="Times New Roman" w:hAnsi="Times New Roman" w:cs="Times New Roman"/>
          <w:sz w:val="18"/>
          <w:szCs w:val="18"/>
        </w:rPr>
        <w:lastRenderedPageBreak/>
        <w:t xml:space="preserve">al. (eds.), Collaborative Innovation Networks, Studies on Entrepreneurship, Structural Change and Industrial Dynamics, </w:t>
      </w:r>
      <w:hyperlink r:id="rId32" w:history="1">
        <w:r w:rsidRPr="00F226D1">
          <w:rPr>
            <w:rStyle w:val="Hyperlink"/>
            <w:rFonts w:ascii="Times New Roman" w:hAnsi="Times New Roman" w:cs="Times New Roman"/>
            <w:color w:val="auto"/>
            <w:sz w:val="18"/>
            <w:szCs w:val="18"/>
          </w:rPr>
          <w:t>https://doi.org/10.1007/978-3-030-17238-1_2</w:t>
        </w:r>
      </w:hyperlink>
      <w:r w:rsidRPr="00F226D1">
        <w:rPr>
          <w:rStyle w:val="Hyperlink"/>
          <w:rFonts w:ascii="Times New Roman" w:hAnsi="Times New Roman" w:cs="Times New Roman"/>
          <w:color w:val="auto"/>
          <w:sz w:val="18"/>
          <w:szCs w:val="18"/>
        </w:rPr>
        <w:t>.</w:t>
      </w:r>
    </w:p>
    <w:p w14:paraId="334B68F5" w14:textId="6C1C2431" w:rsidR="007656FC" w:rsidRPr="00F226D1" w:rsidRDefault="007656FC" w:rsidP="006E1A05">
      <w:pPr>
        <w:pStyle w:val="ListParagraph"/>
        <w:numPr>
          <w:ilvl w:val="0"/>
          <w:numId w:val="13"/>
        </w:numPr>
        <w:spacing w:after="40" w:line="221" w:lineRule="auto"/>
        <w:ind w:left="426" w:hanging="284"/>
        <w:contextualSpacing w:val="0"/>
        <w:jc w:val="both"/>
        <w:rPr>
          <w:rStyle w:val="Hyperlink"/>
          <w:rFonts w:ascii="Times New Roman" w:hAnsi="Times New Roman" w:cs="Times New Roman"/>
          <w:color w:val="auto"/>
          <w:sz w:val="18"/>
          <w:szCs w:val="18"/>
        </w:rPr>
      </w:pPr>
      <w:r w:rsidRPr="00F226D1">
        <w:rPr>
          <w:rFonts w:ascii="Times New Roman" w:hAnsi="Times New Roman" w:cs="Times New Roman"/>
          <w:sz w:val="18"/>
          <w:szCs w:val="18"/>
        </w:rPr>
        <w:t xml:space="preserve">Xiang Gao, </w:t>
      </w:r>
      <w:proofErr w:type="spellStart"/>
      <w:r w:rsidRPr="00F226D1">
        <w:rPr>
          <w:rFonts w:ascii="Times New Roman" w:hAnsi="Times New Roman" w:cs="Times New Roman"/>
          <w:sz w:val="18"/>
          <w:szCs w:val="18"/>
        </w:rPr>
        <w:t>Junhao</w:t>
      </w:r>
      <w:proofErr w:type="spellEnd"/>
      <w:r w:rsidRPr="00F226D1">
        <w:rPr>
          <w:rFonts w:ascii="Times New Roman" w:hAnsi="Times New Roman" w:cs="Times New Roman"/>
          <w:sz w:val="18"/>
          <w:szCs w:val="18"/>
        </w:rPr>
        <w:t xml:space="preserve"> Wen, and Cheng Zhang:” An Improved Random Forest Algorithm for Predicting Employee Turnover” Volume 2019, Article ID 4140707, </w:t>
      </w:r>
      <w:hyperlink r:id="rId33" w:history="1">
        <w:r w:rsidRPr="00F226D1">
          <w:rPr>
            <w:rStyle w:val="Hyperlink"/>
            <w:rFonts w:ascii="Times New Roman" w:hAnsi="Times New Roman" w:cs="Times New Roman"/>
            <w:color w:val="auto"/>
            <w:sz w:val="18"/>
            <w:szCs w:val="18"/>
          </w:rPr>
          <w:t>https://doi.org/10.1155/2019/4140707</w:t>
        </w:r>
      </w:hyperlink>
      <w:r w:rsidR="005F6601" w:rsidRPr="00F226D1">
        <w:rPr>
          <w:rStyle w:val="Hyperlink"/>
          <w:rFonts w:ascii="Times New Roman" w:hAnsi="Times New Roman" w:cs="Times New Roman"/>
          <w:color w:val="auto"/>
          <w:sz w:val="18"/>
          <w:szCs w:val="18"/>
        </w:rPr>
        <w:t>.</w:t>
      </w:r>
    </w:p>
    <w:p w14:paraId="6516D4B8" w14:textId="37962B63" w:rsidR="007656FC" w:rsidRPr="00F226D1" w:rsidRDefault="007656FC"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 xml:space="preserve">Yue Zhao, Maciej K. </w:t>
      </w:r>
      <w:proofErr w:type="spellStart"/>
      <w:r w:rsidRPr="00F226D1">
        <w:rPr>
          <w:rFonts w:ascii="Times New Roman" w:hAnsi="Times New Roman" w:cs="Times New Roman"/>
          <w:sz w:val="18"/>
          <w:szCs w:val="18"/>
        </w:rPr>
        <w:t>Hryniewicki</w:t>
      </w:r>
      <w:proofErr w:type="spellEnd"/>
      <w:r w:rsidRPr="00F226D1">
        <w:rPr>
          <w:rFonts w:ascii="Times New Roman" w:hAnsi="Times New Roman" w:cs="Times New Roman"/>
          <w:sz w:val="18"/>
          <w:szCs w:val="18"/>
        </w:rPr>
        <w:t xml:space="preserve">, Francesca Cheng, </w:t>
      </w:r>
      <w:proofErr w:type="spellStart"/>
      <w:r w:rsidRPr="00F226D1">
        <w:rPr>
          <w:rFonts w:ascii="Times New Roman" w:hAnsi="Times New Roman" w:cs="Times New Roman"/>
          <w:sz w:val="18"/>
          <w:szCs w:val="18"/>
        </w:rPr>
        <w:t>Boyang</w:t>
      </w:r>
      <w:proofErr w:type="spellEnd"/>
      <w:r w:rsidRPr="00F226D1">
        <w:rPr>
          <w:rFonts w:ascii="Times New Roman" w:hAnsi="Times New Roman" w:cs="Times New Roman"/>
          <w:sz w:val="18"/>
          <w:szCs w:val="18"/>
        </w:rPr>
        <w:t xml:space="preserve"> Fu and </w:t>
      </w:r>
      <w:proofErr w:type="spellStart"/>
      <w:r w:rsidRPr="00F226D1">
        <w:rPr>
          <w:rFonts w:ascii="Times New Roman" w:hAnsi="Times New Roman" w:cs="Times New Roman"/>
          <w:sz w:val="18"/>
          <w:szCs w:val="18"/>
        </w:rPr>
        <w:t>Xiaoyu</w:t>
      </w:r>
      <w:proofErr w:type="spellEnd"/>
      <w:r w:rsidRPr="00F226D1">
        <w:rPr>
          <w:rFonts w:ascii="Times New Roman" w:hAnsi="Times New Roman" w:cs="Times New Roman"/>
          <w:sz w:val="18"/>
          <w:szCs w:val="18"/>
        </w:rPr>
        <w:t xml:space="preserve"> Zhu:” Employee Turnover Prediction with Machine Learning: A Reliable Approach” © Springer Nature Switzerland AG 2019 K. Arai et al. (Eds.): </w:t>
      </w:r>
      <w:proofErr w:type="spellStart"/>
      <w:r w:rsidRPr="00F226D1">
        <w:rPr>
          <w:rFonts w:ascii="Times New Roman" w:hAnsi="Times New Roman" w:cs="Times New Roman"/>
          <w:sz w:val="18"/>
          <w:szCs w:val="18"/>
        </w:rPr>
        <w:t>IntelliSys</w:t>
      </w:r>
      <w:proofErr w:type="spellEnd"/>
      <w:r w:rsidRPr="00F226D1">
        <w:rPr>
          <w:rFonts w:ascii="Times New Roman" w:hAnsi="Times New Roman" w:cs="Times New Roman"/>
          <w:sz w:val="18"/>
          <w:szCs w:val="18"/>
        </w:rPr>
        <w:t xml:space="preserve"> 2018, AISC 869, pp. 737–758, 2019. </w:t>
      </w:r>
      <w:hyperlink r:id="rId34" w:history="1">
        <w:r w:rsidRPr="00F226D1">
          <w:rPr>
            <w:rStyle w:val="Hyperlink"/>
            <w:rFonts w:ascii="Times New Roman" w:hAnsi="Times New Roman" w:cs="Times New Roman"/>
            <w:color w:val="auto"/>
            <w:sz w:val="18"/>
            <w:szCs w:val="18"/>
          </w:rPr>
          <w:t>https://doi.org/10.1007/978-3-030-01057-7_56</w:t>
        </w:r>
      </w:hyperlink>
      <w:r w:rsidR="005F6601" w:rsidRPr="00F226D1">
        <w:rPr>
          <w:rStyle w:val="Hyperlink"/>
          <w:rFonts w:ascii="Times New Roman" w:hAnsi="Times New Roman" w:cs="Times New Roman"/>
          <w:color w:val="auto"/>
          <w:sz w:val="18"/>
          <w:szCs w:val="18"/>
        </w:rPr>
        <w:t>.</w:t>
      </w:r>
    </w:p>
    <w:p w14:paraId="4DDE52AF" w14:textId="47CD06C2" w:rsidR="007656FC" w:rsidRPr="00F226D1" w:rsidRDefault="0006547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 xml:space="preserve">8)Rahul </w:t>
      </w:r>
      <w:proofErr w:type="spellStart"/>
      <w:r w:rsidRPr="00F226D1">
        <w:rPr>
          <w:rFonts w:ascii="Times New Roman" w:hAnsi="Times New Roman" w:cs="Times New Roman"/>
          <w:sz w:val="18"/>
          <w:szCs w:val="18"/>
        </w:rPr>
        <w:t>Yedida</w:t>
      </w:r>
      <w:proofErr w:type="spellEnd"/>
      <w:r w:rsidRPr="00F226D1">
        <w:rPr>
          <w:rFonts w:ascii="Times New Roman" w:hAnsi="Times New Roman" w:cs="Times New Roman"/>
          <w:sz w:val="18"/>
          <w:szCs w:val="18"/>
        </w:rPr>
        <w:t xml:space="preserve">, Rahul Reddy, </w:t>
      </w:r>
      <w:proofErr w:type="spellStart"/>
      <w:r w:rsidRPr="00F226D1">
        <w:rPr>
          <w:rFonts w:ascii="Times New Roman" w:hAnsi="Times New Roman" w:cs="Times New Roman"/>
          <w:sz w:val="18"/>
          <w:szCs w:val="18"/>
        </w:rPr>
        <w:t>Rakshit</w:t>
      </w:r>
      <w:proofErr w:type="spellEnd"/>
      <w:r w:rsidRPr="00F226D1">
        <w:rPr>
          <w:rFonts w:ascii="Times New Roman" w:hAnsi="Times New Roman" w:cs="Times New Roman"/>
          <w:sz w:val="18"/>
          <w:szCs w:val="18"/>
        </w:rPr>
        <w:t xml:space="preserve"> </w:t>
      </w:r>
      <w:proofErr w:type="spellStart"/>
      <w:r w:rsidRPr="00F226D1">
        <w:rPr>
          <w:rFonts w:ascii="Times New Roman" w:hAnsi="Times New Roman" w:cs="Times New Roman"/>
          <w:sz w:val="18"/>
          <w:szCs w:val="18"/>
        </w:rPr>
        <w:t>Vahi</w:t>
      </w:r>
      <w:proofErr w:type="spellEnd"/>
      <w:r w:rsidRPr="00F226D1">
        <w:rPr>
          <w:rFonts w:ascii="Times New Roman" w:hAnsi="Times New Roman" w:cs="Times New Roman"/>
          <w:sz w:val="18"/>
          <w:szCs w:val="18"/>
        </w:rPr>
        <w:t xml:space="preserve">, Abhilash, Rahul J, Deepti Kulkarni:” Employee Attrition Prediction”,  </w:t>
      </w:r>
      <w:hyperlink r:id="rId35" w:history="1">
        <w:r w:rsidRPr="00F226D1">
          <w:rPr>
            <w:rStyle w:val="Hyperlink"/>
            <w:rFonts w:ascii="Times New Roman" w:hAnsi="Times New Roman" w:cs="Times New Roman"/>
            <w:color w:val="auto"/>
            <w:sz w:val="18"/>
            <w:szCs w:val="18"/>
          </w:rPr>
          <w:t>https://arxiv.org/ftp/arxiv/papers/1806/1806.10480.pdf</w:t>
        </w:r>
      </w:hyperlink>
      <w:r w:rsidR="005F6601" w:rsidRPr="00F226D1">
        <w:rPr>
          <w:rStyle w:val="Hyperlink"/>
          <w:rFonts w:ascii="Times New Roman" w:hAnsi="Times New Roman" w:cs="Times New Roman"/>
          <w:color w:val="auto"/>
          <w:sz w:val="18"/>
          <w:szCs w:val="18"/>
        </w:rPr>
        <w:t>.</w:t>
      </w:r>
    </w:p>
    <w:p w14:paraId="019E02C0" w14:textId="3E0742B0" w:rsidR="007656FC" w:rsidRPr="00F226D1" w:rsidRDefault="0006547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H. S. Jung and H. H. Yoon, “Error management culture and turnover intent among food and beverage employees in deluxe hotels: the mediating e</w:t>
      </w:r>
      <w:r w:rsidR="00C97943">
        <w:rPr>
          <w:rFonts w:ascii="Times New Roman" w:hAnsi="Times New Roman" w:cs="Times New Roman"/>
          <w:sz w:val="18"/>
          <w:szCs w:val="18"/>
        </w:rPr>
        <w:t>f</w:t>
      </w:r>
      <w:r w:rsidRPr="00F226D1">
        <w:rPr>
          <w:rFonts w:ascii="Times New Roman" w:hAnsi="Times New Roman" w:cs="Times New Roman"/>
          <w:sz w:val="18"/>
          <w:szCs w:val="18"/>
        </w:rPr>
        <w:t>fect of job satisfaction,” Service Business, vol. 11, no. 4, pp. 785–802, 2017.</w:t>
      </w:r>
    </w:p>
    <w:p w14:paraId="647BF554" w14:textId="7810F801" w:rsidR="00065474" w:rsidRPr="00F226D1" w:rsidRDefault="0006547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r w:rsidRPr="00F226D1">
        <w:rPr>
          <w:rFonts w:ascii="Times New Roman" w:hAnsi="Times New Roman" w:cs="Times New Roman"/>
          <w:sz w:val="18"/>
          <w:szCs w:val="18"/>
        </w:rPr>
        <w:t xml:space="preserve">L. J. </w:t>
      </w:r>
      <w:proofErr w:type="spellStart"/>
      <w:r w:rsidRPr="00F226D1">
        <w:rPr>
          <w:rFonts w:ascii="Times New Roman" w:hAnsi="Times New Roman" w:cs="Times New Roman"/>
          <w:sz w:val="18"/>
          <w:szCs w:val="18"/>
        </w:rPr>
        <w:t>Labrague</w:t>
      </w:r>
      <w:proofErr w:type="spellEnd"/>
      <w:r w:rsidRPr="00F226D1">
        <w:rPr>
          <w:rFonts w:ascii="Times New Roman" w:hAnsi="Times New Roman" w:cs="Times New Roman"/>
          <w:sz w:val="18"/>
          <w:szCs w:val="18"/>
        </w:rPr>
        <w:t xml:space="preserve">, D. </w:t>
      </w:r>
      <w:proofErr w:type="spellStart"/>
      <w:r w:rsidRPr="00F226D1">
        <w:rPr>
          <w:rFonts w:ascii="Times New Roman" w:hAnsi="Times New Roman" w:cs="Times New Roman"/>
          <w:sz w:val="18"/>
          <w:szCs w:val="18"/>
        </w:rPr>
        <w:t>Gloe</w:t>
      </w:r>
      <w:proofErr w:type="spellEnd"/>
      <w:r w:rsidRPr="00F226D1">
        <w:rPr>
          <w:rFonts w:ascii="Times New Roman" w:hAnsi="Times New Roman" w:cs="Times New Roman"/>
          <w:sz w:val="18"/>
          <w:szCs w:val="18"/>
        </w:rPr>
        <w:t>, D. M. McEnroe, K. Konstantinos, and P. Colet, “Factors inf</w:t>
      </w:r>
      <w:r w:rsidR="00C97943">
        <w:rPr>
          <w:rFonts w:ascii="Times New Roman" w:hAnsi="Times New Roman" w:cs="Times New Roman"/>
          <w:sz w:val="18"/>
          <w:szCs w:val="18"/>
        </w:rPr>
        <w:t>l</w:t>
      </w:r>
      <w:r w:rsidRPr="00F226D1">
        <w:rPr>
          <w:rFonts w:ascii="Times New Roman" w:hAnsi="Times New Roman" w:cs="Times New Roman"/>
          <w:sz w:val="18"/>
          <w:szCs w:val="18"/>
        </w:rPr>
        <w:t>uencing turnover intention among registered nurses in Samar Philippines,” Applied Nursing Research, vol. 39, pp. 200–206, 2018.</w:t>
      </w:r>
    </w:p>
    <w:p w14:paraId="4BE24268" w14:textId="6FCFC17B" w:rsidR="00065474" w:rsidRPr="00F226D1" w:rsidRDefault="0006547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6D1">
        <w:rPr>
          <w:rFonts w:ascii="Times New Roman" w:hAnsi="Times New Roman" w:cs="Times New Roman"/>
          <w:sz w:val="18"/>
          <w:szCs w:val="18"/>
        </w:rPr>
        <w:t xml:space="preserve">Amir Mohammad </w:t>
      </w:r>
      <w:proofErr w:type="spellStart"/>
      <w:r w:rsidRPr="00F226D1">
        <w:rPr>
          <w:rFonts w:ascii="Times New Roman" w:hAnsi="Times New Roman" w:cs="Times New Roman"/>
          <w:sz w:val="18"/>
          <w:szCs w:val="18"/>
        </w:rPr>
        <w:t>Esmaieeli</w:t>
      </w:r>
      <w:proofErr w:type="spellEnd"/>
      <w:r w:rsidRPr="00F226D1">
        <w:rPr>
          <w:rFonts w:ascii="Times New Roman" w:hAnsi="Times New Roman" w:cs="Times New Roman"/>
          <w:sz w:val="18"/>
          <w:szCs w:val="18"/>
        </w:rPr>
        <w:t xml:space="preserve"> </w:t>
      </w:r>
      <w:proofErr w:type="spellStart"/>
      <w:r w:rsidRPr="00F226D1">
        <w:rPr>
          <w:rFonts w:ascii="Times New Roman" w:hAnsi="Times New Roman" w:cs="Times New Roman"/>
          <w:sz w:val="18"/>
          <w:szCs w:val="18"/>
        </w:rPr>
        <w:t>Sikaroudi</w:t>
      </w:r>
      <w:proofErr w:type="spellEnd"/>
      <w:r w:rsidRPr="00F226D1">
        <w:rPr>
          <w:rFonts w:ascii="Times New Roman" w:hAnsi="Times New Roman" w:cs="Times New Roman"/>
          <w:sz w:val="18"/>
          <w:szCs w:val="18"/>
        </w:rPr>
        <w:t xml:space="preserve">, </w:t>
      </w:r>
      <w:proofErr w:type="spellStart"/>
      <w:r w:rsidRPr="00F226D1">
        <w:rPr>
          <w:rFonts w:ascii="Times New Roman" w:hAnsi="Times New Roman" w:cs="Times New Roman"/>
          <w:sz w:val="18"/>
          <w:szCs w:val="18"/>
        </w:rPr>
        <w:t>RouzbehGhousi</w:t>
      </w:r>
      <w:proofErr w:type="spellEnd"/>
      <w:r w:rsidRPr="00F226D1">
        <w:rPr>
          <w:rFonts w:ascii="Times New Roman" w:hAnsi="Times New Roman" w:cs="Times New Roman"/>
          <w:sz w:val="18"/>
          <w:szCs w:val="18"/>
        </w:rPr>
        <w:t xml:space="preserve">, Ali </w:t>
      </w:r>
      <w:proofErr w:type="spellStart"/>
      <w:r w:rsidRPr="00F226D1">
        <w:rPr>
          <w:rFonts w:ascii="Times New Roman" w:hAnsi="Times New Roman" w:cs="Times New Roman"/>
          <w:sz w:val="18"/>
          <w:szCs w:val="18"/>
        </w:rPr>
        <w:t>EsmaieeliSikaroudi</w:t>
      </w:r>
      <w:proofErr w:type="spellEnd"/>
      <w:r w:rsidRPr="00F226D1">
        <w:rPr>
          <w:rFonts w:ascii="Times New Roman" w:hAnsi="Times New Roman" w:cs="Times New Roman"/>
          <w:sz w:val="18"/>
          <w:szCs w:val="18"/>
        </w:rPr>
        <w:t>:” A data mining approach to employee turnover prediction (case study: Arak automotive parts manufacturing)” Journal of Industrial and Systems Engineering Vol. 8, No. 4, pp106-121 Autumn 2015</w:t>
      </w:r>
      <w:r w:rsidR="005F6601" w:rsidRPr="00F226D1">
        <w:rPr>
          <w:rFonts w:ascii="Times New Roman" w:hAnsi="Times New Roman" w:cs="Times New Roman"/>
          <w:sz w:val="18"/>
          <w:szCs w:val="18"/>
        </w:rPr>
        <w:t>.</w:t>
      </w:r>
    </w:p>
    <w:p w14:paraId="185FED24" w14:textId="14D1420E" w:rsidR="00C61584" w:rsidRPr="00F226D1" w:rsidRDefault="00C61584" w:rsidP="006E1A05">
      <w:pPr>
        <w:pStyle w:val="ListParagraph"/>
        <w:numPr>
          <w:ilvl w:val="0"/>
          <w:numId w:val="13"/>
        </w:numPr>
        <w:spacing w:after="40" w:line="221" w:lineRule="auto"/>
        <w:ind w:left="426" w:hanging="284"/>
        <w:contextualSpacing w:val="0"/>
        <w:jc w:val="both"/>
        <w:rPr>
          <w:rFonts w:ascii="Times New Roman" w:hAnsi="Times New Roman" w:cs="Times New Roman"/>
          <w:sz w:val="18"/>
          <w:szCs w:val="18"/>
        </w:rPr>
      </w:pPr>
      <w:bookmarkStart w:id="0" w:name="_Hlk44658343"/>
      <w:r w:rsidRPr="00F226D1">
        <w:rPr>
          <w:rFonts w:ascii="Times New Roman" w:hAnsi="Times New Roman" w:cs="Times New Roman"/>
          <w:sz w:val="18"/>
          <w:szCs w:val="18"/>
        </w:rPr>
        <w:t xml:space="preserve">Shikha N. </w:t>
      </w:r>
      <w:proofErr w:type="spellStart"/>
      <w:r w:rsidRPr="00F226D1">
        <w:rPr>
          <w:rFonts w:ascii="Times New Roman" w:hAnsi="Times New Roman" w:cs="Times New Roman"/>
          <w:sz w:val="18"/>
          <w:szCs w:val="18"/>
        </w:rPr>
        <w:t>Khera</w:t>
      </w:r>
      <w:proofErr w:type="spellEnd"/>
      <w:r w:rsidRPr="00F226D1">
        <w:rPr>
          <w:rFonts w:ascii="Times New Roman" w:hAnsi="Times New Roman" w:cs="Times New Roman"/>
          <w:sz w:val="18"/>
          <w:szCs w:val="18"/>
        </w:rPr>
        <w:t xml:space="preserve">, </w:t>
      </w:r>
      <w:proofErr w:type="spellStart"/>
      <w:r w:rsidRPr="00F226D1">
        <w:rPr>
          <w:rFonts w:ascii="Times New Roman" w:hAnsi="Times New Roman" w:cs="Times New Roman"/>
          <w:sz w:val="18"/>
          <w:szCs w:val="18"/>
        </w:rPr>
        <w:t>Divya</w:t>
      </w:r>
      <w:proofErr w:type="spellEnd"/>
      <w:r w:rsidRPr="00F226D1">
        <w:rPr>
          <w:rFonts w:ascii="Times New Roman" w:hAnsi="Times New Roman" w:cs="Times New Roman"/>
          <w:sz w:val="18"/>
          <w:szCs w:val="18"/>
        </w:rPr>
        <w:t>: “Predictive Modelling of Employee Turnover in Indian IT Industry Using Machine Learning Techniques” Vision 23(1) 12–21, 2019 © 2019 DOI: 10.1177/0972262918821221 journals.sagepub.com/home/vis</w:t>
      </w:r>
      <w:r w:rsidR="005F6601" w:rsidRPr="00F226D1">
        <w:rPr>
          <w:rFonts w:ascii="Times New Roman" w:hAnsi="Times New Roman" w:cs="Times New Roman"/>
          <w:sz w:val="18"/>
          <w:szCs w:val="18"/>
        </w:rPr>
        <w:t>.</w:t>
      </w:r>
    </w:p>
    <w:p w14:paraId="336313D9" w14:textId="396B1207" w:rsidR="00C97943" w:rsidRPr="00C97943" w:rsidRDefault="002B65A4" w:rsidP="00C97943">
      <w:pPr>
        <w:pStyle w:val="ListParagraph"/>
        <w:numPr>
          <w:ilvl w:val="0"/>
          <w:numId w:val="13"/>
        </w:numPr>
        <w:spacing w:after="40" w:line="221" w:lineRule="auto"/>
        <w:ind w:left="426" w:hanging="284"/>
        <w:contextualSpacing w:val="0"/>
        <w:jc w:val="both"/>
        <w:rPr>
          <w:rStyle w:val="Hyperlink"/>
          <w:rFonts w:ascii="Times New Roman" w:hAnsi="Times New Roman" w:cs="Times New Roman"/>
          <w:color w:val="auto"/>
          <w:sz w:val="18"/>
          <w:szCs w:val="18"/>
          <w:u w:val="none"/>
        </w:rPr>
      </w:pPr>
      <w:r w:rsidRPr="00F226D1">
        <w:rPr>
          <w:rFonts w:ascii="Times New Roman" w:hAnsi="Times New Roman" w:cs="Times New Roman"/>
          <w:sz w:val="18"/>
          <w:szCs w:val="18"/>
        </w:rPr>
        <w:t xml:space="preserve">Ramakrishnan Raman, Sandeep Bhattacharya, </w:t>
      </w:r>
      <w:proofErr w:type="spellStart"/>
      <w:r w:rsidRPr="00F226D1">
        <w:rPr>
          <w:rFonts w:ascii="Times New Roman" w:hAnsi="Times New Roman" w:cs="Times New Roman"/>
          <w:sz w:val="18"/>
          <w:szCs w:val="18"/>
        </w:rPr>
        <w:t>Dhanya</w:t>
      </w:r>
      <w:proofErr w:type="spellEnd"/>
      <w:r w:rsidRPr="00F226D1">
        <w:rPr>
          <w:rFonts w:ascii="Times New Roman" w:hAnsi="Times New Roman" w:cs="Times New Roman"/>
          <w:sz w:val="18"/>
          <w:szCs w:val="18"/>
        </w:rPr>
        <w:t xml:space="preserve"> Pramod, (2018) "Predict employee attrition by using predictive analytics", Benchmarking: An International Journal, </w:t>
      </w:r>
      <w:hyperlink r:id="rId36" w:history="1">
        <w:r w:rsidRPr="00F226D1">
          <w:rPr>
            <w:rStyle w:val="Hyperlink"/>
            <w:rFonts w:ascii="Times New Roman" w:hAnsi="Times New Roman" w:cs="Times New Roman"/>
            <w:color w:val="auto"/>
            <w:sz w:val="18"/>
            <w:szCs w:val="18"/>
          </w:rPr>
          <w:t>https://doi.org/10.1108/ BIJ-03-2018-0083</w:t>
        </w:r>
      </w:hyperlink>
      <w:r w:rsidR="005F6601" w:rsidRPr="00F226D1">
        <w:rPr>
          <w:rStyle w:val="Hyperlink"/>
          <w:rFonts w:ascii="Times New Roman" w:hAnsi="Times New Roman" w:cs="Times New Roman"/>
          <w:color w:val="auto"/>
          <w:sz w:val="18"/>
          <w:szCs w:val="18"/>
        </w:rPr>
        <w:t>.</w:t>
      </w:r>
      <w:bookmarkEnd w:id="0"/>
    </w:p>
    <w:p w14:paraId="30EC6CBB" w14:textId="77777777" w:rsidR="00C97943" w:rsidRPr="00C97943" w:rsidRDefault="00C97943" w:rsidP="00C97943">
      <w:pPr>
        <w:pStyle w:val="ListParagraph"/>
        <w:numPr>
          <w:ilvl w:val="0"/>
          <w:numId w:val="13"/>
        </w:numPr>
        <w:spacing w:after="40" w:line="220" w:lineRule="auto"/>
        <w:ind w:left="502"/>
        <w:jc w:val="both"/>
        <w:rPr>
          <w:rFonts w:ascii="Times New Roman" w:hAnsi="Times New Roman" w:cs="Times New Roman"/>
          <w:sz w:val="18"/>
          <w:szCs w:val="18"/>
        </w:rPr>
      </w:pPr>
      <w:proofErr w:type="spellStart"/>
      <w:r w:rsidRPr="00C97943">
        <w:rPr>
          <w:rFonts w:ascii="Times New Roman" w:hAnsi="Times New Roman" w:cs="Times New Roman"/>
          <w:sz w:val="18"/>
          <w:szCs w:val="18"/>
        </w:rPr>
        <w:t>Harlieen</w:t>
      </w:r>
      <w:proofErr w:type="spellEnd"/>
      <w:r w:rsidRPr="00C97943">
        <w:rPr>
          <w:rFonts w:ascii="Times New Roman" w:hAnsi="Times New Roman" w:cs="Times New Roman"/>
          <w:sz w:val="18"/>
          <w:szCs w:val="18"/>
        </w:rPr>
        <w:t xml:space="preserve"> </w:t>
      </w:r>
      <w:proofErr w:type="spellStart"/>
      <w:r w:rsidRPr="00C97943">
        <w:rPr>
          <w:rFonts w:ascii="Times New Roman" w:hAnsi="Times New Roman" w:cs="Times New Roman"/>
          <w:sz w:val="18"/>
          <w:szCs w:val="18"/>
        </w:rPr>
        <w:t>Bindra</w:t>
      </w:r>
      <w:proofErr w:type="spellEnd"/>
      <w:r w:rsidRPr="00C97943">
        <w:rPr>
          <w:rFonts w:ascii="Times New Roman" w:hAnsi="Times New Roman" w:cs="Times New Roman"/>
          <w:sz w:val="18"/>
          <w:szCs w:val="18"/>
        </w:rPr>
        <w:t xml:space="preserve">, Krishna Sehgal and Rachna Jain:” Optimisation of C5.0 Using Association Rules and Prediction of Employee Attrition” © Springer Nature Singapore Pte Ltd. 2019 S. Bhattacharyya et al. (eds.), International Conference on Innovative Computing and Communications, Lecture Notes in Networks and Systems 56, </w:t>
      </w:r>
      <w:hyperlink r:id="rId37" w:history="1">
        <w:r w:rsidRPr="00C97943">
          <w:rPr>
            <w:rStyle w:val="Hyperlink"/>
            <w:rFonts w:ascii="Times New Roman" w:hAnsi="Times New Roman" w:cs="Times New Roman"/>
            <w:color w:val="auto"/>
            <w:sz w:val="18"/>
            <w:szCs w:val="18"/>
          </w:rPr>
          <w:t>https://doi.org/10.1007/978-981-13-2354-6_3</w:t>
        </w:r>
      </w:hyperlink>
      <w:r w:rsidRPr="00C97943">
        <w:rPr>
          <w:rStyle w:val="Hyperlink"/>
          <w:rFonts w:ascii="Times New Roman" w:hAnsi="Times New Roman" w:cs="Times New Roman"/>
          <w:color w:val="auto"/>
          <w:sz w:val="18"/>
          <w:szCs w:val="18"/>
        </w:rPr>
        <w:t>.</w:t>
      </w:r>
    </w:p>
    <w:p w14:paraId="791410FB" w14:textId="77777777" w:rsidR="00C97943" w:rsidRPr="00C97943" w:rsidRDefault="00C97943" w:rsidP="00C97943">
      <w:pPr>
        <w:pStyle w:val="ListParagraph"/>
        <w:numPr>
          <w:ilvl w:val="0"/>
          <w:numId w:val="13"/>
        </w:numPr>
        <w:spacing w:after="40" w:line="220" w:lineRule="auto"/>
        <w:ind w:left="502"/>
        <w:jc w:val="both"/>
        <w:rPr>
          <w:rFonts w:ascii="Times New Roman" w:hAnsi="Times New Roman" w:cs="Times New Roman"/>
          <w:sz w:val="18"/>
          <w:szCs w:val="18"/>
        </w:rPr>
      </w:pPr>
      <w:r w:rsidRPr="00C97943">
        <w:rPr>
          <w:rFonts w:ascii="Times New Roman" w:hAnsi="Times New Roman" w:cs="Times New Roman"/>
          <w:sz w:val="18"/>
          <w:szCs w:val="18"/>
        </w:rPr>
        <w:t xml:space="preserve">Devesh Kumar Srivastava and Priyanka Nair:” Employee Attrition Analysis Using Predictive Techniques” © Springer International Publishing AG 2018 S.C. </w:t>
      </w:r>
      <w:proofErr w:type="spellStart"/>
      <w:r w:rsidRPr="00C97943">
        <w:rPr>
          <w:rFonts w:ascii="Times New Roman" w:hAnsi="Times New Roman" w:cs="Times New Roman"/>
          <w:sz w:val="18"/>
          <w:szCs w:val="18"/>
        </w:rPr>
        <w:t>Satapathy</w:t>
      </w:r>
      <w:proofErr w:type="spellEnd"/>
      <w:r w:rsidRPr="00C97943">
        <w:rPr>
          <w:rFonts w:ascii="Times New Roman" w:hAnsi="Times New Roman" w:cs="Times New Roman"/>
          <w:sz w:val="18"/>
          <w:szCs w:val="18"/>
        </w:rPr>
        <w:t xml:space="preserve"> and A. Joshi (eds.), Information and Communication Technology for Intelligent Systems (ICTIS 2017) - Volume 1, Smart Innovation, Systems and Technologies 83, </w:t>
      </w:r>
      <w:hyperlink r:id="rId38" w:history="1">
        <w:r w:rsidRPr="00C97943">
          <w:rPr>
            <w:rStyle w:val="Hyperlink"/>
            <w:rFonts w:ascii="Times New Roman" w:hAnsi="Times New Roman" w:cs="Times New Roman"/>
            <w:color w:val="auto"/>
            <w:sz w:val="18"/>
            <w:szCs w:val="18"/>
          </w:rPr>
          <w:t>DOI 10.1007/978-3-319-63673-3_35</w:t>
        </w:r>
      </w:hyperlink>
      <w:r w:rsidRPr="00C97943">
        <w:rPr>
          <w:rStyle w:val="Hyperlink"/>
          <w:rFonts w:ascii="Times New Roman" w:hAnsi="Times New Roman" w:cs="Times New Roman"/>
          <w:color w:val="auto"/>
          <w:sz w:val="18"/>
          <w:szCs w:val="18"/>
        </w:rPr>
        <w:t>.</w:t>
      </w:r>
    </w:p>
    <w:p w14:paraId="75E1C4F0" w14:textId="4F16D07E" w:rsidR="00C97943" w:rsidRPr="00C97943" w:rsidRDefault="00C97943" w:rsidP="00C97943">
      <w:pPr>
        <w:spacing w:after="40" w:line="221" w:lineRule="auto"/>
        <w:jc w:val="both"/>
        <w:rPr>
          <w:rStyle w:val="Hyperlink"/>
          <w:rFonts w:ascii="Times New Roman" w:hAnsi="Times New Roman" w:cs="Times New Roman"/>
          <w:color w:val="auto"/>
          <w:sz w:val="18"/>
          <w:szCs w:val="18"/>
          <w:u w:val="none"/>
        </w:rPr>
      </w:pPr>
    </w:p>
    <w:sectPr w:rsidR="00C97943" w:rsidRPr="00C97943" w:rsidSect="004F118A">
      <w:headerReference w:type="default" r:id="rId39"/>
      <w:footerReference w:type="default" r:id="rId40"/>
      <w:pgSz w:w="11906" w:h="16838" w:code="9"/>
      <w:pgMar w:top="2948" w:right="2495" w:bottom="2948" w:left="249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7AC18" w14:textId="77777777" w:rsidR="001269B1" w:rsidRDefault="001269B1" w:rsidP="00D30915">
      <w:pPr>
        <w:spacing w:after="0" w:line="240" w:lineRule="auto"/>
      </w:pPr>
      <w:r>
        <w:separator/>
      </w:r>
    </w:p>
  </w:endnote>
  <w:endnote w:type="continuationSeparator" w:id="0">
    <w:p w14:paraId="5A98D1AB" w14:textId="77777777" w:rsidR="001269B1" w:rsidRDefault="001269B1" w:rsidP="00D3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1"/>
      <w:gridCol w:w="3111"/>
      <w:gridCol w:w="3111"/>
    </w:tblGrid>
    <w:tr w:rsidR="001B5305" w14:paraId="68C59958" w14:textId="77777777" w:rsidTr="0C8E7E7A">
      <w:tc>
        <w:tcPr>
          <w:tcW w:w="3111" w:type="dxa"/>
        </w:tcPr>
        <w:p w14:paraId="39E3D890" w14:textId="799E4551" w:rsidR="001B5305" w:rsidRDefault="001B5305" w:rsidP="7ECF4670">
          <w:pPr>
            <w:pStyle w:val="Header"/>
            <w:ind w:left="-115"/>
          </w:pPr>
        </w:p>
      </w:tc>
      <w:tc>
        <w:tcPr>
          <w:tcW w:w="3111" w:type="dxa"/>
        </w:tcPr>
        <w:p w14:paraId="0AF942FC" w14:textId="47D04488" w:rsidR="001B5305" w:rsidRDefault="001B5305" w:rsidP="7ECF4670">
          <w:pPr>
            <w:pStyle w:val="Header"/>
            <w:jc w:val="center"/>
          </w:pPr>
        </w:p>
      </w:tc>
      <w:tc>
        <w:tcPr>
          <w:tcW w:w="3111" w:type="dxa"/>
        </w:tcPr>
        <w:p w14:paraId="757B098C" w14:textId="4466548B" w:rsidR="001B5305" w:rsidRDefault="001B5305" w:rsidP="7ECF4670">
          <w:pPr>
            <w:pStyle w:val="Header"/>
            <w:ind w:right="-115"/>
            <w:jc w:val="right"/>
          </w:pPr>
        </w:p>
      </w:tc>
    </w:tr>
  </w:tbl>
  <w:p w14:paraId="42AA020B" w14:textId="20E208C4" w:rsidR="001B5305" w:rsidRDefault="001B5305" w:rsidP="7ECF4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AD397" w14:textId="77777777" w:rsidR="001269B1" w:rsidRDefault="001269B1" w:rsidP="00D30915">
      <w:pPr>
        <w:spacing w:after="0" w:line="240" w:lineRule="auto"/>
      </w:pPr>
      <w:r>
        <w:separator/>
      </w:r>
    </w:p>
  </w:footnote>
  <w:footnote w:type="continuationSeparator" w:id="0">
    <w:p w14:paraId="461018FE" w14:textId="77777777" w:rsidR="001269B1" w:rsidRDefault="001269B1" w:rsidP="00D30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1"/>
      <w:gridCol w:w="3111"/>
      <w:gridCol w:w="3111"/>
    </w:tblGrid>
    <w:tr w:rsidR="001B5305" w14:paraId="76A34C3F" w14:textId="77777777" w:rsidTr="0C8E7E7A">
      <w:tc>
        <w:tcPr>
          <w:tcW w:w="3111" w:type="dxa"/>
        </w:tcPr>
        <w:p w14:paraId="5BED4039" w14:textId="343BA633" w:rsidR="001B5305" w:rsidRDefault="001B5305" w:rsidP="7ECF4670">
          <w:pPr>
            <w:pStyle w:val="Header"/>
            <w:ind w:left="-115"/>
          </w:pPr>
        </w:p>
      </w:tc>
      <w:tc>
        <w:tcPr>
          <w:tcW w:w="3111" w:type="dxa"/>
        </w:tcPr>
        <w:p w14:paraId="7F2208B6" w14:textId="638D9919" w:rsidR="001B5305" w:rsidRDefault="001B5305" w:rsidP="7ECF4670">
          <w:pPr>
            <w:pStyle w:val="Header"/>
            <w:jc w:val="center"/>
          </w:pPr>
        </w:p>
      </w:tc>
      <w:tc>
        <w:tcPr>
          <w:tcW w:w="3111" w:type="dxa"/>
        </w:tcPr>
        <w:p w14:paraId="41E28A13" w14:textId="1A2E0BE2" w:rsidR="001B5305" w:rsidRDefault="001B5305" w:rsidP="7ECF4670">
          <w:pPr>
            <w:pStyle w:val="Header"/>
            <w:ind w:right="-115"/>
            <w:jc w:val="right"/>
          </w:pPr>
        </w:p>
      </w:tc>
    </w:tr>
  </w:tbl>
  <w:p w14:paraId="0AE706CB" w14:textId="5263A05B" w:rsidR="001B5305" w:rsidRDefault="001B5305" w:rsidP="7ECF4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23675"/>
    <w:multiLevelType w:val="hybridMultilevel"/>
    <w:tmpl w:val="AABA10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40273"/>
    <w:multiLevelType w:val="hybridMultilevel"/>
    <w:tmpl w:val="E5D24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995041"/>
    <w:multiLevelType w:val="hybridMultilevel"/>
    <w:tmpl w:val="A7641F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E2048F"/>
    <w:multiLevelType w:val="hybridMultilevel"/>
    <w:tmpl w:val="680AA358"/>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243ED3"/>
    <w:multiLevelType w:val="hybridMultilevel"/>
    <w:tmpl w:val="FBE898C6"/>
    <w:lvl w:ilvl="0" w:tplc="3E54A6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0E1427"/>
    <w:multiLevelType w:val="hybridMultilevel"/>
    <w:tmpl w:val="119E36EE"/>
    <w:lvl w:ilvl="0" w:tplc="1A766B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ED1C6D"/>
    <w:multiLevelType w:val="hybridMultilevel"/>
    <w:tmpl w:val="32C4D286"/>
    <w:lvl w:ilvl="0" w:tplc="BB8808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184E03"/>
    <w:multiLevelType w:val="hybridMultilevel"/>
    <w:tmpl w:val="16DE9C5A"/>
    <w:lvl w:ilvl="0" w:tplc="48B0175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576050"/>
    <w:multiLevelType w:val="hybridMultilevel"/>
    <w:tmpl w:val="74D8DDCE"/>
    <w:lvl w:ilvl="0" w:tplc="D812E5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2837E8"/>
    <w:multiLevelType w:val="hybridMultilevel"/>
    <w:tmpl w:val="E5D24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8B44B5"/>
    <w:multiLevelType w:val="hybridMultilevel"/>
    <w:tmpl w:val="7ACAF5A0"/>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1D011F"/>
    <w:multiLevelType w:val="hybridMultilevel"/>
    <w:tmpl w:val="1480D63C"/>
    <w:lvl w:ilvl="0" w:tplc="FE9898A2">
      <w:start w:val="1"/>
      <w:numFmt w:val="lowerRoman"/>
      <w:lvlText w:val="%1)"/>
      <w:lvlJc w:val="left"/>
      <w:pPr>
        <w:ind w:left="1440" w:hanging="720"/>
      </w:pPr>
      <w:rPr>
        <w:rFonts w:hint="default"/>
        <w:color w:val="FF000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12B5698"/>
    <w:multiLevelType w:val="hybridMultilevel"/>
    <w:tmpl w:val="4C0E25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B10D5A"/>
    <w:multiLevelType w:val="hybridMultilevel"/>
    <w:tmpl w:val="3984059E"/>
    <w:lvl w:ilvl="0" w:tplc="40E615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9479C3"/>
    <w:multiLevelType w:val="hybridMultilevel"/>
    <w:tmpl w:val="CF12690C"/>
    <w:lvl w:ilvl="0" w:tplc="2C2E534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3"/>
  </w:num>
  <w:num w:numId="5">
    <w:abstractNumId w:val="12"/>
  </w:num>
  <w:num w:numId="6">
    <w:abstractNumId w:val="4"/>
  </w:num>
  <w:num w:numId="7">
    <w:abstractNumId w:val="8"/>
  </w:num>
  <w:num w:numId="8">
    <w:abstractNumId w:val="0"/>
  </w:num>
  <w:num w:numId="9">
    <w:abstractNumId w:val="6"/>
  </w:num>
  <w:num w:numId="10">
    <w:abstractNumId w:val="7"/>
  </w:num>
  <w:num w:numId="11">
    <w:abstractNumId w:val="13"/>
  </w:num>
  <w:num w:numId="12">
    <w:abstractNumId w:val="11"/>
  </w:num>
  <w:num w:numId="13">
    <w:abstractNumId w:val="9"/>
  </w:num>
  <w:num w:numId="14">
    <w:abstractNumId w:val="5"/>
  </w:num>
  <w:num w:numId="15">
    <w:abstractNumId w:val="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tDAyMzc0MzOyMDBW0lEKTi0uzszPAykwrAUAE/yBHCwAAAA="/>
  </w:docVars>
  <w:rsids>
    <w:rsidRoot w:val="00F04A19"/>
    <w:rsid w:val="00001230"/>
    <w:rsid w:val="00005FFC"/>
    <w:rsid w:val="00006AB3"/>
    <w:rsid w:val="00007F0C"/>
    <w:rsid w:val="00023FDF"/>
    <w:rsid w:val="000272AA"/>
    <w:rsid w:val="00045B69"/>
    <w:rsid w:val="00047EAB"/>
    <w:rsid w:val="00051160"/>
    <w:rsid w:val="000525D6"/>
    <w:rsid w:val="00065474"/>
    <w:rsid w:val="00070974"/>
    <w:rsid w:val="00075CC3"/>
    <w:rsid w:val="00077935"/>
    <w:rsid w:val="00081B08"/>
    <w:rsid w:val="000830B1"/>
    <w:rsid w:val="00092D3E"/>
    <w:rsid w:val="00095F19"/>
    <w:rsid w:val="00096718"/>
    <w:rsid w:val="000C5CED"/>
    <w:rsid w:val="000D3BE0"/>
    <w:rsid w:val="000E0A24"/>
    <w:rsid w:val="000F6BD2"/>
    <w:rsid w:val="0011033C"/>
    <w:rsid w:val="0011501D"/>
    <w:rsid w:val="00115614"/>
    <w:rsid w:val="001269B1"/>
    <w:rsid w:val="00132267"/>
    <w:rsid w:val="00135209"/>
    <w:rsid w:val="001371E3"/>
    <w:rsid w:val="00142F06"/>
    <w:rsid w:val="00150356"/>
    <w:rsid w:val="00155090"/>
    <w:rsid w:val="00160468"/>
    <w:rsid w:val="00160910"/>
    <w:rsid w:val="0016418E"/>
    <w:rsid w:val="001736AC"/>
    <w:rsid w:val="001801D3"/>
    <w:rsid w:val="00186159"/>
    <w:rsid w:val="0019276D"/>
    <w:rsid w:val="001B5305"/>
    <w:rsid w:val="001C205B"/>
    <w:rsid w:val="001C5EB6"/>
    <w:rsid w:val="001D066A"/>
    <w:rsid w:val="001D1BAA"/>
    <w:rsid w:val="001D73BB"/>
    <w:rsid w:val="001D7493"/>
    <w:rsid w:val="001D7C1B"/>
    <w:rsid w:val="001D7DC5"/>
    <w:rsid w:val="001E223A"/>
    <w:rsid w:val="001F6A55"/>
    <w:rsid w:val="002002CA"/>
    <w:rsid w:val="00202B7E"/>
    <w:rsid w:val="0024526B"/>
    <w:rsid w:val="0025614F"/>
    <w:rsid w:val="0026376B"/>
    <w:rsid w:val="00277ADE"/>
    <w:rsid w:val="002812AE"/>
    <w:rsid w:val="002900EC"/>
    <w:rsid w:val="002936FD"/>
    <w:rsid w:val="002A5C21"/>
    <w:rsid w:val="002A7ECF"/>
    <w:rsid w:val="002B1332"/>
    <w:rsid w:val="002B65A4"/>
    <w:rsid w:val="002B7B2E"/>
    <w:rsid w:val="002C102F"/>
    <w:rsid w:val="002C6018"/>
    <w:rsid w:val="002F58EF"/>
    <w:rsid w:val="00303FB4"/>
    <w:rsid w:val="00304A0F"/>
    <w:rsid w:val="00305163"/>
    <w:rsid w:val="0031298D"/>
    <w:rsid w:val="0031460A"/>
    <w:rsid w:val="00314B80"/>
    <w:rsid w:val="00326F53"/>
    <w:rsid w:val="0033391A"/>
    <w:rsid w:val="00367AAC"/>
    <w:rsid w:val="0037495A"/>
    <w:rsid w:val="00376E09"/>
    <w:rsid w:val="003A5357"/>
    <w:rsid w:val="003A5729"/>
    <w:rsid w:val="003D40A0"/>
    <w:rsid w:val="003E6F43"/>
    <w:rsid w:val="003F1974"/>
    <w:rsid w:val="003F5F55"/>
    <w:rsid w:val="003F7535"/>
    <w:rsid w:val="004018CB"/>
    <w:rsid w:val="00401AFB"/>
    <w:rsid w:val="00415507"/>
    <w:rsid w:val="00432189"/>
    <w:rsid w:val="00435B5E"/>
    <w:rsid w:val="004367FE"/>
    <w:rsid w:val="00443428"/>
    <w:rsid w:val="00452121"/>
    <w:rsid w:val="004551F0"/>
    <w:rsid w:val="00456E04"/>
    <w:rsid w:val="0046028A"/>
    <w:rsid w:val="0046232A"/>
    <w:rsid w:val="004659E7"/>
    <w:rsid w:val="00485B94"/>
    <w:rsid w:val="00490A1F"/>
    <w:rsid w:val="004914DA"/>
    <w:rsid w:val="00493390"/>
    <w:rsid w:val="00493B79"/>
    <w:rsid w:val="00495AD0"/>
    <w:rsid w:val="004A1C4D"/>
    <w:rsid w:val="004B139C"/>
    <w:rsid w:val="004B426C"/>
    <w:rsid w:val="004D0908"/>
    <w:rsid w:val="004D1C9A"/>
    <w:rsid w:val="004E09A8"/>
    <w:rsid w:val="004F0A90"/>
    <w:rsid w:val="004F118A"/>
    <w:rsid w:val="004F13A0"/>
    <w:rsid w:val="004F553D"/>
    <w:rsid w:val="004F5FD2"/>
    <w:rsid w:val="00500BB5"/>
    <w:rsid w:val="005103A0"/>
    <w:rsid w:val="005237BF"/>
    <w:rsid w:val="005272DA"/>
    <w:rsid w:val="005313B6"/>
    <w:rsid w:val="005441BB"/>
    <w:rsid w:val="00544886"/>
    <w:rsid w:val="00551D53"/>
    <w:rsid w:val="005622CD"/>
    <w:rsid w:val="005773FC"/>
    <w:rsid w:val="00583141"/>
    <w:rsid w:val="00591D09"/>
    <w:rsid w:val="00597597"/>
    <w:rsid w:val="005A166D"/>
    <w:rsid w:val="005A1BDF"/>
    <w:rsid w:val="005C58F6"/>
    <w:rsid w:val="005C78F8"/>
    <w:rsid w:val="005D77FB"/>
    <w:rsid w:val="005E2CDB"/>
    <w:rsid w:val="005F3360"/>
    <w:rsid w:val="005F591C"/>
    <w:rsid w:val="005F6601"/>
    <w:rsid w:val="005F7456"/>
    <w:rsid w:val="005F7B0F"/>
    <w:rsid w:val="0060396F"/>
    <w:rsid w:val="0061248B"/>
    <w:rsid w:val="00612ECF"/>
    <w:rsid w:val="006559B8"/>
    <w:rsid w:val="00655C62"/>
    <w:rsid w:val="00661E3A"/>
    <w:rsid w:val="00676A29"/>
    <w:rsid w:val="0068036F"/>
    <w:rsid w:val="00683037"/>
    <w:rsid w:val="00686781"/>
    <w:rsid w:val="00687F4B"/>
    <w:rsid w:val="00694C70"/>
    <w:rsid w:val="00695645"/>
    <w:rsid w:val="006A25C0"/>
    <w:rsid w:val="006A7EF8"/>
    <w:rsid w:val="006B26D0"/>
    <w:rsid w:val="006C2B7E"/>
    <w:rsid w:val="006D7C49"/>
    <w:rsid w:val="006E072D"/>
    <w:rsid w:val="006E0CFC"/>
    <w:rsid w:val="006E1A05"/>
    <w:rsid w:val="006F0657"/>
    <w:rsid w:val="0071331F"/>
    <w:rsid w:val="00736135"/>
    <w:rsid w:val="00741C7B"/>
    <w:rsid w:val="00755A42"/>
    <w:rsid w:val="007656FC"/>
    <w:rsid w:val="00776818"/>
    <w:rsid w:val="007827E9"/>
    <w:rsid w:val="007878BB"/>
    <w:rsid w:val="0079097F"/>
    <w:rsid w:val="00791CD4"/>
    <w:rsid w:val="007943AB"/>
    <w:rsid w:val="007963F3"/>
    <w:rsid w:val="007972D7"/>
    <w:rsid w:val="007974CF"/>
    <w:rsid w:val="007A5373"/>
    <w:rsid w:val="007B27CB"/>
    <w:rsid w:val="007C09DB"/>
    <w:rsid w:val="007C0CB4"/>
    <w:rsid w:val="007C2995"/>
    <w:rsid w:val="007C5410"/>
    <w:rsid w:val="007C6715"/>
    <w:rsid w:val="007F7913"/>
    <w:rsid w:val="00823078"/>
    <w:rsid w:val="00847D2A"/>
    <w:rsid w:val="0085630F"/>
    <w:rsid w:val="00870017"/>
    <w:rsid w:val="00870F31"/>
    <w:rsid w:val="00872E4E"/>
    <w:rsid w:val="008840EA"/>
    <w:rsid w:val="008A66CB"/>
    <w:rsid w:val="008B7EAC"/>
    <w:rsid w:val="008C2529"/>
    <w:rsid w:val="008C283E"/>
    <w:rsid w:val="008E6B3E"/>
    <w:rsid w:val="008F091A"/>
    <w:rsid w:val="008F0E1C"/>
    <w:rsid w:val="008F2736"/>
    <w:rsid w:val="009004CE"/>
    <w:rsid w:val="009030CE"/>
    <w:rsid w:val="009112F5"/>
    <w:rsid w:val="00915EF3"/>
    <w:rsid w:val="00943D3D"/>
    <w:rsid w:val="00954EF5"/>
    <w:rsid w:val="0096255B"/>
    <w:rsid w:val="00962748"/>
    <w:rsid w:val="00963BFF"/>
    <w:rsid w:val="00970C9B"/>
    <w:rsid w:val="00974C36"/>
    <w:rsid w:val="00974ED3"/>
    <w:rsid w:val="009755DA"/>
    <w:rsid w:val="00976C2D"/>
    <w:rsid w:val="009770CC"/>
    <w:rsid w:val="00984BFE"/>
    <w:rsid w:val="00997C46"/>
    <w:rsid w:val="009A5E9C"/>
    <w:rsid w:val="009B38F0"/>
    <w:rsid w:val="009B4969"/>
    <w:rsid w:val="009C66E5"/>
    <w:rsid w:val="009D2C28"/>
    <w:rsid w:val="009D4EC5"/>
    <w:rsid w:val="009F2F67"/>
    <w:rsid w:val="00A01A90"/>
    <w:rsid w:val="00A069C7"/>
    <w:rsid w:val="00A06D94"/>
    <w:rsid w:val="00A10D07"/>
    <w:rsid w:val="00A26778"/>
    <w:rsid w:val="00A34896"/>
    <w:rsid w:val="00A55535"/>
    <w:rsid w:val="00A63E05"/>
    <w:rsid w:val="00A6722B"/>
    <w:rsid w:val="00A71CFA"/>
    <w:rsid w:val="00A75C68"/>
    <w:rsid w:val="00A953CB"/>
    <w:rsid w:val="00AA3DC3"/>
    <w:rsid w:val="00AC1E7E"/>
    <w:rsid w:val="00AC452D"/>
    <w:rsid w:val="00AC512C"/>
    <w:rsid w:val="00AD08E6"/>
    <w:rsid w:val="00AD3297"/>
    <w:rsid w:val="00AD730B"/>
    <w:rsid w:val="00AE3770"/>
    <w:rsid w:val="00AF2A58"/>
    <w:rsid w:val="00AF493E"/>
    <w:rsid w:val="00B035EB"/>
    <w:rsid w:val="00B03957"/>
    <w:rsid w:val="00B073AE"/>
    <w:rsid w:val="00B07C04"/>
    <w:rsid w:val="00B170A7"/>
    <w:rsid w:val="00B17698"/>
    <w:rsid w:val="00B32198"/>
    <w:rsid w:val="00B4146F"/>
    <w:rsid w:val="00B41E20"/>
    <w:rsid w:val="00B42324"/>
    <w:rsid w:val="00B43692"/>
    <w:rsid w:val="00B54195"/>
    <w:rsid w:val="00B55254"/>
    <w:rsid w:val="00B60DD5"/>
    <w:rsid w:val="00B64797"/>
    <w:rsid w:val="00B73741"/>
    <w:rsid w:val="00B91D47"/>
    <w:rsid w:val="00B93C36"/>
    <w:rsid w:val="00BA67B9"/>
    <w:rsid w:val="00BC1725"/>
    <w:rsid w:val="00BC40EE"/>
    <w:rsid w:val="00BD1712"/>
    <w:rsid w:val="00BF1995"/>
    <w:rsid w:val="00BF4A57"/>
    <w:rsid w:val="00C019E0"/>
    <w:rsid w:val="00C26F35"/>
    <w:rsid w:val="00C30629"/>
    <w:rsid w:val="00C32666"/>
    <w:rsid w:val="00C42DD8"/>
    <w:rsid w:val="00C61584"/>
    <w:rsid w:val="00C67EBE"/>
    <w:rsid w:val="00C71361"/>
    <w:rsid w:val="00C73D56"/>
    <w:rsid w:val="00C811C0"/>
    <w:rsid w:val="00C81B90"/>
    <w:rsid w:val="00C910C2"/>
    <w:rsid w:val="00C91779"/>
    <w:rsid w:val="00C97943"/>
    <w:rsid w:val="00CA4497"/>
    <w:rsid w:val="00CC19AB"/>
    <w:rsid w:val="00CC268E"/>
    <w:rsid w:val="00CD53EA"/>
    <w:rsid w:val="00CE7CC4"/>
    <w:rsid w:val="00D05506"/>
    <w:rsid w:val="00D06125"/>
    <w:rsid w:val="00D10B1C"/>
    <w:rsid w:val="00D23DE3"/>
    <w:rsid w:val="00D26B52"/>
    <w:rsid w:val="00D30915"/>
    <w:rsid w:val="00D337A5"/>
    <w:rsid w:val="00D503C2"/>
    <w:rsid w:val="00D50470"/>
    <w:rsid w:val="00D60D74"/>
    <w:rsid w:val="00DB17F2"/>
    <w:rsid w:val="00DB264C"/>
    <w:rsid w:val="00DB2F6D"/>
    <w:rsid w:val="00DB42F6"/>
    <w:rsid w:val="00DD2ADA"/>
    <w:rsid w:val="00DD4623"/>
    <w:rsid w:val="00DD5C4E"/>
    <w:rsid w:val="00DF0BF2"/>
    <w:rsid w:val="00DF26AE"/>
    <w:rsid w:val="00E02024"/>
    <w:rsid w:val="00E109AA"/>
    <w:rsid w:val="00E17839"/>
    <w:rsid w:val="00E23149"/>
    <w:rsid w:val="00E35F72"/>
    <w:rsid w:val="00E41898"/>
    <w:rsid w:val="00E41D85"/>
    <w:rsid w:val="00E46A5F"/>
    <w:rsid w:val="00E5206D"/>
    <w:rsid w:val="00E567BB"/>
    <w:rsid w:val="00E63A67"/>
    <w:rsid w:val="00E6762D"/>
    <w:rsid w:val="00E7121D"/>
    <w:rsid w:val="00E71F4D"/>
    <w:rsid w:val="00E729E0"/>
    <w:rsid w:val="00E75DC3"/>
    <w:rsid w:val="00EA1832"/>
    <w:rsid w:val="00EA18F7"/>
    <w:rsid w:val="00EA3FF4"/>
    <w:rsid w:val="00EA569E"/>
    <w:rsid w:val="00EA5F2A"/>
    <w:rsid w:val="00ED2282"/>
    <w:rsid w:val="00ED3EC6"/>
    <w:rsid w:val="00ED5C97"/>
    <w:rsid w:val="00ED76F0"/>
    <w:rsid w:val="00EE39CF"/>
    <w:rsid w:val="00EE5B32"/>
    <w:rsid w:val="00EF09EB"/>
    <w:rsid w:val="00F011E8"/>
    <w:rsid w:val="00F04A19"/>
    <w:rsid w:val="00F1279E"/>
    <w:rsid w:val="00F149D4"/>
    <w:rsid w:val="00F15783"/>
    <w:rsid w:val="00F22188"/>
    <w:rsid w:val="00F226D1"/>
    <w:rsid w:val="00F55F28"/>
    <w:rsid w:val="00F64C8D"/>
    <w:rsid w:val="00F72EC6"/>
    <w:rsid w:val="00F7546D"/>
    <w:rsid w:val="00F800D7"/>
    <w:rsid w:val="00F80650"/>
    <w:rsid w:val="00F860D9"/>
    <w:rsid w:val="00F9114D"/>
    <w:rsid w:val="00FA5A76"/>
    <w:rsid w:val="00FA6D18"/>
    <w:rsid w:val="00FC4E7F"/>
    <w:rsid w:val="00FE4E0B"/>
    <w:rsid w:val="00FF3C49"/>
    <w:rsid w:val="00FF4A6A"/>
    <w:rsid w:val="0C8E7E7A"/>
    <w:rsid w:val="684BAF2A"/>
    <w:rsid w:val="7ECF46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2CB7"/>
  <w15:chartTrackingRefBased/>
  <w15:docId w15:val="{160DE36A-C799-449F-AFE6-19BAD5DB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957"/>
  </w:style>
  <w:style w:type="paragraph" w:styleId="Heading1">
    <w:name w:val="heading 1"/>
    <w:basedOn w:val="Normal"/>
    <w:link w:val="Heading1Char"/>
    <w:uiPriority w:val="9"/>
    <w:qFormat/>
    <w:rsid w:val="005A1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A19"/>
    <w:pPr>
      <w:ind w:left="720"/>
      <w:contextualSpacing/>
    </w:pPr>
  </w:style>
  <w:style w:type="character" w:styleId="Strong">
    <w:name w:val="Strong"/>
    <w:basedOn w:val="DefaultParagraphFont"/>
    <w:uiPriority w:val="22"/>
    <w:qFormat/>
    <w:rsid w:val="004A1C4D"/>
    <w:rPr>
      <w:b/>
      <w:bCs/>
    </w:rPr>
  </w:style>
  <w:style w:type="table" w:styleId="TableGrid">
    <w:name w:val="Table Grid"/>
    <w:basedOn w:val="TableNormal"/>
    <w:uiPriority w:val="39"/>
    <w:rsid w:val="00E02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024"/>
    <w:rPr>
      <w:color w:val="0563C1" w:themeColor="hyperlink"/>
      <w:u w:val="single"/>
    </w:rPr>
  </w:style>
  <w:style w:type="character" w:styleId="UnresolvedMention">
    <w:name w:val="Unresolved Mention"/>
    <w:basedOn w:val="DefaultParagraphFont"/>
    <w:uiPriority w:val="99"/>
    <w:semiHidden/>
    <w:unhideWhenUsed/>
    <w:rsid w:val="00E02024"/>
    <w:rPr>
      <w:color w:val="605E5C"/>
      <w:shd w:val="clear" w:color="auto" w:fill="E1DFDD"/>
    </w:rPr>
  </w:style>
  <w:style w:type="character" w:customStyle="1" w:styleId="Heading1Char">
    <w:name w:val="Heading 1 Char"/>
    <w:basedOn w:val="DefaultParagraphFont"/>
    <w:link w:val="Heading1"/>
    <w:uiPriority w:val="9"/>
    <w:rsid w:val="005A1BDF"/>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5A1BDF"/>
  </w:style>
  <w:style w:type="paragraph" w:styleId="BalloonText">
    <w:name w:val="Balloon Text"/>
    <w:basedOn w:val="Normal"/>
    <w:link w:val="BalloonTextChar"/>
    <w:uiPriority w:val="99"/>
    <w:semiHidden/>
    <w:unhideWhenUsed/>
    <w:rsid w:val="00976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C2D"/>
    <w:rPr>
      <w:rFonts w:ascii="Segoe UI" w:hAnsi="Segoe UI" w:cs="Segoe UI"/>
      <w:sz w:val="18"/>
      <w:szCs w:val="18"/>
    </w:rPr>
  </w:style>
  <w:style w:type="character" w:styleId="CommentReference">
    <w:name w:val="annotation reference"/>
    <w:basedOn w:val="DefaultParagraphFont"/>
    <w:uiPriority w:val="99"/>
    <w:semiHidden/>
    <w:unhideWhenUsed/>
    <w:rsid w:val="00C71361"/>
    <w:rPr>
      <w:sz w:val="16"/>
      <w:szCs w:val="16"/>
    </w:rPr>
  </w:style>
  <w:style w:type="paragraph" w:styleId="CommentText">
    <w:name w:val="annotation text"/>
    <w:basedOn w:val="Normal"/>
    <w:link w:val="CommentTextChar"/>
    <w:uiPriority w:val="99"/>
    <w:semiHidden/>
    <w:unhideWhenUsed/>
    <w:rsid w:val="00C71361"/>
    <w:pPr>
      <w:spacing w:line="240" w:lineRule="auto"/>
    </w:pPr>
    <w:rPr>
      <w:sz w:val="20"/>
      <w:szCs w:val="20"/>
    </w:rPr>
  </w:style>
  <w:style w:type="character" w:customStyle="1" w:styleId="CommentTextChar">
    <w:name w:val="Comment Text Char"/>
    <w:basedOn w:val="DefaultParagraphFont"/>
    <w:link w:val="CommentText"/>
    <w:uiPriority w:val="99"/>
    <w:semiHidden/>
    <w:rsid w:val="00C71361"/>
    <w:rPr>
      <w:sz w:val="20"/>
      <w:szCs w:val="20"/>
    </w:rPr>
  </w:style>
  <w:style w:type="paragraph" w:styleId="CommentSubject">
    <w:name w:val="annotation subject"/>
    <w:basedOn w:val="CommentText"/>
    <w:next w:val="CommentText"/>
    <w:link w:val="CommentSubjectChar"/>
    <w:uiPriority w:val="99"/>
    <w:semiHidden/>
    <w:unhideWhenUsed/>
    <w:rsid w:val="00C71361"/>
    <w:rPr>
      <w:b/>
      <w:bCs/>
    </w:rPr>
  </w:style>
  <w:style w:type="character" w:customStyle="1" w:styleId="CommentSubjectChar">
    <w:name w:val="Comment Subject Char"/>
    <w:basedOn w:val="CommentTextChar"/>
    <w:link w:val="CommentSubject"/>
    <w:uiPriority w:val="99"/>
    <w:semiHidden/>
    <w:rsid w:val="00C71361"/>
    <w:rPr>
      <w:b/>
      <w:bCs/>
      <w:sz w:val="20"/>
      <w:szCs w:val="20"/>
    </w:rPr>
  </w:style>
  <w:style w:type="character" w:styleId="PlaceholderText">
    <w:name w:val="Placeholder Text"/>
    <w:basedOn w:val="DefaultParagraphFont"/>
    <w:uiPriority w:val="99"/>
    <w:semiHidden/>
    <w:rsid w:val="00023FDF"/>
    <w:rPr>
      <w:color w:val="808080"/>
    </w:rPr>
  </w:style>
  <w:style w:type="paragraph" w:styleId="Header">
    <w:name w:val="header"/>
    <w:basedOn w:val="Normal"/>
    <w:link w:val="HeaderChar"/>
    <w:uiPriority w:val="99"/>
    <w:unhideWhenUsed/>
    <w:rsid w:val="00D30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915"/>
  </w:style>
  <w:style w:type="paragraph" w:styleId="Footer">
    <w:name w:val="footer"/>
    <w:basedOn w:val="Normal"/>
    <w:link w:val="FooterChar"/>
    <w:uiPriority w:val="99"/>
    <w:unhideWhenUsed/>
    <w:rsid w:val="00D30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915"/>
  </w:style>
  <w:style w:type="paragraph" w:styleId="HTMLPreformatted">
    <w:name w:val="HTML Preformatted"/>
    <w:basedOn w:val="Normal"/>
    <w:link w:val="HTMLPreformattedChar"/>
    <w:uiPriority w:val="99"/>
    <w:unhideWhenUsed/>
    <w:rsid w:val="00E3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5F72"/>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019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614F"/>
    <w:rPr>
      <w:i/>
      <w:iCs/>
    </w:rPr>
  </w:style>
  <w:style w:type="table" w:styleId="TableGridLight">
    <w:name w:val="Grid Table Light"/>
    <w:basedOn w:val="TableNormal"/>
    <w:uiPriority w:val="40"/>
    <w:rsid w:val="0068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388183">
      <w:bodyDiv w:val="1"/>
      <w:marLeft w:val="0"/>
      <w:marRight w:val="0"/>
      <w:marTop w:val="0"/>
      <w:marBottom w:val="0"/>
      <w:divBdr>
        <w:top w:val="none" w:sz="0" w:space="0" w:color="auto"/>
        <w:left w:val="none" w:sz="0" w:space="0" w:color="auto"/>
        <w:bottom w:val="none" w:sz="0" w:space="0" w:color="auto"/>
        <w:right w:val="none" w:sz="0" w:space="0" w:color="auto"/>
      </w:divBdr>
    </w:div>
    <w:div w:id="701326269">
      <w:bodyDiv w:val="1"/>
      <w:marLeft w:val="0"/>
      <w:marRight w:val="0"/>
      <w:marTop w:val="0"/>
      <w:marBottom w:val="0"/>
      <w:divBdr>
        <w:top w:val="none" w:sz="0" w:space="0" w:color="auto"/>
        <w:left w:val="none" w:sz="0" w:space="0" w:color="auto"/>
        <w:bottom w:val="none" w:sz="0" w:space="0" w:color="auto"/>
        <w:right w:val="none" w:sz="0" w:space="0" w:color="auto"/>
      </w:divBdr>
      <w:divsChild>
        <w:div w:id="1274748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55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45817">
      <w:bodyDiv w:val="1"/>
      <w:marLeft w:val="0"/>
      <w:marRight w:val="0"/>
      <w:marTop w:val="0"/>
      <w:marBottom w:val="0"/>
      <w:divBdr>
        <w:top w:val="none" w:sz="0" w:space="0" w:color="auto"/>
        <w:left w:val="none" w:sz="0" w:space="0" w:color="auto"/>
        <w:bottom w:val="none" w:sz="0" w:space="0" w:color="auto"/>
        <w:right w:val="none" w:sz="0" w:space="0" w:color="auto"/>
      </w:divBdr>
    </w:div>
    <w:div w:id="1318923466">
      <w:bodyDiv w:val="1"/>
      <w:marLeft w:val="0"/>
      <w:marRight w:val="0"/>
      <w:marTop w:val="0"/>
      <w:marBottom w:val="0"/>
      <w:divBdr>
        <w:top w:val="none" w:sz="0" w:space="0" w:color="auto"/>
        <w:left w:val="none" w:sz="0" w:space="0" w:color="auto"/>
        <w:bottom w:val="none" w:sz="0" w:space="0" w:color="auto"/>
        <w:right w:val="none" w:sz="0" w:space="0" w:color="auto"/>
      </w:divBdr>
    </w:div>
    <w:div w:id="1632712460">
      <w:bodyDiv w:val="1"/>
      <w:marLeft w:val="0"/>
      <w:marRight w:val="0"/>
      <w:marTop w:val="0"/>
      <w:marBottom w:val="0"/>
      <w:divBdr>
        <w:top w:val="none" w:sz="0" w:space="0" w:color="auto"/>
        <w:left w:val="none" w:sz="0" w:space="0" w:color="auto"/>
        <w:bottom w:val="none" w:sz="0" w:space="0" w:color="auto"/>
        <w:right w:val="none" w:sz="0" w:space="0" w:color="auto"/>
      </w:divBdr>
    </w:div>
    <w:div w:id="1639338367">
      <w:bodyDiv w:val="1"/>
      <w:marLeft w:val="0"/>
      <w:marRight w:val="0"/>
      <w:marTop w:val="0"/>
      <w:marBottom w:val="0"/>
      <w:divBdr>
        <w:top w:val="none" w:sz="0" w:space="0" w:color="auto"/>
        <w:left w:val="none" w:sz="0" w:space="0" w:color="auto"/>
        <w:bottom w:val="none" w:sz="0" w:space="0" w:color="auto"/>
        <w:right w:val="none" w:sz="0" w:space="0" w:color="auto"/>
      </w:divBdr>
    </w:div>
    <w:div w:id="1884057438">
      <w:bodyDiv w:val="1"/>
      <w:marLeft w:val="0"/>
      <w:marRight w:val="0"/>
      <w:marTop w:val="0"/>
      <w:marBottom w:val="0"/>
      <w:divBdr>
        <w:top w:val="none" w:sz="0" w:space="0" w:color="auto"/>
        <w:left w:val="none" w:sz="0" w:space="0" w:color="auto"/>
        <w:bottom w:val="none" w:sz="0" w:space="0" w:color="auto"/>
        <w:right w:val="none" w:sz="0" w:space="0" w:color="auto"/>
      </w:divBdr>
    </w:div>
    <w:div w:id="1916014923">
      <w:bodyDiv w:val="1"/>
      <w:marLeft w:val="0"/>
      <w:marRight w:val="0"/>
      <w:marTop w:val="0"/>
      <w:marBottom w:val="0"/>
      <w:divBdr>
        <w:top w:val="none" w:sz="0" w:space="0" w:color="auto"/>
        <w:left w:val="none" w:sz="0" w:space="0" w:color="auto"/>
        <w:bottom w:val="none" w:sz="0" w:space="0" w:color="auto"/>
        <w:right w:val="none" w:sz="0" w:space="0" w:color="auto"/>
      </w:divBdr>
    </w:div>
    <w:div w:id="1960141902">
      <w:bodyDiv w:val="1"/>
      <w:marLeft w:val="0"/>
      <w:marRight w:val="0"/>
      <w:marTop w:val="0"/>
      <w:marBottom w:val="0"/>
      <w:divBdr>
        <w:top w:val="none" w:sz="0" w:space="0" w:color="auto"/>
        <w:left w:val="none" w:sz="0" w:space="0" w:color="auto"/>
        <w:bottom w:val="none" w:sz="0" w:space="0" w:color="auto"/>
        <w:right w:val="none" w:sz="0" w:space="0" w:color="auto"/>
      </w:divBdr>
    </w:div>
    <w:div w:id="1964070819">
      <w:bodyDiv w:val="1"/>
      <w:marLeft w:val="0"/>
      <w:marRight w:val="0"/>
      <w:marTop w:val="0"/>
      <w:marBottom w:val="0"/>
      <w:divBdr>
        <w:top w:val="none" w:sz="0" w:space="0" w:color="auto"/>
        <w:left w:val="none" w:sz="0" w:space="0" w:color="auto"/>
        <w:bottom w:val="none" w:sz="0" w:space="0" w:color="auto"/>
        <w:right w:val="none" w:sz="0" w:space="0" w:color="auto"/>
      </w:divBdr>
    </w:div>
    <w:div w:id="213864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hyperlink" Target="https://doi.org/10.1007/978-3-030-01057-7_5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007/978-3-030-17238-1_2" TargetMode="External"/><Relationship Id="rId37" Type="http://schemas.openxmlformats.org/officeDocument/2006/relationships/hyperlink" Target="https://doi.org/10.1007/978-981-13-2354-6_3"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oi.org/10.1108/%20BIJ-03-2018-0083"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nyaswanthi6@gmail.com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arxiv.org/ftp/arxiv/papers/1806/1806.10480.pdf" TargetMode="External"/><Relationship Id="rId8" Type="http://schemas.openxmlformats.org/officeDocument/2006/relationships/hyperlink" Target="mailto:loksundar000@gmail.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hyperlink" Target="https://doi.org/10.1155/2019/4140707" TargetMode="External"/><Relationship Id="rId38" Type="http://schemas.openxmlformats.org/officeDocument/2006/relationships/hyperlink" Target="file:///C:\Users\loksu\Desktop\LOKYASH\DOI%2010.1007\978-3-319-63673-3_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0000-2BD8-482C-9E66-104B1526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4588</Words>
  <Characters>26154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LOKSUNDAR G</dc:creator>
  <cp:keywords/>
  <dc:description/>
  <cp:lastModifiedBy>LOKSUNDAR G</cp:lastModifiedBy>
  <cp:revision>44</cp:revision>
  <cp:lastPrinted>2020-05-16T05:23:00Z</cp:lastPrinted>
  <dcterms:created xsi:type="dcterms:W3CDTF">2021-02-08T06:23:00Z</dcterms:created>
  <dcterms:modified xsi:type="dcterms:W3CDTF">2021-03-20T13:17:00Z</dcterms:modified>
</cp:coreProperties>
</file>