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1F3864"/>
          <w:sz w:val="26"/>
        </w:rPr>
        <w:t>ДОКУМЕНТ №41</w:t>
      </w:r>
    </w:p>
    <w:p>
      <w:pPr>
        <w:pStyle w:val="Title"/>
        <w:jc w:val="center"/>
      </w:pPr>
      <w:r>
        <w:t>Supply / Procurement / Sales /</w:t>
        <w:br/>
        <w:t>Contracts / Order Fulfillment</w:t>
      </w:r>
    </w:p>
    <w:p>
      <w:pPr>
        <w:jc w:val="center"/>
      </w:pPr>
      <w:r>
        <w:rPr>
          <w:rFonts w:ascii="Aptos" w:hAnsi="Aptos"/>
          <w:i/>
          <w:sz w:val="28"/>
        </w:rPr>
        <w:t>Operational Commerce &amp; Fulfillment Architecture</w:t>
      </w:r>
    </w:p>
    <w:p>
      <w:pPr>
        <w:spacing w:before="360"/>
        <w:jc w:val="center"/>
      </w:pPr>
    </w:p>
    <w:p>
      <w:pPr>
        <w:jc w:val="center"/>
      </w:pPr>
      <w:r>
        <w:rPr>
          <w:rFonts w:ascii="Aptos" w:hAnsi="Aptos"/>
          <w:sz w:val="20"/>
        </w:rPr>
        <w:t>Статус: Architecture / Domain / Functional Specification</w:t>
      </w:r>
    </w:p>
    <w:p>
      <w:pPr>
        <w:jc w:val="center"/>
      </w:pPr>
      <w:r>
        <w:rPr>
          <w:rFonts w:ascii="Aptos" w:hAnsi="Aptos"/>
          <w:sz w:val="20"/>
        </w:rPr>
        <w:t>Версия: 1.0</w:t>
      </w:r>
    </w:p>
    <w:p>
      <w:pPr>
        <w:jc w:val="center"/>
      </w:pPr>
      <w:r>
        <w:rPr>
          <w:rFonts w:ascii="Aptos" w:hAnsi="Aptos"/>
          <w:sz w:val="20"/>
        </w:rPr>
        <w:t>Платформа: российская digital platform АПК + промышленное производство</w:t>
      </w:r>
    </w:p>
    <w:p>
      <w:pPr>
        <w:jc w:val="center"/>
      </w:pPr>
      <w:r>
        <w:rPr>
          <w:rFonts w:ascii="Aptos" w:hAnsi="Aptos"/>
          <w:sz w:val="20"/>
        </w:rPr>
        <w:t>Базовая архитектура: LOCAL_PRIMARY / offline-first / API-first / audit-by-default</w:t>
      </w:r>
    </w:p>
    <w:p>
      <w:r>
        <w:br w:type="page"/>
      </w:r>
    </w:p>
    <w:p>
      <w:pPr>
        <w:pStyle w:val="Heading1"/>
        <w:keepNext w:val="1"/>
      </w:pPr>
      <w:r>
        <w:t>1. Назначение документа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Документ определяет единый операционный контур снабжения, закупок, продаж, договорных ссылок и исполнения заказов для сельскохозяйственного и промышленного предприятия. Контур связывает потребность из агрономии/MRP-lite, поставщика, транспорт, Yard, весовую, склад, Quality/LIMS, производство, клиента и отгрузку в одной прослеживаемой цепочке.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Ключевая граница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Платформа управляет физическим и операционным исполнением. 1С остаётся источником финансово-регламентированных фактов: бухгалтерские документы, НДС, проводки, взаиморасчёты, дебиторская/кредиторская задолженность и официальная бухгалтерская себестоимость.</w:t>
            </w:r>
          </w:p>
        </w:tc>
      </w:tr>
    </w:tbl>
    <w:p>
      <w:pPr>
        <w:spacing w:after="80" w:line="247" w:lineRule="auto"/>
      </w:pPr>
      <w:r>
        <w:rPr>
          <w:rFonts w:ascii="Aptos" w:hAnsi="Aptos"/>
          <w:i w:val="0"/>
          <w:sz w:val="18"/>
        </w:rPr>
        <w:t>Документ является продолжением №13 Integration Specification, №18 Documents/Reports, №23 Data Governance, №34 Agronomy, №36 Grain, №37 Logistics/WMS/TMS, №39 Quality/LIMS и №40 Operational Economics.</w:t>
      </w:r>
    </w:p>
    <w:p>
      <w:pPr>
        <w:pStyle w:val="Heading1"/>
        <w:keepNext w:val="1"/>
      </w:pPr>
      <w:r>
        <w:t>2. Цели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Превратить потребность в материале/услуге в контролируемую цепочку закупки и фактической приёмки.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Увязать входящую поставку с договором, поставщиком, транспортом, YardVisit, весовой, лабораторией и складом.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Управлять заказом клиента от принятого спроса до резервирования, picking/staging, отгрузки и POD.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Иметь операционный статус заказа даже при временной недоступности 1С или WAN.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Не дублировать бухгалтерию и юридический архив договоров.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Обеспечить полную traceability: demand → purchase → receipt → lot → production/stock → customer order → shipment.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Сформировать строгий контракт для Codex: entities, state machines, API, events, permissions, offline, tests.</w:t>
      </w:r>
    </w:p>
    <w:p>
      <w:pPr>
        <w:pStyle w:val="Heading1"/>
        <w:keepNext w:val="1"/>
      </w:pPr>
      <w:r>
        <w:t>3.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58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24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Правило</w:t>
            </w:r>
          </w:p>
        </w:tc>
        <w:tc>
          <w:tcPr>
            <w:tcW w:type="dxa" w:w="635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LOCAL_PRIMARY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Операционные procurement/sales/fulfillment факты создаются на Local Server; cloud не имеет права переписывать local canonical facts.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1C_FINANCIAL_SOT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Финансово-регламентированные документы и бухгалтерские суммы принадлежат 1С.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PHYSICAL_FACT_FIRST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Receipt/Shipment подтверждаются физическими и доменными фактами, а не наличием бухгалтерского документа.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NO_STOCK_SIDE_EFFECT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PurchaseRequest, PurchaseOrderRef, CustomerOrderRef и ShipmentPlan сами по себе не меняют остатки.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QUALITY_GATE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Материал с Quality Hold не может быть автоматически признан доступным для потребления/отгрузки.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IDEMPOTENCY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Импорт из 1С, mobile sync и повторная доставка событий не создают дублей receipt/shipment.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INV-41-007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Изменение количества, даты, поставщика, клиента, статуса и contract binding аудируется.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OFFLINE_SAFE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Критичные mobile receiving/shipping действия имеют offline command queue и детерминированную синхронизацию.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INV-41-009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CONTRACT_REF_NOT_LEGAL_ARCHIVE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ContractRef — операционная ссылка/проекция; платформа не подменяет юридический оригинал договора.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INV-41-010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NO_AI_AUTHORITY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может предложить supplier/order action, но не создаёт юридическое обязательство и не подтверждает приёмку/отгрузку.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4. Scope и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5103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В scope</w:t>
            </w:r>
          </w:p>
        </w:tc>
        <w:tc>
          <w:tcPr>
            <w:tcW w:type="dxa" w:w="532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За пределами core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MaterialRequirement, PurchaseRequest, sourcing-lite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Полный SRM/e-procurement портал со сложными тендерами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Supplier/Customer operational profile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Юридический master контрагента при SoT=1С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ContractRef и operational terms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Хранение юридического оригинала, ЭП и полный договорной документооборот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InboundDelivery, GoodsReceipt, discrepancy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Счёт-фактура, УПД как бухгалтерский SoT, проводки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CustomerOrderRef, reservation, fulfillment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 marketing/sales funnel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ShipmentOrder, loading, Shipment, POD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Полный enterprise TMS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Supplier/customer KPI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Финансовый кредитный скоринг и взыскание дебиторки</w:t>
            </w:r>
          </w:p>
        </w:tc>
      </w:tr>
      <w:tr>
        <w:trPr>
          <w:cantSplit/>
        </w:trP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EDI/EDO connectors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Собственная универсальная ЭДО-платформа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5. Source of Truth по атрибутам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Атрибут/объект</w:t>
            </w:r>
          </w:p>
        </w:tc>
        <w:tc>
          <w:tcPr>
            <w:tcW w:type="dxa" w:w="215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SoT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В платформе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Counterparty legal name/INN/KPP/accountingCode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Платформа хранит synced reference + externalId.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Supplier operational rating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Рассчитывается из delivery/quality facts.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 legal text/signature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EDO/1С/archive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Reference only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копируется как authoritative legal document.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 operational validity/limits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 or approved platform projection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Версия и provenance обязательны.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MaterialRequirement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Из №34/40/Maintenance/Production.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PurchaseRequest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operational workflow.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PurchaseOrder number/financial terms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 by default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PLATFORM_PLAN режим допускается только отдельной конфигурацией.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Inbound arrival / yard / weighing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Физический факт.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GoodsReceipt operational quantity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После фактической приёмки.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Accounting receipt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Reconciled asynchronously.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CustomerOrder legal/commercial document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1С/CRM by policy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Операционный fulfillment ведёт platform.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Reservation/picking/loading/shipment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Warehouse/Logistics canonical facts.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Accounting sale/revenue/VAT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Не рассчитывается как authoritative.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POD/DeliveryConfirmation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Platform/external carrier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canonical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С provenance.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6. Доменная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28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Entity</w:t>
            </w:r>
          </w:p>
        </w:tc>
        <w:tc>
          <w:tcPr>
            <w:tcW w:type="dxa" w:w="714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CounterpartyRef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Ссылка на юридическое лицо/ИП из master data/1С.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SupplierProfile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Операционный профиль поставщика: категории, lead time, рейтинг, статусы.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CustomerProfile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Операционный профиль клиента/получателя.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ContractRef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Версионируемая ссылка на договор/спецификацию и operational terms.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ContractTermSnapshot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Снимок условий, применённых к конкретной операции.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MaterialRequirement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Потребность в материале/услуге/товаре.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PurchaseRequest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Заявка на закупку/обеспечение.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PurchaseRequestLine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Позиция заявки.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SupplierOffer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Коммерческое/операционное предложение для сравнения; optional sourcing-lite.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PurchaseOrderRef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Ссылка на заказ поставщику из 1С либо platform-plan mode.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InboundDeliveryNotice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Предварительное уведомление о поставке.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InboundDelivery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Фактическая входящая поставка/рейс.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GoodsReceipt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Операционный документ приёмки.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GoodsReceiptLine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Фактически принятая позиция.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ReceiptDiscrepancy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Недостача/излишек/номенклатура/упаковка/качество/документы.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ClaimCandidate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Кандидат претензии по поставке/отгрузке.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CustomerOrderRef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Ссылка на заказ клиента/потребность в отгрузке.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FulfillmentAllocation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Распределение доступного запаса/производства на заказ.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InventoryReservation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Резерв inventory для заказа.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ShipmentPlan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План исполнения/волна отгрузки.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ShipmentOrder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Операционное задание на отгрузку.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Факт физической отгрузки.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ShipmentLine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Партия/handling unit/quantity в отгрузке.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DeliveryConfirmation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POD/подтверждение получения.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ReturnRequest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Возврат/отказ/обратная логистика.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CommerceReconciliation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Сверка platform operational facts с 1С/EDI/EDO.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7. Связи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№34/40 MaterialRequirement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PurchaseRequest → PurchaseOrderRef/1C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InboundDeliveryNotice → №37 Appointment/YardVisit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№35/36 Weighing + №39 Quality/LIMS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GoodsReceipt → №37 Inventory / WarehouseLot / GrainLot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№26 Production / №34 Field Operations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CustomerOrderRef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FulfillmentAllocation → InventoryReservation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№37 Pick / Stage / Load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Shipment → DeliveryConfirmation/POD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↓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1C accounting reconciliation</w:t>
            </w:r>
          </w:p>
        </w:tc>
      </w:tr>
    </w:tbl>
    <w:p>
      <w:pPr>
        <w:pStyle w:val="Heading1"/>
        <w:keepNext w:val="1"/>
      </w:pPr>
      <w:r>
        <w:t>8. MaterialRequirement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MaterialRequirement является нейтральной потребностью и не равен PurchaseRequest. Он может возникнуть из сезонного плана, MRP-lite, производства, ТОиР, safety stock, quality replacement или ручной потребности.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Источник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Пример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Связь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№34 Agronomy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семена, СЗР, удобрения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SeasonPlan/TechMap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№40 MRP-lite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дефицит материала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DemandSnapshot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№26 Production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сырьё/упаковка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ProductionOrder/Recipe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Maintenance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запчасти/расходники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MaintenanceRequest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№37 Warehouse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reorder/safety stock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Inventory policy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№39 Quality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замена rejected партии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QualityDisposition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sz w:val="18"/>
        </w:rPr>
        <w:t>Requirement может агрегироваться в одну PurchaseRequest по организации/складу/категории/сроку.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Одна requirement может быть обеспечена частично несколькими поставками.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Должен сохраняться provenance: почему возникла потребность и кто/что её изменил.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Закрытие requirement возможно только фактом supply/alternative/cancel, а не созданием заказа.</w:t>
      </w:r>
    </w:p>
    <w:p>
      <w:pPr>
        <w:pStyle w:val="Heading1"/>
        <w:keepNext w:val="1"/>
      </w:pPr>
      <w:r>
        <w:t>9. PurchaseRequest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DRAFT → SUBMITTED → APPROVED → SOURCING/ORDERED → PARTIALLY_SUPPLIED → SUPPLIED → CLOSED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↘ REJECTED / CANCELLED / ON_HOLD</w:t>
            </w:r>
          </w:p>
        </w:tc>
      </w:tr>
    </w:tbl>
    <w:p>
      <w:pPr>
        <w:spacing w:after="80" w:line="247" w:lineRule="auto"/>
      </w:pPr>
      <w:r>
        <w:rPr>
          <w:rFonts w:ascii="Aptos" w:hAnsi="Aptos"/>
          <w:i w:val="0"/>
          <w:sz w:val="18"/>
        </w:rPr>
        <w:t>Approval policy конфигурируется по сумме/категории/организации/материалу, но платформа не должна требовать финансовую сумму там, где она ещё не получена из 1С. Для operational emergency procurement допускается отдельный policy с последующей reconciliation.</w:t>
      </w:r>
    </w:p>
    <w:p>
      <w:pPr>
        <w:pStyle w:val="Heading1"/>
        <w:keepNext w:val="1"/>
      </w:pPr>
      <w:r>
        <w:t>10. Sourcing-lite и SupplierOffer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Не строить полный тендерный портал в V1.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Поддержать несколько предложений: supplier, quantity, promisedDate, operational price snapshot, delivery terms reference, comment, attachment.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Выбор поставщика хранит reasonCode и actor; AI может только предложить вариант.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SupplierOffer не является юридически подписанным обязательством.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 enterprise конфигурации sourcing может полностью жить во внешней ERP/SRM, а платформа получает PurchaseOrderRef.</w:t>
      </w:r>
    </w:p>
    <w:p>
      <w:pPr>
        <w:pStyle w:val="Heading1"/>
        <w:keepNext w:val="1"/>
      </w:pPr>
      <w:r>
        <w:t>11. ContractRef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06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Поле</w:t>
            </w:r>
          </w:p>
        </w:tc>
        <w:tc>
          <w:tcPr>
            <w:tcW w:type="dxa" w:w="737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contractRefId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platform projection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externalSystem/externalId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Ссылка на 1С/ЭДО/архив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counterpartyId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Supplier/Customer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validFrom/validTo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Версия применимости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ACTIVE/SUSPENDED/EXPIRED/TERMINATED/UNKNOWN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materials/services/products/sites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quantityTolerance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Допуски для operational control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qualitySpecRef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Ссылка на №39 SpecificationVersion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deliveryTermsRef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Код/ссылка, без юридической интерпретации приложением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priceRef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snapshot/reference; authority policy required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documentAttachmentRef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Копия для просмотра только если разрешено policy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source/provenance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Обязательно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Snapshot rule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При создании PurchaseOrderRef/InboundDelivery/CustomerOrderRef сохраняется ContractTermSnapshot, чтобы последующее изменение договора не переписывало исторические операционные факты.</w:t>
            </w:r>
          </w:p>
        </w:tc>
      </w:tr>
    </w:tbl>
    <w:p>
      <w:pPr>
        <w:pStyle w:val="Heading1"/>
        <w:keepNext w:val="1"/>
      </w:pPr>
      <w:r>
        <w:t>12. Inbound delivery и ASN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InboundDeliveryNotice (ASN-like) позволяет заранее знать поставщика, транспорт, ожидаемые позиции/партии, ETA и требования качества. Отсутствие ASN не должно блокировать manual receiving.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EXPECTED → ARRIVED → CHECK_IN → WEIGHING/QUALITY → UNLOADING → RECEIVING → COMPLETED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↘ HOLD / REJECTED / CANCELLED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sz w:val="18"/>
        </w:rPr>
        <w:t>Интеграция с №37 Appointment/YardVisit.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ALPR/RFID/QR — evidence, manual fallback обязателен.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Для bulk/grain — связь с №36 weighing/lab workflow.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Для packaged materials — handling units/barcodes/QR.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Повторный scan/arrival event должен быть idempotent.</w:t>
      </w:r>
    </w:p>
    <w:p>
      <w:pPr>
        <w:pStyle w:val="Heading1"/>
        <w:keepNext w:val="1"/>
      </w:pPr>
      <w:r>
        <w:t>13. GoodsReceipt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GoodsReceipt — canonical operational fact приёмки. Он создаётся после физического подтверждения quantities и требуемых quality gates. Он не равен бухгалтерскому приходному документу 1С.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15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Receipt status</w:t>
            </w:r>
          </w:p>
        </w:tc>
        <w:tc>
          <w:tcPr>
            <w:tcW w:type="dxa" w:w="827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Собран фактический набор данных, склад не подтверждён.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IN_PROGRESS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Идёт разгрузка/пересчёт/взвешивание/quality.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Часть поставки принята.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Приёмка подтверждена и inventory movement выполнен.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QUARANTINE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Физически принято, но недоступно к потреблению.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принято в доступный inventory.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CORRECTED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Исправление через correction/supersession.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RECONCILED</w:t>
            </w:r>
          </w:p>
        </w:tc>
        <w:tc>
          <w:tcPr>
            <w:tcW w:type="dxa" w:w="8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Сверено с 1С.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sz w:val="18"/>
        </w:rPr>
        <w:t>Inventory movement выполняется через Warehouse domain в той же business transaction/outbox pattern.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ReceiptLine обязан ссылаться на material/product, lot/batch when applicable, UOM, accepted/rejected quantity, location and evidence.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Нельзя редактировать ACCEPTED receipt без correction workflow.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Quality late result может перевести связанную партию в HOLD, но не стирает исторический receipt.</w:t>
      </w:r>
    </w:p>
    <w:p>
      <w:pPr>
        <w:pStyle w:val="Heading1"/>
        <w:keepNext w:val="1"/>
      </w:pPr>
      <w:r>
        <w:t>14. Discrepancy и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43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Тип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Пример</w:t>
            </w:r>
          </w:p>
        </w:tc>
        <w:tc>
          <w:tcPr>
            <w:tcW w:type="dxa" w:w="430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QUANTITY_SHORT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т ожидалось, 9.72 т принято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discrepancy + optional claim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QUANTITY_OVER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излишек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policy: accept/hold/reject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WRONG_ITEM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другая номенклатура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hold/reject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QUALITY_FAIL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соответствует specification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№39 disposition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PACKAGING_DAMAGE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повреждённая тара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photo evidence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DOCUMENT_MISSING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нет required external document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operational hold if policy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LOT_MISMATCH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тот batch/lot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traceability acceptance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DELIVERY_DELAY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поздняя поставка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supplier KPI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ClaimCandidate фиксирует evidence и сумму/количество только как proposal. Юридическая претензия и финансовое требование могут формироваться в 1С/ЭДО.</w:t>
      </w:r>
    </w:p>
    <w:p>
      <w:pPr>
        <w:pStyle w:val="Heading1"/>
        <w:keepNext w:val="1"/>
      </w:pPr>
      <w:r>
        <w:t>15. Supplier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KPI</w:t>
            </w:r>
          </w:p>
        </w:tc>
        <w:tc>
          <w:tcPr>
            <w:tcW w:type="dxa" w:w="788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Формула/смысл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OTD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on-time deliveries / completed deliveries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OTIF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on-time &amp; in-full / completed deliveries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 accuracy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expected-match / receipts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acceptance rate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quality lots / tested lots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Discrepancy rate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receipts with discrepancy / receipts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 time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actual arrival - order/confirmation reference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Response reliability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confirmed promise vs actual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 rate</w:t>
            </w:r>
          </w:p>
        </w:tc>
        <w:tc>
          <w:tcPr>
            <w:tcW w:type="dxa" w:w="78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 candidates / receipts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Supplier score хранит компоненты, период, datasetVersion и policyVersion. Нельзя скрывать исходные KPI единым непрозрачным рейтингом.</w:t>
      </w:r>
    </w:p>
    <w:p>
      <w:pPr>
        <w:pStyle w:val="Heading1"/>
        <w:keepNext w:val="1"/>
      </w:pPr>
      <w:r>
        <w:t>16. CustomerOrderRef и demand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CustomerOrderRef является операционной проекцией принятого клиентского спроса. По умолчанию юридический/финансовый заказ принадлежит 1С/CRM, а платформа отвечает за исполнение.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Поле</w:t>
            </w:r>
          </w:p>
        </w:tc>
        <w:tc>
          <w:tcPr>
            <w:tcW w:type="dxa" w:w="731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externalId/source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1С/CRM/API/manual-policy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customer/shipTo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контрагент и точка доставки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requestedDeliveryWindow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желаемое окно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lines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product/grade/spec/quantity/UOM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qualitySpecRef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требуемая SpecificationVersion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batch constraints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lot/date/grade restrictions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priority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priority with audit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fulfillment state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financialStatus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read-only projection if supplied by 1C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17. ATP-lite / Allocation / Reservation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ATP-lite отвечает только на операционную доступность и не является обещанием безусловной поставки. Он учитывает on-hand, quality status, reservations, planned production and configurable safety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AvailableToPromise = EligibleOnHand + EligiblePlannedReceipts/Production - ExistingReservations - SafetyStock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sz w:val="18"/>
        </w:rPr>
        <w:t>Quality HOLD/REJECTED inventory исключается.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Reservation должна ссылаться на order line и inventory dimension/lot policy.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Допускается soft allocation до появления конкретной партии и hard reservation после её определения.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Line может исполняться несколькими ShipmentOrder.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Резерв не создаёт shipment и не меняет on-hand quantity.</w:t>
      </w:r>
    </w:p>
    <w:p>
      <w:pPr>
        <w:pStyle w:val="Heading1"/>
        <w:keepNext w:val="1"/>
      </w:pPr>
      <w:r>
        <w:t>18. Order fulfillment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RECEIVED → VALIDATED → ALLOCATED → RESERVED → RELEASED → PICKING → STAGED → LOADING → SHIPPED → DELIVERED → CLOSED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↘ ON_HOLD / PARTIAL / CANCELLED / RETURNED</w:t>
            </w:r>
          </w:p>
        </w:tc>
      </w:tr>
    </w:tbl>
    <w:p>
      <w:pPr>
        <w:spacing w:after="80" w:line="247" w:lineRule="auto"/>
      </w:pPr>
      <w:r>
        <w:rPr>
          <w:rFonts w:ascii="Aptos" w:hAnsi="Aptos"/>
          <w:i w:val="0"/>
          <w:sz w:val="18"/>
        </w:rPr>
        <w:t>Workflow использует №37 WarehouseTask/Pick/Stage/Load и не дублирует WMS-lite. Commerce module владеет intent и order status; warehouse владеет physical execution.</w:t>
      </w:r>
    </w:p>
    <w:p>
      <w:pPr>
        <w:pStyle w:val="Heading1"/>
        <w:keepNext w:val="1"/>
      </w:pPr>
      <w:r>
        <w:t>19. ShipmentOrder и Shipment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Объект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Не делает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ShipmentPlan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Группирует demand/окно/route/warehouse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двигает stock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ShipmentOrder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Разрешает физическую подготовку к отгрузке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подтверждает delivery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WarehouseTask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Pick/stage/load work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закрывает customer order сам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Факт вывоза/передачи грузу перевозчику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равен accounting sale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DeliveryConfirmation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POD/recipient confirmation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не создаёт revenue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sz w:val="18"/>
        </w:rPr>
        <w:t>ShipmentLine должен хранить lot/batch/handling-unit traceability.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Loading подтверждается scan/weighing/manual fallback according to policy.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Bulk shipment может использовать №36 weighing.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Shipment can be own transport or external carrier.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Customer order closes only according to fulfillment policy, not at creation of ShipmentOrder.</w:t>
      </w:r>
    </w:p>
    <w:p>
      <w:pPr>
        <w:pStyle w:val="Heading1"/>
        <w:keepNext w:val="1"/>
      </w:pPr>
      <w:r>
        <w:t>20. POD, returns и отказ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DeliveryConfirmation хранит deliveredAt, recipient/evidence, quantity/result, attachments/signature reference (если разрешено) и source. Failure/partial acceptance создаёт exception, а не переписывает Shipment.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ReturnRequest связывается с исходным Shipment/ShipmentLine.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Возврат проходит новое receiving/quality решение.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Возврат не увеличивает доступный stock автоматически до подтверждения warehouse/quality.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Причины: refusal, damage, quality, quantity, wrong product, transport incident, other.</w:t>
      </w:r>
    </w:p>
    <w:p>
      <w:pPr>
        <w:pStyle w:val="Heading1"/>
        <w:keepNext w:val="1"/>
      </w:pPr>
      <w:r>
        <w:t>21. Integration с 1С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Направление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Объекты</w:t>
            </w:r>
          </w:p>
        </w:tc>
        <w:tc>
          <w:tcPr>
            <w:tcW w:type="dxa" w:w="419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1С → Platform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CounterpartyRef, ContractRef, PurchaseOrderRef, CustomerOrderRef, accounting statuses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idempotent upsert by external key + version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Platform → 1С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PurchaseRequest optional, GoodsReceipt fact, discrepancies, Shipment/POD fact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outbox + retry + reconciliation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1С → Platform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accounting receipt/sale/payment/financial closure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read-only projection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Platform ↔ 1С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material/product/UOM/warehouse mapping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attribute-level SoT from №23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Offline rule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Недоступность 1С не должна блокировать физическую приёмку/отгрузку, если local policy разрешает операцию. Такие факты помечаются PENDING_RECONCILIATION и экспортируются после восстановления интеграции.</w:t>
            </w:r>
          </w:p>
        </w:tc>
      </w:tr>
    </w:tbl>
    <w:p>
      <w:pPr>
        <w:pStyle w:val="Heading1"/>
        <w:keepNext w:val="1"/>
      </w:pPr>
      <w:r>
        <w:t>22. EDI / EDO / внешние порталы</w:t>
      </w: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Интеграции с EDI/EDO, supplier/customer portals и marketplaces реализуются через connector layer №13/44. Core domain не зависит от конкретного оператора.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Inbound ASN/import order/status — допустимы.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Outbound receipt/shipment/POD facts — допустимы.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Юридическая значимость документа определяется внешней системой/договором, а не самим фактом API вызова.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Connector должен хранить external message id, checksum/version, timestamp, status and retry history.</w:t>
      </w:r>
    </w:p>
    <w:p>
      <w:pPr>
        <w:pStyle w:val="Heading1"/>
        <w:keepNext w:val="1"/>
      </w:pPr>
      <w:r>
        <w:t>23. Offline и mobile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Роль</w:t>
            </w:r>
          </w:p>
        </w:tc>
        <w:tc>
          <w:tcPr>
            <w:tcW w:type="dxa" w:w="771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Offline actions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Receiving clerk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scan QR/barcode, count, photo damage, draft receipt, discrepancy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Warehouse operator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pick/stage/load confirmation through №37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Driver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trip/load/POD evidence through №37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sample/result capture per №39 policy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Manager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local cached queue; approvals only if policy explicitly permits offline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sz w:val="18"/>
        </w:rPr>
        <w:t>Каждый offline command имеет UUID/idempotencyKey/deviceId/baseVersion.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Конфликт quantity/order status не разрешается silent last-write-wins.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Attachments загружаются отдельно и связываются после sync.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UI показывает LOCAL/SYNCING/CONFLICT/PENDING_EXTERNAL/RECONCILED.</w:t>
      </w:r>
    </w:p>
    <w:p>
      <w:pPr>
        <w:pStyle w:val="Heading1"/>
        <w:keepNext w:val="1"/>
      </w:pPr>
      <w:r>
        <w:t>24.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Permission role</w:t>
            </w:r>
          </w:p>
        </w:tc>
        <w:tc>
          <w:tcPr>
            <w:tcW w:type="dxa" w:w="731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Основные права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procurement.requester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create/submit own PurchaseRequest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procurement.approver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approve/reject according policy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procurement.buyer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sourcing/PO refs/supplier interaction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receiving.operator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 receiving/discrepancy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warehouse.operator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 warehouse tasks via №37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sales.operator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order operational management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sales.fulfillment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allocation/release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shipping.operator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 confirmation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quality.operator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actions via №39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commerce.manager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holds/exceptions/reconciliation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accountant.viewer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 reconciliation read/review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config/mapping, not implicit business approval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ptos" w:hAnsi="Aptos"/>
          <w:i w:val="0"/>
          <w:sz w:val="18"/>
        </w:rPr>
        <w:t>RBAC дополняется organization/site/warehouse scope и approval policy. Admin не получает автоматического права подтверждать business facts.</w:t>
      </w:r>
    </w:p>
    <w:p>
      <w:pPr>
        <w:pStyle w:val="Heading1"/>
        <w:keepNext w:val="1"/>
      </w:pPr>
      <w:r>
        <w:t>25.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408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Command</w:t>
            </w:r>
          </w:p>
        </w:tc>
        <w:tc>
          <w:tcPr>
            <w:tcW w:type="dxa" w:w="635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Ключевая проверка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CreateMaterialRequirement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CreatePurchaseRequest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SubmitPurchaseRequest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ApprovePurchaseRequest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RejectPurchaseRequest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ImportPurchaseOrderRef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CreateInboundDeliveryNotice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CheckInInboundDelivery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StartGoodsReceipt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ConfirmReceiptLine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RecordReceiptDiscrepancy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PlaceReceiptOnHold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AcceptGoodsReceipt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CorrectGoodsReceipt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CreateClaimCandidate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ImportCustomerOrderRef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AllocateCustomerOrder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ReserveInventory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ReleaseShipmentOrder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ConfirmPickReady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ConfirmLoading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ConfirmShipment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RecordDeliveryConfirmation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CreateReturnRequest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ReconcileCommerceFact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CancelOrderOperationally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+ state + idempotency + scope + referenced entity status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26.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44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Event</w:t>
            </w:r>
          </w:p>
        </w:tc>
        <w:tc>
          <w:tcPr>
            <w:tcW w:type="dxa" w:w="601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Consumers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MaterialRequirementCreated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PurchaseRequestSubmitted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PurchaseRequestApproved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PurchaseOrderReferenceImported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InboundDeliveryExpected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InboundDeliveryArrived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GoodsReceiptStarted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ReceiptDiscrepancyRecorded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GoodsReceiptAccepted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GoodsReceiptQuarantined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GoodsReceiptCorrected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SupplierKpiRecalculated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CustomerOrderImported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FulfillmentAllocated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InventoryReservedForOrder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ShipmentOrderReleased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ShipmentLoadingStarted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ShipmentConfirmed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DeliveryConfirmed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DeliveryExceptionRecorded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ReturnRequested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CommerceReconciliationSucceeded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CommerceReconciliationFailed</w:t>
            </w:r>
          </w:p>
        </w:tc>
        <w:tc>
          <w:tcPr>
            <w:tcW w:type="dxa" w:w="60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 / analytics / integrations / audit / dependent domain workers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27.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470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Endpoint</w:t>
            </w:r>
          </w:p>
        </w:tc>
        <w:tc>
          <w:tcPr>
            <w:tcW w:type="dxa" w:w="572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/api/v1/purchase-requests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Создать PR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/api/v1/purchase-requests/{id}/submit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Submit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/api/v1/purchase-requests/{id}/approve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/api/v1/suppliers/{id}/performance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Supplier KPI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/api/v1/inbound-deliveries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Create/ASN projection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/api/v1/inbound-deliveries/{id}/arrive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Arrival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/api/v1/goods-receipts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 receipt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/api/v1/goods-receipts/{id}/accept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/api/v1/goods-receipts/{id}/discrepancies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Discrepancy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/api/v1/customer-orders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Orders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/api/v1/customer-orders/{id}/allocate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Allocation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/api/v1/customer-orders/{id}/reserve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Reservation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/api/v1/shipment-orders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Create/release shipment order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/api/v1/shipments/{id}/confirm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 shipment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/api/v1/shipments/{id}/pod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POD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/api/v1/returns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Return request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/api/v1/commerce/reconciliation</w:t>
            </w:r>
          </w:p>
        </w:tc>
        <w:tc>
          <w:tcPr>
            <w:tcW w:type="dxa" w:w="57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1C reconciliation queue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28. State machines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Aggregate</w:t>
            </w:r>
          </w:p>
        </w:tc>
        <w:tc>
          <w:tcPr>
            <w:tcW w:type="dxa" w:w="759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Основные состояния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MaterialRequirement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/ PARTIALLY_COVERED / COVERED / CANCELLED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PurchaseRequest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/ SUBMITTED / APPROVED / ORDERED / PARTIALLY_SUPPLIED / SUPPLIED / CLOSED / REJECTED / CANCELLED / ON_HOLD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InboundDelivery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EXPECTED / ARRIVED / IN_PROCESS / COMPLETED / REJECTED / CANCELLED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GoodsReceipt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/ IN_PROGRESS / PARTIAL / ACCEPTED / QUARANTINE / REJECTED / CORRECTED / RECONCILED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CustomerOrderRef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RECEIVED / VALIDATED / ALLOCATED / RESERVED / RELEASED / PARTIAL / SHIPPED / DELIVERED / CLOSED / ON_HOLD / CANCELLED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ShipmentOrder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PLANNED / RELEASED / PICKING / STAGED / LOADING / SHIPPED / CANCELLED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Shipment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/ LOADING / CONFIRMED / IN_TRANSIT / DELIVERED / EXCEPTION / CLOSED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ReturnRequest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REQUESTED / APPROVED / IN_TRANSIT / RECEIVED / QUALITY_REVIEW / RESOLVED / REJECTED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29. KPI и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11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KPI</w:t>
            </w:r>
          </w:p>
        </w:tc>
        <w:tc>
          <w:tcPr>
            <w:tcW w:type="dxa" w:w="731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Procurement cycle time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 submit → operational order/ref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 OTD/OTIF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reliability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 dwell time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arrival → accepted/hold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Discrepancy rate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receipts with discrepancy / receipts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acceptance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lots / tested lots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 coverage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covered demand / total demand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 fill rate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fulfilled quantity / ordered quantity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Perfect order rate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on-time + complete + quality + docs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 cycle time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 received → shipped/delivered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Reservation aging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 inventory remains reserved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 OTIF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 delivery performance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POD latency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→ confirmation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rate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returned quantity/orders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Reconciliation lag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platform fact → 1C reconciled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Exception backlog</w:t>
            </w:r>
          </w:p>
        </w:tc>
        <w:tc>
          <w:tcPr>
            <w:tcW w:type="dxa" w:w="73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holds/discrepancies/returns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30. Notifications / Rules Engine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 waiting approval &gt; threshold.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MaterialRequirement due date risk.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Supplier promise changed / late delivery.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Inbound arrival without expected order/reference.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Receipt discrepancy beyond tolerance.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Quality hold/reject.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Order cannot allocate due shortage/quality.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Reservation aging/stale.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Shipment misses dispatch/delivery window.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POD missing.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Return/claim waiting review.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1C reconciliation failure.</w:t>
      </w:r>
    </w:p>
    <w:p>
      <w:pPr>
        <w:pStyle w:val="Heading1"/>
        <w:keepNext w:val="1"/>
      </w:pPr>
      <w:r>
        <w:t>31. Audit / provenance / corrections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Все imported objects сохраняют sourceSystem, externalId, sourceVersion, receivedAt.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Business correction выполняется correction/supersession, а не UPDATE исторического факта.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Attachments имеют hash/object reference и uploader/source.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 override должен содержать reasonCode + comment when policy requires.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Cross-domain lineage позволяет пройти от PurchaseRequest до конкретного WarehouseLot и от CustomerOrder до ShipmentLot/POD.</w:t>
      </w:r>
    </w:p>
    <w:p>
      <w:pPr>
        <w:pStyle w:val="Heading1"/>
        <w:keepNext w:val="1"/>
      </w:pPr>
      <w:r>
        <w:t>32. Data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DQ condition</w:t>
            </w:r>
          </w:p>
        </w:tc>
        <w:tc>
          <w:tcPr>
            <w:tcW w:type="dxa" w:w="703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Реакция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Unknown external item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quarantine mapping, no silent create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Unknown counterparty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mapping queue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UOM mismatch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or explicit conversion policy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Duplicate ASN/receipt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idempotency dedup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 expired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warning/block by policy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quality spec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hold if required category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references unavailable stock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allocation exception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Shipment lot not traceable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shipment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1C conflict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reconciliation case, no silent overwrite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33. Security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Least privilege and scoped access by legal entity/site/warehouse.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Supplier/customer data visible only to authorized roles.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Contract attachments follow sensitivity policy.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External connector secrets stored in secret manager/config vault, never in DB plain 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 export/import endpoints rate-limited, authenticated and audit logged.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direct mobile access to 1C or database.</w:t>
      </w:r>
    </w:p>
    <w:p>
      <w:pPr>
        <w:pStyle w:val="Heading1"/>
        <w:keepNext w:val="1"/>
      </w:pPr>
      <w:r>
        <w:t>34. NFR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Операционный command P95 целевой ≤700 ms в LAN для простых state transitions без внешнего round-trip.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External 1C/EDI calls asynchronous; user command must not wait indefinitely for WAN.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Idempotent imports and commands mandatory.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Receipt/shipment core workflows remain available on Local Server without WAN.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Large order/receipt lists use pagination/filter/indexed queries.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Warehouse/commerce integration must pass burst/retry tests from №20/21.</w:t>
      </w:r>
    </w:p>
    <w:p>
      <w:pPr>
        <w:pStyle w:val="Heading1"/>
        <w:keepNext w:val="1"/>
      </w:pPr>
      <w:r>
        <w:t>35. Release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192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Release</w:t>
            </w:r>
          </w:p>
        </w:tc>
        <w:tc>
          <w:tcPr>
            <w:tcW w:type="dxa" w:w="850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MVP</w:t>
            </w:r>
          </w:p>
        </w:tc>
        <w:tc>
          <w:tcPr>
            <w:tcW w:type="dxa" w:w="85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Counterparty projection, MaterialRequirement, PurchaseRequest, PurchaseOrderRef import, InboundDelivery, basic GoodsReceipt/discrepancy, CustomerOrderRef, reservation, ShipmentOrder/Shipment, 1C async reconciliation.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V1</w:t>
            </w:r>
          </w:p>
        </w:tc>
        <w:tc>
          <w:tcPr>
            <w:tcW w:type="dxa" w:w="85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 KPI, ContractRef snapshots, ASN, quality integration, partial fulfillment, returns, dashboards.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V1.5</w:t>
            </w:r>
          </w:p>
        </w:tc>
        <w:tc>
          <w:tcPr>
            <w:tcW w:type="dxa" w:w="85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Sourcing-lite/SupplierOffer, ATP-lite, richer claims, EDI/EDO connectors, supplier/customer portal adapters.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V2</w:t>
            </w:r>
          </w:p>
        </w:tc>
        <w:tc>
          <w:tcPr>
            <w:tcW w:type="dxa" w:w="850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Advanced promise/capable-to-promise, optimization/AI recommendations, ecosystem plugin connectors.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36. Typical end-to-end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Scenario</w:t>
            </w:r>
          </w:p>
        </w:tc>
        <w:tc>
          <w:tcPr>
            <w:tcW w:type="dxa" w:w="771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Flow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S41-01 Fertilizer procurement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TechMap demand → MaterialRequirement → PurchaseRequest → 1C PO → truck/Yard → receipt → quality → warehouse → field issue.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S41-02 Grain purchase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ContractRef → inbound bulk → weigh/lab → GrainLot → ownership/storage → reconciliation.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S41-03 Spare part emergency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Maintenance demand → emergency PR → receipt offline → equipment repair → later 1C reconciliation.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S41-04 Finished feed sale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CustomerOrder → allocation → pick/stage/load → weight → Shipment → POD → 1C sale reconciliation.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S41-05 Partial shipment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line 100 t → 60 t shipment + 40 t backorder → later second shipment → close.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S41-06 Quality rejection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Inbound material physically received → lab reject → quarantine → claim candidate → return.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S41-07 Customer return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POD exception → ReturnRequest → warehouse receipt → quality review → restock/quarantine/scrap decision.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S41-08 WAN outage</w:t>
            </w:r>
          </w:p>
        </w:tc>
        <w:tc>
          <w:tcPr>
            <w:tcW w:type="dxa" w:w="77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Receive and ship under local policy → outbox queue → 1C sync/reconciliation after WAN restored.</w:t>
            </w:r>
          </w:p>
        </w:tc>
      </w:tr>
    </w:tbl>
    <w:p>
      <w:pPr>
        <w:spacing w:after="20"/>
      </w:pPr>
    </w:p>
    <w:p>
      <w:pPr>
        <w:sectPr>
          <w:footerReference w:type="default" r:id="rId9"/>
          <w:pgSz w:w="11906" w:h="16838"/>
          <w:pgMar w:top="794" w:right="850" w:bottom="794" w:left="850" w:header="340" w:footer="340" w:gutter="0"/>
          <w:cols w:space="720"/>
          <w:docGrid w:linePitch="360"/>
        </w:sectPr>
      </w:pPr>
    </w:p>
    <w:p>
      <w:pPr>
        <w:pStyle w:val="Heading1"/>
        <w:keepNext w:val="1"/>
      </w:pPr>
      <w:r>
        <w:t>37. Functional Requirements Registry (FR41)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56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Grp</w:t>
            </w:r>
          </w:p>
        </w:tc>
        <w:tc>
          <w:tcPr>
            <w:tcW w:type="dxa" w:w="1927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Area</w:t>
            </w:r>
          </w:p>
        </w:tc>
        <w:tc>
          <w:tcPr>
            <w:tcW w:type="dxa" w:w="10773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Requirement</w:t>
            </w:r>
          </w:p>
        </w:tc>
        <w:tc>
          <w:tcPr>
            <w:tcW w:type="dxa" w:w="136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Release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Commerce module MUST separate operational execution from accounting/legal authority.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LOCAL_PRIMARY MUST be authoritative for local operational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Cloud replica MUST NOT overwrite canonical local receipt/shipment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financial facts MUST remain read-only projections where designated SoT.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order/reference entity MAY mutate stock without warehouse command.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MUST NOT approve purchase, receipt, shipment or legal obligation.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 external projection MUST store provenance.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 business command MUST be idempotent.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FR41-009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Corrections MUST preserve history.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&amp; Authority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Role/scope permission checks MUST precede state mutation.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CounterpartyRef MUST support 1C identifiers.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SupplierProfile MUST support operational status/categories.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CustomerProfile MUST support ship-to locations.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ContractRef MUST be versioned.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ContractRef MUST reference external legal source.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ContractTermSnapshot MUST freeze applied operational terms.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Expired/suspended contract MUST trigger policy check.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specification MAY be bound to contract.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FR41-019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 tolerances MAY be contract-specific.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Counterparty &amp; Contract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 attachment access MUST follow sensitivity policy.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MaterialRequirement MUST accept sources from agronomy, production, maintenance and inventory.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MUST store need-by date/window.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MUST store UOM and quantity.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MUST store origin reference.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MAY be partially covered.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MUST expose uncovered balance.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MUST NOT close on PurchaseRequest creation.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Alternative material substitution MUST require explicit rule/approval.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FR41-029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Cancellation MUST store reason.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Requirement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aggregation MUST preserve lineage to originals.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PurchaseRequest MUST support multiple lines.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states MUST follow defined state machine.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policy MUST be configurable.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approval MUST be audited.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Rejected PR MUST not proceed to ordering.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MAY bind to one or more PurchaseOrderRef.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MAY be partially supplied.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Emergency procurement path MUST be policy-controlled.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FR41-039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edits after approval MUST require version/change workflow.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Request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closure MUST reconcile supplied/cancelled lines.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SupplierOffer MUST be optional.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SupplierOffer MUST store supplier and validity.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Offer MUST support quantity/date/price-reference snapshot.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Offer comparison MUST not infer legal acceptance.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selection MUST store actor/reason.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MAY rank offers only as recommendation.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SRM MAY replace sourcing-lite.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Offer attachment MUST be audit-linked.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FR41-049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Multiple offers MAY cover one PR line.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Sourcing-lite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Selection MUST respect supplier blocked status.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InboundDeliveryNotice MUST support ASN-like expected data.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 receipt MUST work without ASN.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InboundDelivery MUST integrate with YardVisit.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Arrival evidence MAY use ALPR/RFID/QR/manual.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delivery MUST integrate with weighing.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MUST support multiple expected lines.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Unexpected delivery MUST create exception, not silent receipt.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Repeated arrival event MUST deduplicate.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FR41-059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Delivery status MUST be queryable offline on local server.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Delivery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cancellation MUST not delete prior arrival evidence.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GoodsReceipt MUST be separate from accounting receipt.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ReceiptLine MUST store expected/received/accepted/rejected quantities.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MUST support partial acceptance.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MUST support quarantine.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 receipt MUST create warehouse movement through warehouse domain.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MUST store lot/batch where applicable.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 receipt MUST be immutable except correction.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 quality failure MUST hold related inventory without deleting receipt.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FR41-069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MUST link weighing/quality evidence.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 Receipt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MUST export operational fact to 1C asynchronously.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ReceiptDiscrepancy MUST support quantity shortage/overage.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MUST support wrong item.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MUST support quality failure.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MUST support packaging damage.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Photo/file evidence MUST be attachable.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Tolerance policy MUST determine severity/blocking.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ClaimCandidate MUST be separate from legal claim.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Claim candidate MUST link source discrepancy.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FR41-079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Resolution MUST be auditable.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Discrepancy &amp; Claim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 MUST consume finalized discrepancy data.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OTD MUST be calculated from dated delivery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OTIF MUST distinguish on-time and in-full.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acceptance MUST use finalized quality dispositions.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 MUST be period-scoped.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KPI policy/version MUST be stored.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Score MUST expose component metrics.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Insufficient sample size MUST be flagged.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 KPI override MUST be prohibited or explicitly governed.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FR41-089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 corrections MUST trigger recalculation with version.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KPI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performance MUST be exportable/reportable.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CustomerOrderRef MUST support external source id.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 MUST store requested delivery window.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line MUST support product/spec/quantity/UOM.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MUST support operational hold.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Financial status MUST be read-only when sourced from 1C.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edits from external source MUST version/reconcile.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MUST support partial fulfillment.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Cancellation after shipment MUST follow exception workflow.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FR41-099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MUST expose remaining open quantity.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 MUST not create inventory movement.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MUST be separate from hard reservation.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ATP-lite MUST exclude quality-held stock.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ATP-lite MUST account for existing reservations.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stock policy MUST be configurable.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Hard reservation MUST reference inventory dimensions/lot as required.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Reservation release MUST be auditable.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Over-reservation MUST be prevented.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Reservation aging MUST be measurable.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FR41-109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may be fulfilled by multiple lots if policy allows.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Allocation &amp; Reservation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FEFO/FIFO/quality constraints MUST be delegated to warehouse policy.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ShipmentPlan MUST not move stock.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ShipmentOrder MUST drive warehouse execution.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MUST contain physical shipment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ShipmentLine MUST preserve batch/lot traceability.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shipment MUST support weighing integration.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Loading evidence MAY use QR/RFID/manual.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confirmation MUST be idempotent.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MUST export to 1C asynchronously.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FR41-119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correction MUST preserve original fact.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close MUST follow fulfillment policy, not shipment-order creation.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DeliveryConfirmation MUST link Shipment.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MUST support delivered/partial/refused status.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evidence MAY include photo/signature reference.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Missing POD MUST be monitorable.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ReturnRequest MUST link original shipment line.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Returned goods MUST pass receiving.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Returned goods MUST not become available stock automatically.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review MUST determine returned inventory disposition.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FR41-129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 reason MUST be standardized.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&amp; Returns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 resolution MUST be auditable.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imports MUST use external key/version.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Mappings MUST follow Data Governance SoT.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timeout MUST not roll back completed local physical fact.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Outbox retries MUST be durable.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Reconciliation cases MUST be explicit.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Conflicting 1C facts MUST not silently overwrite local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EDI/EDO connectors MUST be adapter-based.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message id/checksum MUST be stored.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FR41-139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 secrets MUST not be stored in plain business tables.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/ External Integrations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observability MUST expose backlog/errors.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Receiving mobile MUST support offline draft/commands.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Shipping mobile MUST support offline execution where policy permits.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 offline command MUST carry idempotencyKey.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Base version MUST be included for conflict detection.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Silent last-write-wins MUST be prohibited for quantities/status.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Attachments MUST sync independently.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UI MUST expose sync state.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permission cache MUST expire by policy.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FR41-149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Long offline period MUST retain queue safely.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/ Mobile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Reconnect MUST preserve command order/dependencies.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 state transition MUST write audit entry.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imports MUST record provenance.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Sensitive contract data MUST be scoped.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Admin MUST not imply business approval rights.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Reports MUST drill down to source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KPI MUST identify data completeness.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Open exceptions MUST be dashboarded.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Commerce search MUST support external IDs.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FR41-159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Exports MUST respect permissions.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/ Security / Reporting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 events MUST be logged.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GoodsReceipt accepted quantity MUST reconcile with warehouse movement.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Grain receipt MUST reconcile with weighing and GrainLot.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hold MUST block eligible availability.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line quantity MUST reconcile with warehouse issue/loading.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 fulfillment MUST reconcile with shipments.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 requirement coverage MUST reconcile with receipts/cancellations.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Returns MUST reconcile with reverse receiving.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reconciliation MUST not mutate domain history.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FR41-169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Deleted master reference MUST not orphan historical facts.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Consistency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 cross-domain links MUST be testable in Demo Data.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FR41-171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List APIs MUST be paginated.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FR41-172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High-volume lines MUST have appropriate DB indexes.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integrations MUST be asynchronous.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Local operations MUST survive WAN outage.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FR41-175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Duplicate events MUST be safe.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FR41-176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Worker retries MUST be bounded/backoff-enabled.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FR41-177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Reconciliation MUST be resumable.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FR41-178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Audit/outbox write MUST be transactionally consistent.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FR41-179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import MUST provide validation report.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FR41-180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Performance &amp; Resilience</w:t>
            </w:r>
          </w:p>
        </w:tc>
        <w:tc>
          <w:tcPr>
            <w:tcW w:type="dxa" w:w="107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Health metrics MUST expose commerce module readiness.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V1.5/V2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38. Acceptance Test Registry (AT41)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blHeader w:val="true"/>
          <w:cantSplit/>
        </w:trPr>
        <w:tc>
          <w:tcPr>
            <w:tcW w:type="dxa" w:w="153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142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 MaterialRequirement from TechMap and preserve source lineage.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 two requirements without losing original references.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cannot close merely because PO reference exists.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Unauthorized user cannot approve PR.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is audited with actor/time/policy.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Rejected PR cannot transition to ordered.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 supports partial supply and remaining balance.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Emergency procurement requires configured 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AT41-009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Duplicate imported PurchaseOrderRef does not duplicate record.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ContractRef snapshot remains unchanged after contract update.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Expired contract triggers configured warning/block.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 receipt works without ASN.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ASN creates expected inbound delivery.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Duplicate ALPR arrival event is idempotent.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Unexpected delivery creates exception.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inbound links weighing transaction.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Packaged inbound accepts QR handling unit.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line stores expected/received/accepted/rejected quantities.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AT41-019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 receipt creates warehouse movement once.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Retry of receipt acceptance creates no second stock movement.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hold receipt is unavailable for consumption.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 quality rejection holds existing lot without deleting receipt.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 receipt cannot be directly edited.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Correction creates superseding record/audit trail.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 shortage generates discrepancy.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Overage follows tolerance 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Wrong item cannot silently map to expected item.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Packaging damage stores photo evidence.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AT41-029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ClaimCandidate links discrepancy but does not create legal claim.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discrepancy KPI updates after finalized receipt.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OTD uses promised vs actual date.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OTIF detects on-time but incomplete delivery as not in-full.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score exposes metric components.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KPI indicates insufficient sample size.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 receipt correction recalculates KPI with version.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CustomerOrder import is idempotent.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order holds external financial status read-only.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supports partial fulfillment.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AT41-039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Cancelled order with shipped quantity enters exception path.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open quantity equals ordered minus fulfilled/cancelled policy quantity.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ATP excludes quarantined lot.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ATP subtracts existing reservations.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Hard reservation cannot exceed eligible stock.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Reservation release is audited.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Soft allocation may exist without selected lot.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FEFO selection is delegated to warehouse 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ShipmentOrder creation does not change stock.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Pick task does not by itself close order.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AT41-049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preserves lot genealogy.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shipment reconciles loading weight.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confirmation is idempotent.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correction preserves original fact.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delivered closes shipment only according to 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Partial POD creates delivery exception.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Missing POD appears in dashboard.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 request references original shipment line.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Returned material does not increase available stock before receiving.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Returned lot quality review controls disposition.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AT41-059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outage does not block local receipt when policy permits.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outage does not block local shipment when policy permits.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Outbox retries export receipt after recovery.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Outbox retries export shipment after recovery.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conflict creates reconciliation case.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1C conflict does not overwrite local canonical physical fact.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material mapping is quarantined.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counterparty mapping is quarantined.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 mismatch blocks or applies explicit conversion.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EDI duplicate message is deduplicated by external id/checksum.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AT41-069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 secret is absent from business payload/audit logs.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backlog metric increments on failure.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Receiving mobile creates offline command with UUID/idempotency.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receipt sync detects changed server baseVersion.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 conflict is not silently last-write-wins.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attachment sync may complete after command sync.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Mobile shows PENDING_EXTERNAL after local success before 1C reconciliation.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Reconnect preserves dependent command order.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Expired offline permission prevents disallowed new action.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Cross-site scope blocks unauthorized receipt/order.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AT41-079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Admin without business role cannot approve PR.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Sensitive contract attachment is hidden from unauthorized role.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Receipt audit contains source evidence references.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audit contains loading and lot references.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Report drill-down reaches source Receipt/Shipment.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Search finds order by external 1C id.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Export respects row-level/site permissions.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Grain purchase flow links ContractRef→Weighing→Lab→GrainLot→Receipt.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Fertilizer flow links TechMap demand→PR→Receipt→WarehouseLot.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Spare part emergency flow operates during WAN outage.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AT41-089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Finished-product order links reservation→pick→load→Shipment→POD.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return links original genealogy through reverse receipt.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Accepted receipt quantity equals warehouse movement quantity.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Shipment issue quantity equals loaded/shipment line quantity.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Order fulfilled quantity equals valid shipment/POD policy aggregation.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 covered quantity reconciles with accepted supply.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late hold immediately removes lot from ATP.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Concurrent hold and reservation resolves with deterministic lock/conflict.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Concurrent duplicate shipment commands create one shipment fact.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Concurrent duplicate receipt commands create one receipt fact.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AT41-099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Deleted/retired material master leaves historical receipt readable.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 ContractTermSnapshot remains readable after external archival.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Pagination returns deterministic ordering.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Large order with 5k lines remains queryable within NFR profile.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import returns per-row validation errors.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Worker retry uses backoff and does not hot-loop failed 1C.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Reconciliation resumes after worker restart.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Outbox and business state commit atomically.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Cloud replay cannot overwrite later local state.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Demo seed contains procurement-to-receipt scenario.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AT41-109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Demo seed contains customer-order-to-POD scenario.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 critical state transitions have negative permission tests.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AT41-111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performance recalculation is reproducible from same facts/policy.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AT41-112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Perfect-order KPI identifies quality failure even if on time.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AT41-113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Reservation aging alert triggers by policy threshold.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AT41-114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 delivery alert references supplier/order/inbound.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AT41-115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POD latency alert clears on confirmed delivery.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AT41-116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Return reason catalog is versioned/configurable.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AT41-117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price snapshot is not treated as accounting revenue/cost.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AT41-118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supplier recommendation cannot auto-select/approve supplier.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AT41-119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EDO legal status is shown as external provenance, not platform certification.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AT41-120</w:t>
            </w:r>
          </w:p>
        </w:tc>
        <w:tc>
          <w:tcPr>
            <w:tcW w:type="dxa" w:w="14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Commerce verify command reports no orphan cross-domain references.</w:t>
            </w:r>
          </w:p>
        </w:tc>
      </w:tr>
    </w:tbl>
    <w:p>
      <w:pPr>
        <w:spacing w:after="20"/>
      </w:pPr>
    </w:p>
    <w:p>
      <w:pPr>
        <w:sectPr>
          <w:footerReference w:type="default" r:id="rId10"/>
          <w:pgSz w:w="16838" w:h="11906" w:orient="landscape"/>
          <w:pgMar w:top="624" w:right="567" w:bottom="624" w:left="567" w:header="340" w:footer="340" w:gutter="0"/>
          <w:cols w:space="720"/>
          <w:docGrid w:linePitch="360"/>
        </w:sectPr>
      </w:pPr>
    </w:p>
    <w:p>
      <w:pPr>
        <w:pStyle w:val="Heading1"/>
        <w:keepNext w:val="1"/>
      </w:pPr>
      <w:r>
        <w:t>39.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Slice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Цель</w:t>
            </w:r>
          </w:p>
        </w:tc>
        <w:tc>
          <w:tcPr>
            <w:tcW w:type="dxa" w:w="47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Definition focus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 skeleton + migrations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commerce module, permissions, outbox hooks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C41-02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Counterparty projections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SupplierProfile/CustomerProfile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C41-03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ContractRef snapshots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versioning/provenance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C41-04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MaterialRequirement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sources/coverage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C41-05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PurchaseRequest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 machine/approvals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C41-06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 PO reference adapter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idempotent import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C41-07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Sourcing-lite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SupplierOffer optional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C41-08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InboundDelivery/ASN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Yard integration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C41-09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GoodsReceipt core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 lines/state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Warehouse posting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receipt → movement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Discrepancy/claim candidate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evidence/tolerances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C41-12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receipt gate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№39 integration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C41-13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 KPI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OTD/OTIF/quality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C41-14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CustomerOrderRef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import/state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C41-15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ATP-lite/allocation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 calculation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C41-16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Reservation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warehouse bridge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C41-17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ShipmentOrder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fulfillment release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C41-18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 confirmation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lot traceability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C41-19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POD/delivery exceptions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driver/external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reverse flow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 export/reconciliation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outbox/cases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C41-22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EDI/EDO connector contract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generic adapters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C41-23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 receiving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mobile queue/conflicts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C41-24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 shipping/POD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mobile queue/conflicts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C41-25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Dashboards/KPI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exceptions/performance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C41-26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Audit/DQ/security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hardening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C41-27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 scenarios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seed + E2E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C41-28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Performance/resilience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load/retry/chaos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40. Codex Task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F2F2F2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id: C41-09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scope: GoodsReceipt core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specRefs: [DOC41:13, FR41-G, AT41-018..024]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allowedPaths: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apps/api/src/modules/commerce/**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database/migrations/**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openapi/commerce/**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events/commerce/**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tests/commerce/**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dbChanges: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apiChanges: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events: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permissions: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offline: contract-aware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outOfScope: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accounting postings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direct stock table writes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legal EDO signing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doneWhen: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state machine passes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accepted receipt posts via warehouse application service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outbox + audit are in same transaction boundary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 idempotency + negative permissions + correction tests pass</w:t>
            </w:r>
          </w:p>
        </w:tc>
      </w:tr>
    </w:tbl>
    <w:p>
      <w:pPr>
        <w:pStyle w:val="Heading1"/>
        <w:keepNext w:val="1"/>
      </w:pPr>
      <w:r>
        <w:t>41. Definition of Done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Все FR41, относящиеся к выбранному release, имеют реализацию или явный DEFERRED со ссылкой на scope freeze.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Ни один commerce object не пишет напрямую в stock tables другого bounded context.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1С boundary подтверждён integration tests и outage tests.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Receipt/Shipment имеют events, audit, idempotency, permissions и correction path.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Offline critical flows имеют conflict tests.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Cross-domain traceability проходит Demo scenarios.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KPI воспроизводимы из canonical facts и versioned policies.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Негативные сценарии: duplicate, stale version, unauthorized, quality hold, missing mapping, external outage — покрыты.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Документ №48 traceability matrix сможет связать каждый реализованный FR41 с Entity/API/Event/Test/Codex slice.</w:t>
      </w:r>
    </w:p>
    <w:p>
      <w:pPr>
        <w:pStyle w:val="Heading1"/>
        <w:keepNext w:val="1"/>
      </w:pPr>
      <w:r>
        <w:t>42. Demo / Reference Dataset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06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Fixture</w:t>
            </w:r>
          </w:p>
        </w:tc>
        <w:tc>
          <w:tcPr>
            <w:tcW w:type="dxa" w:w="737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Минимальный набор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3: reliable, late, quality-risk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3: standard, priority, partial-delivery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buy fertilizer; buy grain; sell Feed-A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 Requests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incl. emergency and partial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Inbound deliveries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incl. shortage, quality reject, no ASN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orders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incl. partial, hold, cancellation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Shipments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 incl. split order and bulk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Returns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 mock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 import, receipt export, shipment export, conflict, timeout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</w:t>
            </w:r>
          </w:p>
        </w:tc>
        <w:tc>
          <w:tcPr>
            <w:tcW w:type="dxa" w:w="73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receipt + one POD created offline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43. Взаимосвязь с документами серии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28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Документ</w:t>
            </w:r>
          </w:p>
        </w:tc>
        <w:tc>
          <w:tcPr>
            <w:tcW w:type="dxa" w:w="714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Связь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№10 Data Dictionary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новые entities/attributes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№11 Business Rules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approval/tolerance/hold/correction rules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№12 Offline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receiving/shipping command sync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№13 Integrations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1C/EDI/EDO connectors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№14 OpenAPI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commerce endpoints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№15 Events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FR41 events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№16 Notifications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alerts/rules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№17 KPI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supplier/order fulfillment KPI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№18 Documents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print/forms if required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№21 Tests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AT41 registry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№23 Governance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attribute-level SoT/mappings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№26 MES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demand/finished product output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№34 Agronomy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resource demand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№35 Fleet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transport/harvest facts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№36 Grain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bulk procurement/receipt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№37 Logistics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Yard/WMS/TMS execution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№39 Quality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gates/returns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№40 Economics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MRP-lite/price/plan-fact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№44 Extensibility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 connector SDK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№48 Traceability</w:t>
            </w:r>
          </w:p>
        </w:tc>
        <w:tc>
          <w:tcPr>
            <w:tcW w:type="dxa" w:w="71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mapping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44. Финальный архитектурный вывод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Commerce = intent + execution coordination</w:t>
            </w:r>
          </w:p>
          <w:p>
            <w:pPr>
              <w:spacing w:after="0"/>
            </w:pPr>
            <w:r>
              <w:rPr>
                <w:rFonts w:ascii="Aptos" w:hAnsi="Aptos"/>
                <w:sz w:val="17"/>
              </w:rPr>
              <w:t>Модуль №41 не становится второй ERP. Он связывает спрос/потребность с физическим исполнением и хранит канонические operational facts. Inventory, Quality, Yard/WMS/TMS, Grain, Production и 1С остаются владельцами своих доменных фактов. Такое разделение даёт сильный сквозной продукт без дублирования бухгалтерии и без разрушения bounded contexts.</w:t>
            </w:r>
          </w:p>
        </w:tc>
      </w:tr>
    </w:tbl>
    <w:p>
      <w:pPr>
        <w:spacing w:after="80" w:line="247" w:lineRule="auto"/>
      </w:pPr>
      <w:r>
        <w:rPr>
          <w:rFonts w:ascii="Aptos" w:hAnsi="Aptos"/>
          <w:i w:val="0"/>
          <w:sz w:val="18"/>
        </w:rPr>
        <w:t>Следующий документ серии: №42 — Workforce Operations / Labor / Shift / Qualification / Digital Work Instructions.</w:t>
      </w:r>
    </w:p>
    <w:sectPr w:rsidR="00FC693F" w:rsidRPr="0006063C" w:rsidSect="00034616">
      <w:footerReference w:type="default" r:id="rId11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№41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№41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Документ №41  | 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№41 — Supply / Procurement / Sales / Contracts / Order Fulfillment</dc:title>
  <dc:subject>Operational commerce and fulfillment architecture for agro-industrial platform</dc:subject>
  <dc:creator>OpenAI</dc:creator>
  <cp:keywords>procurement, supply, sales, contracts, order fulfillment, 1C, warehouse, agriculture,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