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725E7" w14:textId="77777777" w:rsidR="00E215BC" w:rsidRDefault="00E215BC" w:rsidP="00E215BC">
      <w:r>
        <w:t xml:space="preserve">                                                  </w:t>
      </w:r>
      <w:r>
        <w:rPr>
          <w:noProof/>
        </w:rPr>
        <w:drawing>
          <wp:inline distT="0" distB="0" distL="0" distR="0" wp14:anchorId="364E03BB" wp14:editId="69F1FC77">
            <wp:extent cx="2194560" cy="2154477"/>
            <wp:effectExtent l="0" t="0" r="0" b="0"/>
            <wp:docPr id="1140237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6226" cy="2156112"/>
                    </a:xfrm>
                    <a:prstGeom prst="rect">
                      <a:avLst/>
                    </a:prstGeom>
                    <a:noFill/>
                    <a:ln>
                      <a:noFill/>
                    </a:ln>
                  </pic:spPr>
                </pic:pic>
              </a:graphicData>
            </a:graphic>
          </wp:inline>
        </w:drawing>
      </w:r>
    </w:p>
    <w:p w14:paraId="2405F592" w14:textId="77777777" w:rsidR="00E215BC" w:rsidRDefault="00E215BC" w:rsidP="00E215BC"/>
    <w:p w14:paraId="13AAB609" w14:textId="010EA0E1" w:rsidR="00E215BC" w:rsidRDefault="00E215BC" w:rsidP="00E215BC">
      <w:pPr>
        <w:rPr>
          <w:rFonts w:ascii="Verdana" w:hAnsi="Verdana"/>
          <w:b/>
          <w:bCs/>
          <w:sz w:val="36"/>
          <w:szCs w:val="36"/>
        </w:rPr>
      </w:pPr>
      <w:r w:rsidRPr="009C2E31">
        <w:rPr>
          <w:rFonts w:ascii="Verdana" w:hAnsi="Verdana"/>
          <w:b/>
          <w:bCs/>
          <w:sz w:val="36"/>
          <w:szCs w:val="36"/>
        </w:rPr>
        <w:t xml:space="preserve">                  </w:t>
      </w:r>
      <w:r>
        <w:rPr>
          <w:rFonts w:ascii="Verdana" w:hAnsi="Verdana"/>
          <w:b/>
          <w:bCs/>
          <w:sz w:val="36"/>
          <w:szCs w:val="36"/>
        </w:rPr>
        <w:t>Summer Internship</w:t>
      </w:r>
    </w:p>
    <w:p w14:paraId="17164280" w14:textId="77777777" w:rsidR="00E215BC" w:rsidRDefault="00E215BC" w:rsidP="00E215BC">
      <w:pPr>
        <w:rPr>
          <w:rFonts w:ascii="Verdana" w:hAnsi="Verdana"/>
          <w:b/>
          <w:bCs/>
          <w:sz w:val="36"/>
          <w:szCs w:val="36"/>
        </w:rPr>
      </w:pPr>
    </w:p>
    <w:p w14:paraId="4C01EA10" w14:textId="7CCBD2F7" w:rsidR="00E215BC" w:rsidRDefault="00E215BC" w:rsidP="00E215BC">
      <w:pPr>
        <w:rPr>
          <w:rFonts w:ascii="Verdana" w:hAnsi="Verdana"/>
          <w:b/>
          <w:bCs/>
          <w:sz w:val="40"/>
          <w:szCs w:val="40"/>
        </w:rPr>
      </w:pPr>
      <w:r>
        <w:rPr>
          <w:rFonts w:ascii="Verdana" w:hAnsi="Verdana"/>
          <w:b/>
          <w:bCs/>
          <w:sz w:val="40"/>
          <w:szCs w:val="40"/>
        </w:rPr>
        <w:t xml:space="preserve">                  PCB Workshop</w:t>
      </w:r>
    </w:p>
    <w:p w14:paraId="007D3F2F" w14:textId="77777777" w:rsidR="00E215BC" w:rsidRDefault="00E215BC" w:rsidP="00E215BC">
      <w:pPr>
        <w:rPr>
          <w:rFonts w:ascii="Verdana" w:hAnsi="Verdana"/>
          <w:b/>
          <w:bCs/>
          <w:sz w:val="40"/>
          <w:szCs w:val="40"/>
        </w:rPr>
      </w:pPr>
    </w:p>
    <w:p w14:paraId="5FED999B" w14:textId="77777777" w:rsidR="00E215BC" w:rsidRDefault="00E215BC" w:rsidP="00E215BC">
      <w:pPr>
        <w:rPr>
          <w:rFonts w:ascii="Verdana" w:hAnsi="Verdana"/>
          <w:b/>
          <w:bCs/>
          <w:sz w:val="28"/>
          <w:szCs w:val="28"/>
        </w:rPr>
      </w:pPr>
      <w:r w:rsidRPr="009C2E31">
        <w:rPr>
          <w:rFonts w:ascii="Verdana" w:hAnsi="Verdana"/>
          <w:b/>
          <w:bCs/>
          <w:sz w:val="28"/>
          <w:szCs w:val="28"/>
        </w:rPr>
        <w:t>Contents</w:t>
      </w:r>
      <w:r>
        <w:rPr>
          <w:rFonts w:ascii="Verdana" w:hAnsi="Verdana"/>
          <w:b/>
          <w:bCs/>
          <w:sz w:val="28"/>
          <w:szCs w:val="28"/>
        </w:rPr>
        <w:t>:</w:t>
      </w:r>
    </w:p>
    <w:p w14:paraId="37B8B0A3" w14:textId="527149BB" w:rsidR="00E215BC" w:rsidRPr="00E215BC" w:rsidRDefault="00E215BC" w:rsidP="00E215BC">
      <w:pPr>
        <w:pStyle w:val="ListParagraph"/>
        <w:numPr>
          <w:ilvl w:val="0"/>
          <w:numId w:val="1"/>
        </w:numPr>
        <w:rPr>
          <w:rFonts w:ascii="Verdana" w:hAnsi="Verdana"/>
          <w:sz w:val="28"/>
          <w:szCs w:val="28"/>
        </w:rPr>
      </w:pPr>
      <w:r>
        <w:rPr>
          <w:rFonts w:ascii="Verdana" w:hAnsi="Verdana"/>
          <w:sz w:val="28"/>
          <w:szCs w:val="28"/>
        </w:rPr>
        <w:t>Team Members</w:t>
      </w:r>
    </w:p>
    <w:p w14:paraId="435D2213" w14:textId="7848B311" w:rsidR="00E215BC" w:rsidRPr="00D6369C" w:rsidRDefault="00E215BC" w:rsidP="00E215BC">
      <w:pPr>
        <w:pStyle w:val="ListParagraph"/>
        <w:numPr>
          <w:ilvl w:val="0"/>
          <w:numId w:val="1"/>
        </w:numPr>
        <w:rPr>
          <w:rFonts w:ascii="Verdana" w:hAnsi="Verdana"/>
          <w:sz w:val="28"/>
          <w:szCs w:val="28"/>
        </w:rPr>
      </w:pPr>
      <w:r w:rsidRPr="00A572C9">
        <w:rPr>
          <w:rFonts w:ascii="Verdana" w:hAnsi="Verdana"/>
          <w:sz w:val="28"/>
          <w:szCs w:val="28"/>
        </w:rPr>
        <w:t>Introduction</w:t>
      </w:r>
      <w:r>
        <w:rPr>
          <w:rFonts w:ascii="Verdana" w:hAnsi="Verdana"/>
          <w:sz w:val="28"/>
          <w:szCs w:val="28"/>
        </w:rPr>
        <w:t xml:space="preserve"> </w:t>
      </w:r>
      <w:r w:rsidR="007A2ED9">
        <w:rPr>
          <w:rFonts w:ascii="Verdana" w:hAnsi="Verdana"/>
          <w:sz w:val="28"/>
          <w:szCs w:val="28"/>
        </w:rPr>
        <w:t>to</w:t>
      </w:r>
      <w:r>
        <w:rPr>
          <w:rFonts w:ascii="Verdana" w:hAnsi="Verdana"/>
          <w:sz w:val="28"/>
          <w:szCs w:val="28"/>
        </w:rPr>
        <w:t xml:space="preserve"> PCB</w:t>
      </w:r>
    </w:p>
    <w:p w14:paraId="66F109F8" w14:textId="17C4BB3A" w:rsidR="00E215BC" w:rsidRPr="00A572C9" w:rsidRDefault="00D15B6A" w:rsidP="00E215BC">
      <w:pPr>
        <w:pStyle w:val="ListParagraph"/>
        <w:numPr>
          <w:ilvl w:val="0"/>
          <w:numId w:val="1"/>
        </w:numPr>
        <w:rPr>
          <w:rFonts w:ascii="Verdana" w:hAnsi="Verdana"/>
          <w:sz w:val="28"/>
          <w:szCs w:val="28"/>
        </w:rPr>
      </w:pPr>
      <w:r>
        <w:rPr>
          <w:rFonts w:ascii="Verdana" w:hAnsi="Verdana"/>
          <w:sz w:val="28"/>
          <w:szCs w:val="28"/>
        </w:rPr>
        <w:t>Process of PCB Design</w:t>
      </w:r>
    </w:p>
    <w:p w14:paraId="67148619" w14:textId="5BCCBFA8" w:rsidR="00E215BC" w:rsidRDefault="00D15B6A" w:rsidP="00D15B6A">
      <w:pPr>
        <w:pStyle w:val="ListParagraph"/>
        <w:numPr>
          <w:ilvl w:val="0"/>
          <w:numId w:val="1"/>
        </w:numPr>
        <w:rPr>
          <w:rFonts w:ascii="Verdana" w:hAnsi="Verdana"/>
          <w:sz w:val="28"/>
          <w:szCs w:val="28"/>
        </w:rPr>
      </w:pPr>
      <w:r>
        <w:rPr>
          <w:rFonts w:ascii="Verdana" w:hAnsi="Verdana"/>
          <w:sz w:val="28"/>
          <w:szCs w:val="28"/>
        </w:rPr>
        <w:t>Circuits Designed</w:t>
      </w:r>
    </w:p>
    <w:p w14:paraId="3259CBEE" w14:textId="5F9C1325" w:rsidR="00DB4924" w:rsidRPr="00D15B6A" w:rsidRDefault="00DB4924" w:rsidP="00D15B6A">
      <w:pPr>
        <w:pStyle w:val="ListParagraph"/>
        <w:numPr>
          <w:ilvl w:val="0"/>
          <w:numId w:val="1"/>
        </w:numPr>
        <w:rPr>
          <w:rFonts w:ascii="Verdana" w:hAnsi="Verdana"/>
          <w:sz w:val="28"/>
          <w:szCs w:val="28"/>
        </w:rPr>
      </w:pPr>
      <w:r>
        <w:rPr>
          <w:rFonts w:ascii="Verdana" w:hAnsi="Verdana"/>
          <w:sz w:val="28"/>
          <w:szCs w:val="28"/>
        </w:rPr>
        <w:t>Comparison of Simulation and Hardware Result</w:t>
      </w:r>
    </w:p>
    <w:p w14:paraId="196953D0" w14:textId="77777777" w:rsidR="00E215BC" w:rsidRDefault="00E215BC" w:rsidP="00E215BC">
      <w:pPr>
        <w:pStyle w:val="ListParagraph"/>
        <w:numPr>
          <w:ilvl w:val="0"/>
          <w:numId w:val="1"/>
        </w:numPr>
        <w:rPr>
          <w:rFonts w:ascii="Verdana" w:hAnsi="Verdana"/>
          <w:sz w:val="28"/>
          <w:szCs w:val="28"/>
        </w:rPr>
      </w:pPr>
      <w:r>
        <w:rPr>
          <w:rFonts w:ascii="Verdana" w:hAnsi="Verdana"/>
          <w:sz w:val="28"/>
          <w:szCs w:val="28"/>
        </w:rPr>
        <w:t>Applications</w:t>
      </w:r>
    </w:p>
    <w:p w14:paraId="78C10729" w14:textId="77777777" w:rsidR="00E215BC" w:rsidRDefault="00E215BC" w:rsidP="00E215BC">
      <w:pPr>
        <w:pStyle w:val="ListParagraph"/>
        <w:numPr>
          <w:ilvl w:val="0"/>
          <w:numId w:val="1"/>
        </w:numPr>
        <w:rPr>
          <w:rFonts w:ascii="Verdana" w:hAnsi="Verdana"/>
          <w:sz w:val="28"/>
          <w:szCs w:val="28"/>
        </w:rPr>
      </w:pPr>
      <w:r>
        <w:rPr>
          <w:rFonts w:ascii="Verdana" w:hAnsi="Verdana"/>
          <w:sz w:val="28"/>
          <w:szCs w:val="28"/>
        </w:rPr>
        <w:t>Conclusion</w:t>
      </w:r>
    </w:p>
    <w:p w14:paraId="203C9D5E" w14:textId="77777777" w:rsidR="00E215BC" w:rsidRDefault="00E215BC" w:rsidP="00E215BC">
      <w:pPr>
        <w:pStyle w:val="ListParagraph"/>
        <w:rPr>
          <w:rFonts w:ascii="Verdana" w:hAnsi="Verdana"/>
          <w:sz w:val="28"/>
          <w:szCs w:val="28"/>
        </w:rPr>
      </w:pPr>
    </w:p>
    <w:p w14:paraId="506DE129" w14:textId="77777777" w:rsidR="00E215BC" w:rsidRDefault="00E215BC" w:rsidP="00E215BC">
      <w:pPr>
        <w:rPr>
          <w:rFonts w:ascii="Verdana" w:hAnsi="Verdana"/>
          <w:b/>
          <w:bCs/>
          <w:sz w:val="28"/>
          <w:szCs w:val="28"/>
        </w:rPr>
      </w:pPr>
      <w:r w:rsidRPr="00A572C9">
        <w:rPr>
          <w:rFonts w:ascii="Verdana" w:hAnsi="Verdana"/>
          <w:b/>
          <w:bCs/>
          <w:sz w:val="28"/>
          <w:szCs w:val="28"/>
        </w:rPr>
        <w:t>Team Members:</w:t>
      </w:r>
    </w:p>
    <w:p w14:paraId="2263BCB6" w14:textId="5891D831" w:rsidR="00E215BC" w:rsidRPr="00A572C9" w:rsidRDefault="00E215BC" w:rsidP="00E215BC">
      <w:pPr>
        <w:pStyle w:val="ListParagraph"/>
        <w:numPr>
          <w:ilvl w:val="0"/>
          <w:numId w:val="2"/>
        </w:numPr>
        <w:rPr>
          <w:rFonts w:ascii="Verdana" w:hAnsi="Verdana"/>
          <w:sz w:val="28"/>
          <w:szCs w:val="28"/>
        </w:rPr>
      </w:pPr>
      <w:r>
        <w:rPr>
          <w:rFonts w:ascii="Verdana" w:hAnsi="Verdana"/>
          <w:sz w:val="28"/>
          <w:szCs w:val="28"/>
        </w:rPr>
        <w:t>K. Koushik               - BU21EECE0100195</w:t>
      </w:r>
    </w:p>
    <w:p w14:paraId="674B4B49" w14:textId="721B6D4F" w:rsidR="00E215BC" w:rsidRDefault="00E215BC" w:rsidP="00E215BC">
      <w:pPr>
        <w:pStyle w:val="ListParagraph"/>
        <w:numPr>
          <w:ilvl w:val="0"/>
          <w:numId w:val="2"/>
        </w:numPr>
        <w:rPr>
          <w:rFonts w:ascii="Verdana" w:hAnsi="Verdana"/>
          <w:sz w:val="28"/>
          <w:szCs w:val="28"/>
        </w:rPr>
      </w:pPr>
      <w:r>
        <w:rPr>
          <w:rFonts w:ascii="Verdana" w:hAnsi="Verdana"/>
          <w:sz w:val="28"/>
          <w:szCs w:val="28"/>
        </w:rPr>
        <w:t>J. Dheeraj                - BU21EECE0100305</w:t>
      </w:r>
    </w:p>
    <w:p w14:paraId="4BCA105F" w14:textId="4454BAC4" w:rsidR="00E215BC" w:rsidRPr="00A572C9" w:rsidRDefault="00E215BC" w:rsidP="00E215BC">
      <w:pPr>
        <w:pStyle w:val="ListParagraph"/>
        <w:numPr>
          <w:ilvl w:val="0"/>
          <w:numId w:val="2"/>
        </w:numPr>
        <w:rPr>
          <w:rFonts w:ascii="Verdana" w:hAnsi="Verdana"/>
          <w:sz w:val="28"/>
          <w:szCs w:val="28"/>
        </w:rPr>
      </w:pPr>
      <w:r>
        <w:rPr>
          <w:rFonts w:ascii="Verdana" w:hAnsi="Verdana"/>
          <w:sz w:val="28"/>
          <w:szCs w:val="28"/>
        </w:rPr>
        <w:t>N. Harsha Vardhan   - BU21EECE0100186</w:t>
      </w:r>
    </w:p>
    <w:p w14:paraId="4E942010" w14:textId="77777777" w:rsidR="00E215BC" w:rsidRPr="00A572C9" w:rsidRDefault="00E215BC" w:rsidP="00E215BC">
      <w:pPr>
        <w:pStyle w:val="ListParagraph"/>
        <w:numPr>
          <w:ilvl w:val="0"/>
          <w:numId w:val="2"/>
        </w:numPr>
        <w:rPr>
          <w:rFonts w:ascii="Verdana" w:hAnsi="Verdana"/>
          <w:sz w:val="28"/>
          <w:szCs w:val="28"/>
        </w:rPr>
      </w:pPr>
      <w:r w:rsidRPr="00A572C9">
        <w:rPr>
          <w:rFonts w:ascii="Verdana" w:hAnsi="Verdana"/>
          <w:sz w:val="28"/>
          <w:szCs w:val="28"/>
        </w:rPr>
        <w:t>S. Moinuddhin</w:t>
      </w:r>
      <w:r>
        <w:rPr>
          <w:rFonts w:ascii="Verdana" w:hAnsi="Verdana"/>
          <w:sz w:val="28"/>
          <w:szCs w:val="28"/>
        </w:rPr>
        <w:t xml:space="preserve">          - BU21EECE0100381  </w:t>
      </w:r>
    </w:p>
    <w:p w14:paraId="239ED8E9" w14:textId="66F1923B" w:rsidR="00E215BC" w:rsidRDefault="00E215BC" w:rsidP="00E215BC">
      <w:pPr>
        <w:pStyle w:val="ListParagraph"/>
        <w:numPr>
          <w:ilvl w:val="0"/>
          <w:numId w:val="2"/>
        </w:numPr>
        <w:rPr>
          <w:rFonts w:ascii="Verdana" w:hAnsi="Verdana"/>
          <w:sz w:val="28"/>
          <w:szCs w:val="28"/>
        </w:rPr>
      </w:pPr>
      <w:r>
        <w:rPr>
          <w:rFonts w:ascii="Verdana" w:hAnsi="Verdana"/>
          <w:sz w:val="28"/>
          <w:szCs w:val="28"/>
        </w:rPr>
        <w:t>M. Lok Vignesh         - BU21EECE0100099</w:t>
      </w:r>
    </w:p>
    <w:p w14:paraId="1FF426FB" w14:textId="77777777" w:rsidR="00E215BC" w:rsidRDefault="00E215BC" w:rsidP="00E215BC">
      <w:pPr>
        <w:rPr>
          <w:rFonts w:ascii="Verdana" w:hAnsi="Verdana"/>
          <w:sz w:val="28"/>
          <w:szCs w:val="28"/>
        </w:rPr>
      </w:pPr>
    </w:p>
    <w:p w14:paraId="16CF804E" w14:textId="77777777" w:rsidR="00E215BC" w:rsidRDefault="00E215BC" w:rsidP="00E215BC">
      <w:pPr>
        <w:rPr>
          <w:rFonts w:ascii="Verdana" w:hAnsi="Verdana"/>
          <w:b/>
          <w:bCs/>
          <w:sz w:val="28"/>
          <w:szCs w:val="28"/>
        </w:rPr>
      </w:pPr>
    </w:p>
    <w:p w14:paraId="68FB5F9A" w14:textId="77777777" w:rsidR="007A2ED9" w:rsidRDefault="007A2ED9" w:rsidP="00E215BC">
      <w:pPr>
        <w:rPr>
          <w:rFonts w:ascii="Verdana" w:hAnsi="Verdana"/>
          <w:b/>
          <w:bCs/>
          <w:sz w:val="28"/>
          <w:szCs w:val="28"/>
        </w:rPr>
      </w:pPr>
    </w:p>
    <w:p w14:paraId="3179F832" w14:textId="77777777" w:rsidR="00E215BC" w:rsidRDefault="00E215BC" w:rsidP="00E215BC">
      <w:pPr>
        <w:rPr>
          <w:rFonts w:ascii="Verdana" w:hAnsi="Verdana"/>
          <w:b/>
          <w:bCs/>
          <w:sz w:val="32"/>
          <w:szCs w:val="32"/>
        </w:rPr>
      </w:pPr>
      <w:r>
        <w:rPr>
          <w:rFonts w:ascii="Verdana" w:hAnsi="Verdana"/>
          <w:b/>
          <w:bCs/>
          <w:sz w:val="32"/>
          <w:szCs w:val="32"/>
        </w:rPr>
        <w:t>Introduction:</w:t>
      </w:r>
    </w:p>
    <w:p w14:paraId="2F33510F" w14:textId="3DEE860F" w:rsidR="00E215BC" w:rsidRPr="00D15B6A" w:rsidRDefault="00E215BC" w:rsidP="00E215BC">
      <w:pPr>
        <w:rPr>
          <w:rFonts w:ascii="Verdana" w:hAnsi="Verdana"/>
          <w:b/>
          <w:bCs/>
          <w:sz w:val="24"/>
          <w:szCs w:val="24"/>
        </w:rPr>
      </w:pPr>
      <w:r w:rsidRPr="00D15B6A">
        <w:rPr>
          <w:rFonts w:ascii="Verdana" w:hAnsi="Verdana"/>
          <w:b/>
          <w:bCs/>
          <w:sz w:val="24"/>
          <w:szCs w:val="24"/>
        </w:rPr>
        <w:t>What is PCB?</w:t>
      </w:r>
    </w:p>
    <w:p w14:paraId="6C91939F" w14:textId="690853E8" w:rsidR="00E215BC" w:rsidRPr="00E215BC" w:rsidRDefault="00E215BC" w:rsidP="00E215BC">
      <w:pPr>
        <w:rPr>
          <w:rFonts w:ascii="Verdana" w:hAnsi="Verdana"/>
          <w:color w:val="121212"/>
          <w:sz w:val="24"/>
          <w:szCs w:val="24"/>
          <w:shd w:val="clear" w:color="auto" w:fill="FFFFFF"/>
        </w:rPr>
      </w:pPr>
      <w:r w:rsidRPr="00E215BC">
        <w:rPr>
          <w:rFonts w:ascii="Verdana" w:hAnsi="Verdana"/>
          <w:color w:val="121212"/>
          <w:sz w:val="24"/>
          <w:szCs w:val="24"/>
          <w:shd w:val="clear" w:color="auto" w:fill="FFFFFF"/>
        </w:rPr>
        <w:t>PCB is a copper laminated and non-conductive </w:t>
      </w:r>
      <w:r w:rsidRPr="00E215BC">
        <w:rPr>
          <w:rStyle w:val="Strong"/>
          <w:rFonts w:ascii="Verdana" w:hAnsi="Verdana"/>
          <w:color w:val="121212"/>
          <w:sz w:val="24"/>
          <w:szCs w:val="24"/>
          <w:shd w:val="clear" w:color="auto" w:fill="FFFFFF"/>
        </w:rPr>
        <w:t>Printed Circuit Board</w:t>
      </w:r>
      <w:r w:rsidRPr="00E215BC">
        <w:rPr>
          <w:rFonts w:ascii="Verdana" w:hAnsi="Verdana"/>
          <w:color w:val="121212"/>
          <w:sz w:val="24"/>
          <w:szCs w:val="24"/>
          <w:shd w:val="clear" w:color="auto" w:fill="FFFFFF"/>
        </w:rPr>
        <w:t xml:space="preserve">, in which all electrical and electronic components are connected together in one common board with physical support for all components with </w:t>
      </w:r>
      <w:r w:rsidR="00282E2B">
        <w:rPr>
          <w:rFonts w:ascii="Verdana" w:hAnsi="Verdana"/>
          <w:color w:val="121212"/>
          <w:sz w:val="24"/>
          <w:szCs w:val="24"/>
          <w:shd w:val="clear" w:color="auto" w:fill="FFFFFF"/>
        </w:rPr>
        <w:t xml:space="preserve">a </w:t>
      </w:r>
      <w:r w:rsidRPr="00E215BC">
        <w:rPr>
          <w:rFonts w:ascii="Verdana" w:hAnsi="Verdana"/>
          <w:color w:val="121212"/>
          <w:sz w:val="24"/>
          <w:szCs w:val="24"/>
          <w:shd w:val="clear" w:color="auto" w:fill="FFFFFF"/>
        </w:rPr>
        <w:t xml:space="preserve">base of board. When PCB is not developed, at that time all components are connected with a wire which increases complexity and decreases </w:t>
      </w:r>
      <w:r w:rsidR="00282E2B">
        <w:rPr>
          <w:rFonts w:ascii="Verdana" w:hAnsi="Verdana"/>
          <w:color w:val="121212"/>
          <w:sz w:val="24"/>
          <w:szCs w:val="24"/>
          <w:shd w:val="clear" w:color="auto" w:fill="FFFFFF"/>
        </w:rPr>
        <w:t xml:space="preserve">the </w:t>
      </w:r>
      <w:r w:rsidRPr="00E215BC">
        <w:rPr>
          <w:rFonts w:ascii="Verdana" w:hAnsi="Verdana"/>
          <w:color w:val="121212"/>
          <w:sz w:val="24"/>
          <w:szCs w:val="24"/>
          <w:shd w:val="clear" w:color="auto" w:fill="FFFFFF"/>
        </w:rPr>
        <w:t xml:space="preserve">reliability of the circuit, </w:t>
      </w:r>
      <w:r w:rsidR="00282E2B">
        <w:rPr>
          <w:rFonts w:ascii="Verdana" w:hAnsi="Verdana"/>
          <w:color w:val="121212"/>
          <w:sz w:val="24"/>
          <w:szCs w:val="24"/>
          <w:shd w:val="clear" w:color="auto" w:fill="FFFFFF"/>
        </w:rPr>
        <w:t>In</w:t>
      </w:r>
      <w:r w:rsidRPr="00E215BC">
        <w:rPr>
          <w:rFonts w:ascii="Verdana" w:hAnsi="Verdana"/>
          <w:color w:val="121212"/>
          <w:sz w:val="24"/>
          <w:szCs w:val="24"/>
          <w:shd w:val="clear" w:color="auto" w:fill="FFFFFF"/>
        </w:rPr>
        <w:t xml:space="preserve"> this way</w:t>
      </w:r>
      <w:r w:rsidR="00282E2B">
        <w:rPr>
          <w:rFonts w:ascii="Verdana" w:hAnsi="Verdana"/>
          <w:color w:val="121212"/>
          <w:sz w:val="24"/>
          <w:szCs w:val="24"/>
          <w:shd w:val="clear" w:color="auto" w:fill="FFFFFF"/>
        </w:rPr>
        <w:t>,</w:t>
      </w:r>
      <w:r w:rsidRPr="00E215BC">
        <w:rPr>
          <w:rFonts w:ascii="Verdana" w:hAnsi="Verdana"/>
          <w:color w:val="121212"/>
          <w:sz w:val="24"/>
          <w:szCs w:val="24"/>
          <w:shd w:val="clear" w:color="auto" w:fill="FFFFFF"/>
        </w:rPr>
        <w:t xml:space="preserve"> we cannot make a very large circuit like </w:t>
      </w:r>
      <w:r w:rsidR="00282E2B">
        <w:rPr>
          <w:rFonts w:ascii="Verdana" w:hAnsi="Verdana"/>
          <w:color w:val="121212"/>
          <w:sz w:val="24"/>
          <w:szCs w:val="24"/>
          <w:shd w:val="clear" w:color="auto" w:fill="FFFFFF"/>
        </w:rPr>
        <w:t xml:space="preserve">a </w:t>
      </w:r>
      <w:r w:rsidRPr="00E215BC">
        <w:rPr>
          <w:rFonts w:ascii="Verdana" w:hAnsi="Verdana"/>
          <w:color w:val="121212"/>
          <w:sz w:val="24"/>
          <w:szCs w:val="24"/>
          <w:shd w:val="clear" w:color="auto" w:fill="FFFFFF"/>
        </w:rPr>
        <w:t>motherboard. In PCB, all components are connected without wires, </w:t>
      </w:r>
      <w:r w:rsidRPr="00282E2B">
        <w:rPr>
          <w:rStyle w:val="Strong"/>
          <w:rFonts w:ascii="Verdana" w:hAnsi="Verdana"/>
          <w:b w:val="0"/>
          <w:bCs w:val="0"/>
          <w:color w:val="121212"/>
          <w:sz w:val="24"/>
          <w:szCs w:val="24"/>
          <w:shd w:val="clear" w:color="auto" w:fill="FFFFFF"/>
        </w:rPr>
        <w:t>all</w:t>
      </w:r>
      <w:r w:rsidRPr="00E215BC">
        <w:rPr>
          <w:rStyle w:val="Strong"/>
          <w:rFonts w:ascii="Verdana" w:hAnsi="Verdana"/>
          <w:color w:val="121212"/>
          <w:sz w:val="24"/>
          <w:szCs w:val="24"/>
          <w:shd w:val="clear" w:color="auto" w:fill="FFFFFF"/>
        </w:rPr>
        <w:t xml:space="preserve"> </w:t>
      </w:r>
      <w:r w:rsidRPr="00282E2B">
        <w:rPr>
          <w:rStyle w:val="Strong"/>
          <w:rFonts w:ascii="Verdana" w:hAnsi="Verdana"/>
          <w:b w:val="0"/>
          <w:bCs w:val="0"/>
          <w:color w:val="121212"/>
          <w:sz w:val="24"/>
          <w:szCs w:val="24"/>
          <w:shd w:val="clear" w:color="auto" w:fill="FFFFFF"/>
        </w:rPr>
        <w:t>components are connected internally</w:t>
      </w:r>
      <w:r w:rsidRPr="00E215BC">
        <w:rPr>
          <w:rFonts w:ascii="Verdana" w:hAnsi="Verdana"/>
          <w:color w:val="121212"/>
          <w:sz w:val="24"/>
          <w:szCs w:val="24"/>
          <w:shd w:val="clear" w:color="auto" w:fill="FFFFFF"/>
        </w:rPr>
        <w:t xml:space="preserve">, it will reduce the complexity of the overall circuit design. PCB is used to provide electricity and connectivity between the components, by which it functions the way it was designed. PCBs can be </w:t>
      </w:r>
      <w:r w:rsidR="00282E2B">
        <w:rPr>
          <w:rFonts w:ascii="Verdana" w:hAnsi="Verdana"/>
          <w:color w:val="121212"/>
          <w:sz w:val="24"/>
          <w:szCs w:val="24"/>
          <w:shd w:val="clear" w:color="auto" w:fill="FFFFFF"/>
        </w:rPr>
        <w:t>customized</w:t>
      </w:r>
      <w:r w:rsidRPr="00E215BC">
        <w:rPr>
          <w:rFonts w:ascii="Verdana" w:hAnsi="Verdana"/>
          <w:color w:val="121212"/>
          <w:sz w:val="24"/>
          <w:szCs w:val="24"/>
          <w:shd w:val="clear" w:color="auto" w:fill="FFFFFF"/>
        </w:rPr>
        <w:t xml:space="preserve"> for any specifications to user requirements. It can be found in many </w:t>
      </w:r>
      <w:r w:rsidR="00282E2B">
        <w:rPr>
          <w:rFonts w:ascii="Verdana" w:hAnsi="Verdana"/>
          <w:color w:val="121212"/>
          <w:sz w:val="24"/>
          <w:szCs w:val="24"/>
          <w:shd w:val="clear" w:color="auto" w:fill="FFFFFF"/>
        </w:rPr>
        <w:t>electronic</w:t>
      </w:r>
      <w:r w:rsidRPr="00E215BC">
        <w:rPr>
          <w:rFonts w:ascii="Verdana" w:hAnsi="Verdana"/>
          <w:color w:val="121212"/>
          <w:sz w:val="24"/>
          <w:szCs w:val="24"/>
          <w:shd w:val="clear" w:color="auto" w:fill="FFFFFF"/>
        </w:rPr>
        <w:t xml:space="preserve"> devices like; </w:t>
      </w:r>
      <w:r w:rsidR="00282E2B">
        <w:rPr>
          <w:rFonts w:ascii="Verdana" w:hAnsi="Verdana"/>
          <w:color w:val="121212"/>
          <w:sz w:val="24"/>
          <w:szCs w:val="24"/>
          <w:shd w:val="clear" w:color="auto" w:fill="FFFFFF"/>
        </w:rPr>
        <w:t>TVs</w:t>
      </w:r>
      <w:r w:rsidRPr="00E215BC">
        <w:rPr>
          <w:rFonts w:ascii="Verdana" w:hAnsi="Verdana"/>
          <w:color w:val="121212"/>
          <w:sz w:val="24"/>
          <w:szCs w:val="24"/>
          <w:shd w:val="clear" w:color="auto" w:fill="FFFFFF"/>
        </w:rPr>
        <w:t xml:space="preserve">, Mobile, Digital </w:t>
      </w:r>
      <w:r w:rsidR="00282E2B">
        <w:rPr>
          <w:rFonts w:ascii="Verdana" w:hAnsi="Verdana"/>
          <w:color w:val="121212"/>
          <w:sz w:val="24"/>
          <w:szCs w:val="24"/>
          <w:shd w:val="clear" w:color="auto" w:fill="FFFFFF"/>
        </w:rPr>
        <w:t>cameras</w:t>
      </w:r>
      <w:r w:rsidRPr="00E215BC">
        <w:rPr>
          <w:rFonts w:ascii="Verdana" w:hAnsi="Verdana"/>
          <w:color w:val="121212"/>
          <w:sz w:val="24"/>
          <w:szCs w:val="24"/>
          <w:shd w:val="clear" w:color="auto" w:fill="FFFFFF"/>
        </w:rPr>
        <w:t xml:space="preserve">, </w:t>
      </w:r>
      <w:r w:rsidR="00282E2B">
        <w:rPr>
          <w:rFonts w:ascii="Verdana" w:hAnsi="Verdana"/>
          <w:color w:val="121212"/>
          <w:sz w:val="24"/>
          <w:szCs w:val="24"/>
          <w:shd w:val="clear" w:color="auto" w:fill="FFFFFF"/>
        </w:rPr>
        <w:t>and Computer</w:t>
      </w:r>
      <w:r w:rsidRPr="00E215BC">
        <w:rPr>
          <w:rFonts w:ascii="Verdana" w:hAnsi="Verdana"/>
          <w:color w:val="121212"/>
          <w:sz w:val="24"/>
          <w:szCs w:val="24"/>
          <w:shd w:val="clear" w:color="auto" w:fill="FFFFFF"/>
        </w:rPr>
        <w:t xml:space="preserve"> parts like; Graphic cards, </w:t>
      </w:r>
      <w:r w:rsidR="00282E2B">
        <w:rPr>
          <w:rFonts w:ascii="Verdana" w:hAnsi="Verdana"/>
          <w:color w:val="121212"/>
          <w:sz w:val="24"/>
          <w:szCs w:val="24"/>
          <w:shd w:val="clear" w:color="auto" w:fill="FFFFFF"/>
        </w:rPr>
        <w:t>motherboards</w:t>
      </w:r>
      <w:r w:rsidRPr="00E215BC">
        <w:rPr>
          <w:rFonts w:ascii="Verdana" w:hAnsi="Verdana"/>
          <w:color w:val="121212"/>
          <w:sz w:val="24"/>
          <w:szCs w:val="24"/>
          <w:shd w:val="clear" w:color="auto" w:fill="FFFFFF"/>
        </w:rPr>
        <w:t xml:space="preserve">, etc. It </w:t>
      </w:r>
      <w:r w:rsidR="00282E2B">
        <w:rPr>
          <w:rFonts w:ascii="Verdana" w:hAnsi="Verdana"/>
          <w:color w:val="121212"/>
          <w:sz w:val="24"/>
          <w:szCs w:val="24"/>
          <w:shd w:val="clear" w:color="auto" w:fill="FFFFFF"/>
        </w:rPr>
        <w:t xml:space="preserve">is </w:t>
      </w:r>
      <w:r w:rsidRPr="00E215BC">
        <w:rPr>
          <w:rFonts w:ascii="Verdana" w:hAnsi="Verdana"/>
          <w:color w:val="121212"/>
          <w:sz w:val="24"/>
          <w:szCs w:val="24"/>
          <w:shd w:val="clear" w:color="auto" w:fill="FFFFFF"/>
        </w:rPr>
        <w:t>also used in many fields like; medical devices, industrial machinery, automotive industries, lighting, etc.</w:t>
      </w:r>
    </w:p>
    <w:p w14:paraId="0D0E65D2" w14:textId="755AEC51" w:rsidR="00E215BC" w:rsidRDefault="00282E2B" w:rsidP="00E215BC">
      <w:pPr>
        <w:rPr>
          <w:rFonts w:ascii="Verdana" w:hAnsi="Verdana"/>
          <w:sz w:val="28"/>
          <w:szCs w:val="28"/>
        </w:rPr>
      </w:pPr>
      <w:r>
        <w:rPr>
          <w:rFonts w:ascii="Verdana" w:hAnsi="Verdana"/>
          <w:b/>
          <w:bCs/>
          <w:sz w:val="28"/>
          <w:szCs w:val="28"/>
        </w:rPr>
        <w:t>Process of PCB design</w:t>
      </w:r>
      <w:r w:rsidR="00E215BC">
        <w:rPr>
          <w:rFonts w:ascii="Verdana" w:hAnsi="Verdana"/>
          <w:sz w:val="28"/>
          <w:szCs w:val="28"/>
        </w:rPr>
        <w:t>:</w:t>
      </w:r>
    </w:p>
    <w:p w14:paraId="6DEF582A"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1. Understand the electrical parameters.</w:t>
      </w:r>
    </w:p>
    <w:p w14:paraId="121642A4"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Before starting a PCB design, you should know and understand the electrical parameters of the system, including:</w:t>
      </w:r>
    </w:p>
    <w:p w14:paraId="7B0738F5"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Current maximums</w:t>
      </w:r>
    </w:p>
    <w:p w14:paraId="5F2115B9"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Voltages</w:t>
      </w:r>
    </w:p>
    <w:p w14:paraId="134B4AD4"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Signal types</w:t>
      </w:r>
    </w:p>
    <w:p w14:paraId="4A825AB7"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Capacitance limitations</w:t>
      </w:r>
    </w:p>
    <w:p w14:paraId="05DF0510"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Impedance characteristics</w:t>
      </w:r>
    </w:p>
    <w:p w14:paraId="57D1DD79"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Shielding considerations</w:t>
      </w:r>
    </w:p>
    <w:p w14:paraId="292A60AC" w14:textId="77777777" w:rsidR="00282E2B" w:rsidRP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Type and location of circuit components and connectors</w:t>
      </w:r>
    </w:p>
    <w:p w14:paraId="59CB67AC" w14:textId="77777777" w:rsidR="00282E2B" w:rsidRDefault="00282E2B" w:rsidP="00282E2B">
      <w:pPr>
        <w:numPr>
          <w:ilvl w:val="0"/>
          <w:numId w:val="5"/>
        </w:numPr>
        <w:shd w:val="clear" w:color="auto" w:fill="FFFFFF"/>
        <w:spacing w:before="120" w:after="0" w:line="240" w:lineRule="auto"/>
        <w:textAlignment w:val="baseline"/>
        <w:rPr>
          <w:rFonts w:ascii="Verdana" w:eastAsia="Times New Roman" w:hAnsi="Verdana" w:cs="Open Sans"/>
          <w:color w:val="585858"/>
          <w:kern w:val="0"/>
          <w:sz w:val="21"/>
          <w:szCs w:val="21"/>
          <w:lang w:eastAsia="en-IN"/>
          <w14:ligatures w14:val="none"/>
        </w:rPr>
      </w:pPr>
      <w:r w:rsidRPr="00282E2B">
        <w:rPr>
          <w:rFonts w:ascii="Verdana" w:eastAsia="Times New Roman" w:hAnsi="Verdana" w:cs="Open Sans"/>
          <w:color w:val="585858"/>
          <w:kern w:val="0"/>
          <w:sz w:val="21"/>
          <w:szCs w:val="21"/>
          <w:lang w:eastAsia="en-IN"/>
          <w14:ligatures w14:val="none"/>
        </w:rPr>
        <w:t>Detailed net wire listing and schematic</w:t>
      </w:r>
    </w:p>
    <w:p w14:paraId="7A09E378" w14:textId="77777777" w:rsidR="00D15B6A" w:rsidRPr="00282E2B" w:rsidRDefault="00D15B6A" w:rsidP="007A2ED9">
      <w:pPr>
        <w:shd w:val="clear" w:color="auto" w:fill="FFFFFF"/>
        <w:spacing w:before="120" w:after="0" w:line="240" w:lineRule="auto"/>
        <w:ind w:left="720"/>
        <w:textAlignment w:val="baseline"/>
        <w:rPr>
          <w:rFonts w:ascii="Verdana" w:eastAsia="Times New Roman" w:hAnsi="Verdana" w:cs="Open Sans"/>
          <w:color w:val="585858"/>
          <w:kern w:val="0"/>
          <w:sz w:val="21"/>
          <w:szCs w:val="21"/>
          <w:lang w:eastAsia="en-IN"/>
          <w14:ligatures w14:val="none"/>
        </w:rPr>
      </w:pPr>
    </w:p>
    <w:p w14:paraId="6B550C5F"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2. Creating the schematic.</w:t>
      </w:r>
    </w:p>
    <w:p w14:paraId="38C87F04"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One of the first steps is always creating a schematic, which refers to the design at the electrical level of the board’s purpose and function. At this point, it’s not yet a mechanical representation.</w:t>
      </w:r>
    </w:p>
    <w:p w14:paraId="0E4F992B"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7EBD8282"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3. Use a schematic capture tool to create your PCB layout.</w:t>
      </w:r>
    </w:p>
    <w:p w14:paraId="4744AF0F" w14:textId="611D64FC" w:rsid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lastRenderedPageBreak/>
        <w:t>The right PCB provider will work with principal engineers to develop a schematic with a software platform such as </w:t>
      </w:r>
      <w:r>
        <w:rPr>
          <w:rFonts w:ascii="Verdana" w:eastAsia="Times New Roman" w:hAnsi="Verdana" w:cs="Open Sans"/>
          <w:color w:val="585858"/>
          <w:kern w:val="0"/>
          <w:sz w:val="24"/>
          <w:szCs w:val="24"/>
          <w:lang w:eastAsia="en-IN"/>
          <w14:ligatures w14:val="none"/>
        </w:rPr>
        <w:t>Mentor PADS</w:t>
      </w:r>
      <w:r w:rsidRPr="00282E2B">
        <w:rPr>
          <w:rFonts w:ascii="Verdana" w:eastAsia="Times New Roman" w:hAnsi="Verdana" w:cs="Open Sans"/>
          <w:color w:val="585858"/>
          <w:kern w:val="0"/>
          <w:sz w:val="24"/>
          <w:szCs w:val="24"/>
          <w:lang w:eastAsia="en-IN"/>
          <w14:ligatures w14:val="none"/>
        </w:rPr>
        <w:t>, </w:t>
      </w:r>
      <w:r>
        <w:rPr>
          <w:rFonts w:ascii="Verdana" w:eastAsia="Times New Roman" w:hAnsi="Verdana" w:cs="Open Sans"/>
          <w:color w:val="585858"/>
          <w:kern w:val="0"/>
          <w:sz w:val="24"/>
          <w:szCs w:val="24"/>
          <w:lang w:eastAsia="en-IN"/>
          <w14:ligatures w14:val="none"/>
        </w:rPr>
        <w:t>Allegro</w:t>
      </w:r>
      <w:r w:rsidRPr="00282E2B">
        <w:rPr>
          <w:rFonts w:ascii="Verdana" w:eastAsia="Times New Roman" w:hAnsi="Verdana" w:cs="Open Sans"/>
          <w:color w:val="585858"/>
          <w:kern w:val="0"/>
          <w:sz w:val="24"/>
          <w:szCs w:val="24"/>
          <w:lang w:eastAsia="en-IN"/>
          <w14:ligatures w14:val="none"/>
        </w:rPr>
        <w:t>, or</w:t>
      </w:r>
      <w:r>
        <w:rPr>
          <w:rFonts w:ascii="Verdana" w:eastAsia="Times New Roman" w:hAnsi="Verdana" w:cs="Open Sans"/>
          <w:color w:val="585858"/>
          <w:kern w:val="0"/>
          <w:sz w:val="24"/>
          <w:szCs w:val="24"/>
          <w:lang w:eastAsia="en-IN"/>
          <w14:ligatures w14:val="none"/>
        </w:rPr>
        <w:t xml:space="preserve"> Altium</w:t>
      </w:r>
      <w:r w:rsidRPr="00282E2B">
        <w:rPr>
          <w:rFonts w:ascii="Verdana" w:eastAsia="Times New Roman" w:hAnsi="Verdana" w:cs="Open Sans"/>
          <w:color w:val="585858"/>
          <w:kern w:val="0"/>
          <w:sz w:val="24"/>
          <w:szCs w:val="24"/>
          <w:lang w:eastAsia="en-IN"/>
          <w14:ligatures w14:val="none"/>
        </w:rPr>
        <w:t>, which shows you exactly how your board will operate and where the components will be placed. After you create your schematic, the mechanical engineer will load the design and determine how it will fit in the intended device.</w:t>
      </w:r>
    </w:p>
    <w:p w14:paraId="20DFE338"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30FCB9C7"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4. Design your PCB stackup.</w:t>
      </w:r>
    </w:p>
    <w:p w14:paraId="6A6FCD46"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This is important to consider early on in the PCB design stage due to impedance, which refers to how much and how quickly electricity can travel down a trace. The stackup plays a role in how the mechanical engineer can design and fit the PCB into the device.</w:t>
      </w:r>
    </w:p>
    <w:p w14:paraId="6E84536F"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5E22E94B"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5. Define design rules and requirements.</w:t>
      </w:r>
    </w:p>
    <w:p w14:paraId="7C5CCD8A" w14:textId="34AF4544" w:rsid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This step is largely dictated by standards and acceptability criteria from the </w:t>
      </w:r>
      <w:r>
        <w:rPr>
          <w:rFonts w:ascii="Verdana" w:eastAsia="Times New Roman" w:hAnsi="Verdana" w:cs="Open Sans"/>
          <w:color w:val="585858"/>
          <w:kern w:val="0"/>
          <w:sz w:val="24"/>
          <w:szCs w:val="24"/>
          <w:lang w:eastAsia="en-IN"/>
          <w14:ligatures w14:val="none"/>
        </w:rPr>
        <w:t>IPC</w:t>
      </w:r>
      <w:r w:rsidRPr="00282E2B">
        <w:rPr>
          <w:rFonts w:ascii="Verdana" w:eastAsia="Times New Roman" w:hAnsi="Verdana" w:cs="Open Sans"/>
          <w:color w:val="585858"/>
          <w:kern w:val="0"/>
          <w:sz w:val="24"/>
          <w:szCs w:val="24"/>
          <w:lang w:eastAsia="en-IN"/>
          <w14:ligatures w14:val="none"/>
        </w:rPr>
        <w:t>, which is the industry association for PCB and electronics manufacturing. These standards tell you everything you need to know regarding PCB manufacturing. An important tip: Find a PCB layout provider who is extremely familiar with IPC standards; this can help you avoid major revisions and project delays.</w:t>
      </w:r>
    </w:p>
    <w:p w14:paraId="3E39FBEF"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0F462B89"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6. Place your components.</w:t>
      </w:r>
    </w:p>
    <w:p w14:paraId="1200D8C0"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In many cases, the customer and PCB provider will discuss design and layout guidelines when it comes to the placement of components. For example, there may be standards indicating that certain components cannot be placed near others because they create electrical noise in the circuit. The PCB provider will have data sheets on every component (in most cases these are connectors), which will then be placed in the mechanical layout and sent to the customer for approval.</w:t>
      </w:r>
    </w:p>
    <w:p w14:paraId="498B3084"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4587F725"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7. Insert drill holes.</w:t>
      </w:r>
    </w:p>
    <w:p w14:paraId="0C212587"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This step is driven by the components and a connection. About half of the flex circuits on the market are double-sided, which means they have connection to the drill hole on the bottom layer.</w:t>
      </w:r>
    </w:p>
    <w:p w14:paraId="1FACDE86"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6EA972C6"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8. Route the traces.</w:t>
      </w:r>
    </w:p>
    <w:p w14:paraId="75A501C0" w14:textId="77777777" w:rsid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After you’ve placed the components and drill holes, you’re ready to route the traces, which means connecting segments of the path.</w:t>
      </w:r>
    </w:p>
    <w:p w14:paraId="74ECBEF5"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p>
    <w:p w14:paraId="31AFAC21"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1D2847C5"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581C8936"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03BEDBAC" w14:textId="77777777" w:rsidR="007A2ED9" w:rsidRDefault="007A2ED9" w:rsidP="00282E2B">
      <w:pPr>
        <w:shd w:val="clear" w:color="auto" w:fill="FFFFFF"/>
        <w:spacing w:after="0" w:line="240" w:lineRule="auto"/>
        <w:textAlignment w:val="baseline"/>
        <w:rPr>
          <w:rFonts w:ascii="Verdana" w:eastAsia="Times New Roman" w:hAnsi="Verdana" w:cs="Open Sans"/>
          <w:b/>
          <w:bCs/>
          <w:color w:val="585858"/>
          <w:kern w:val="0"/>
          <w:sz w:val="24"/>
          <w:szCs w:val="24"/>
          <w:bdr w:val="none" w:sz="0" w:space="0" w:color="auto" w:frame="1"/>
          <w:lang w:eastAsia="en-IN"/>
          <w14:ligatures w14:val="none"/>
        </w:rPr>
      </w:pPr>
    </w:p>
    <w:p w14:paraId="56410B46" w14:textId="59C8B46F"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9. Add labels and identifiers.</w:t>
      </w:r>
    </w:p>
    <w:p w14:paraId="185A6542" w14:textId="77777777" w:rsidR="00282E2B" w:rsidRPr="00282E2B" w:rsidRDefault="00282E2B" w:rsidP="00282E2B">
      <w:pPr>
        <w:shd w:val="clear" w:color="auto" w:fill="FFFFFF"/>
        <w:spacing w:before="240"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Now is the time to add any labels, identifiers, markings, or reference designators to the layout. Reference designators are helpful in showing where specific components will go on the board.</w:t>
      </w:r>
    </w:p>
    <w:p w14:paraId="5EEB4CDF" w14:textId="77777777" w:rsidR="00282E2B" w:rsidRPr="00282E2B" w:rsidRDefault="00282E2B"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sidRPr="00282E2B">
        <w:rPr>
          <w:rFonts w:ascii="Verdana" w:eastAsia="Times New Roman" w:hAnsi="Verdana" w:cs="Open Sans"/>
          <w:b/>
          <w:bCs/>
          <w:color w:val="585858"/>
          <w:kern w:val="0"/>
          <w:sz w:val="24"/>
          <w:szCs w:val="24"/>
          <w:bdr w:val="none" w:sz="0" w:space="0" w:color="auto" w:frame="1"/>
          <w:lang w:eastAsia="en-IN"/>
          <w14:ligatures w14:val="none"/>
        </w:rPr>
        <w:t>10. Generate design/layout files.</w:t>
      </w:r>
    </w:p>
    <w:p w14:paraId="03F0F430" w14:textId="7EEF08CB" w:rsidR="00282E2B" w:rsidRDefault="00282E2B" w:rsidP="00282E2B">
      <w:pPr>
        <w:shd w:val="clear" w:color="auto" w:fill="FFFFFF"/>
        <w:spacing w:after="0" w:line="240" w:lineRule="auto"/>
        <w:textAlignment w:val="baseline"/>
        <w:rPr>
          <w:rFonts w:ascii="Open Sans" w:eastAsia="Times New Roman" w:hAnsi="Open Sans" w:cs="Open Sans"/>
          <w:color w:val="585858"/>
          <w:kern w:val="0"/>
          <w:sz w:val="24"/>
          <w:szCs w:val="24"/>
          <w:lang w:eastAsia="en-IN"/>
          <w14:ligatures w14:val="none"/>
        </w:rPr>
      </w:pPr>
      <w:r w:rsidRPr="00282E2B">
        <w:rPr>
          <w:rFonts w:ascii="Verdana" w:eastAsia="Times New Roman" w:hAnsi="Verdana" w:cs="Open Sans"/>
          <w:color w:val="585858"/>
          <w:kern w:val="0"/>
          <w:sz w:val="24"/>
          <w:szCs w:val="24"/>
          <w:lang w:eastAsia="en-IN"/>
          <w14:ligatures w14:val="none"/>
        </w:rPr>
        <w:t>This is the final step in the layout process. These files contain all the information pertaining to your printed circuit board, and once they have been generated, your PCB is now ready for fabrication, manufacturing and</w:t>
      </w:r>
      <w:r>
        <w:rPr>
          <w:rFonts w:ascii="Open Sans" w:eastAsia="Times New Roman" w:hAnsi="Open Sans" w:cs="Open Sans"/>
          <w:color w:val="585858"/>
          <w:kern w:val="0"/>
          <w:sz w:val="24"/>
          <w:szCs w:val="24"/>
          <w:lang w:eastAsia="en-IN"/>
          <w14:ligatures w14:val="none"/>
        </w:rPr>
        <w:t xml:space="preserve"> </w:t>
      </w:r>
      <w:r w:rsidRPr="00282E2B">
        <w:rPr>
          <w:rFonts w:ascii="Verdana" w:eastAsia="Times New Roman" w:hAnsi="Verdana" w:cs="Open Sans"/>
          <w:color w:val="585858"/>
          <w:kern w:val="0"/>
          <w:sz w:val="24"/>
          <w:szCs w:val="24"/>
          <w:lang w:eastAsia="en-IN"/>
          <w14:ligatures w14:val="none"/>
        </w:rPr>
        <w:t>assembly.</w:t>
      </w:r>
      <w:r w:rsidRPr="00282E2B">
        <w:rPr>
          <w:rFonts w:ascii="Open Sans" w:eastAsia="Times New Roman" w:hAnsi="Open Sans" w:cs="Open Sans"/>
          <w:color w:val="585858"/>
          <w:kern w:val="0"/>
          <w:sz w:val="24"/>
          <w:szCs w:val="24"/>
          <w:lang w:eastAsia="en-IN"/>
          <w14:ligatures w14:val="none"/>
        </w:rPr>
        <w:t xml:space="preserve"> </w:t>
      </w:r>
    </w:p>
    <w:p w14:paraId="354D2DD0" w14:textId="77777777" w:rsidR="00282E2B" w:rsidRDefault="00282E2B" w:rsidP="00282E2B">
      <w:pPr>
        <w:shd w:val="clear" w:color="auto" w:fill="FFFFFF"/>
        <w:spacing w:after="0" w:line="240" w:lineRule="auto"/>
        <w:textAlignment w:val="baseline"/>
        <w:rPr>
          <w:rFonts w:ascii="Open Sans" w:eastAsia="Times New Roman" w:hAnsi="Open Sans" w:cs="Open Sans"/>
          <w:color w:val="585858"/>
          <w:kern w:val="0"/>
          <w:sz w:val="24"/>
          <w:szCs w:val="24"/>
          <w:lang w:eastAsia="en-IN"/>
          <w14:ligatures w14:val="none"/>
        </w:rPr>
      </w:pPr>
    </w:p>
    <w:p w14:paraId="67C95CAF" w14:textId="309C767E" w:rsidR="00282E2B" w:rsidRDefault="00683F0D" w:rsidP="00282E2B">
      <w:pPr>
        <w:shd w:val="clear" w:color="auto" w:fill="FFFFFF"/>
        <w:spacing w:after="0" w:line="240" w:lineRule="auto"/>
        <w:textAlignment w:val="baseline"/>
        <w:rPr>
          <w:rFonts w:ascii="Verdana" w:eastAsia="Times New Roman" w:hAnsi="Verdana" w:cs="Open Sans"/>
          <w:b/>
          <w:bCs/>
          <w:color w:val="585858"/>
          <w:kern w:val="0"/>
          <w:sz w:val="28"/>
          <w:szCs w:val="28"/>
          <w:lang w:eastAsia="en-IN"/>
          <w14:ligatures w14:val="none"/>
        </w:rPr>
      </w:pPr>
      <w:r w:rsidRPr="00683F0D">
        <w:rPr>
          <w:rFonts w:ascii="Verdana" w:eastAsia="Times New Roman" w:hAnsi="Verdana" w:cs="Open Sans"/>
          <w:b/>
          <w:bCs/>
          <w:color w:val="585858"/>
          <w:kern w:val="0"/>
          <w:sz w:val="28"/>
          <w:szCs w:val="28"/>
          <w:lang w:eastAsia="en-IN"/>
          <w14:ligatures w14:val="none"/>
        </w:rPr>
        <w:t>Circuits</w:t>
      </w:r>
      <w:r>
        <w:rPr>
          <w:rFonts w:ascii="Verdana" w:eastAsia="Times New Roman" w:hAnsi="Verdana" w:cs="Open Sans"/>
          <w:b/>
          <w:bCs/>
          <w:color w:val="585858"/>
          <w:kern w:val="0"/>
          <w:sz w:val="28"/>
          <w:szCs w:val="28"/>
          <w:lang w:eastAsia="en-IN"/>
          <w14:ligatures w14:val="none"/>
        </w:rPr>
        <w:t xml:space="preserve">: </w:t>
      </w:r>
    </w:p>
    <w:p w14:paraId="024C145F" w14:textId="3BB64346" w:rsidR="00683F0D" w:rsidRDefault="00683F0D" w:rsidP="00282E2B">
      <w:pPr>
        <w:shd w:val="clear" w:color="auto" w:fill="FFFFFF"/>
        <w:spacing w:after="0" w:line="240" w:lineRule="auto"/>
        <w:textAlignment w:val="baseline"/>
        <w:rPr>
          <w:rFonts w:ascii="Verdana" w:eastAsia="Times New Roman" w:hAnsi="Verdana" w:cs="Open Sans"/>
          <w:b/>
          <w:bCs/>
          <w:color w:val="585858"/>
          <w:kern w:val="0"/>
          <w:sz w:val="28"/>
          <w:szCs w:val="28"/>
          <w:lang w:eastAsia="en-IN"/>
          <w14:ligatures w14:val="none"/>
        </w:rPr>
      </w:pPr>
      <w:r>
        <w:rPr>
          <w:rFonts w:ascii="Verdana" w:eastAsia="Times New Roman" w:hAnsi="Verdana" w:cs="Open Sans"/>
          <w:b/>
          <w:bCs/>
          <w:color w:val="585858"/>
          <w:kern w:val="0"/>
          <w:sz w:val="28"/>
          <w:szCs w:val="28"/>
          <w:lang w:eastAsia="en-IN"/>
          <w14:ligatures w14:val="none"/>
        </w:rPr>
        <w:t xml:space="preserve"> </w:t>
      </w:r>
    </w:p>
    <w:p w14:paraId="39E6307E" w14:textId="77777777" w:rsidR="007F1D3C" w:rsidRDefault="00683F0D"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sidRPr="00683F0D">
        <w:rPr>
          <w:rFonts w:ascii="Verdana" w:eastAsia="Times New Roman" w:hAnsi="Verdana" w:cs="Open Sans"/>
          <w:b/>
          <w:bCs/>
          <w:color w:val="585858"/>
          <w:kern w:val="0"/>
          <w:sz w:val="24"/>
          <w:szCs w:val="24"/>
          <w:lang w:eastAsia="en-IN"/>
          <w14:ligatures w14:val="none"/>
        </w:rPr>
        <w:t xml:space="preserve">   LED ON &amp; OFF</w:t>
      </w:r>
      <w:r>
        <w:rPr>
          <w:rFonts w:ascii="Verdana" w:eastAsia="Times New Roman" w:hAnsi="Verdana" w:cs="Open Sans"/>
          <w:b/>
          <w:bCs/>
          <w:color w:val="585858"/>
          <w:kern w:val="0"/>
          <w:sz w:val="24"/>
          <w:szCs w:val="24"/>
          <w:lang w:eastAsia="en-IN"/>
          <w14:ligatures w14:val="none"/>
        </w:rPr>
        <w:t>:</w:t>
      </w:r>
      <w:r w:rsidR="007F1D3C">
        <w:rPr>
          <w:rFonts w:ascii="Verdana" w:eastAsia="Times New Roman" w:hAnsi="Verdana" w:cs="Open Sans"/>
          <w:b/>
          <w:bCs/>
          <w:color w:val="585858"/>
          <w:kern w:val="0"/>
          <w:sz w:val="24"/>
          <w:szCs w:val="24"/>
          <w:lang w:eastAsia="en-IN"/>
          <w14:ligatures w14:val="none"/>
        </w:rPr>
        <w:t xml:space="preserve"> </w:t>
      </w:r>
    </w:p>
    <w:p w14:paraId="17442ABE"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5724A037" w14:textId="6820E2BD" w:rsidR="00683F0D"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TinkerCAD-</w:t>
      </w:r>
    </w:p>
    <w:p w14:paraId="3844D30D" w14:textId="77777777" w:rsidR="00683F0D" w:rsidRDefault="00683F0D"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7B0BE2C4" w14:textId="136946D9" w:rsidR="00683F0D" w:rsidRDefault="00683F0D"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r w:rsidR="00A74C43">
        <w:rPr>
          <w:rFonts w:ascii="Verdana" w:eastAsia="Times New Roman" w:hAnsi="Verdana" w:cs="Open Sans"/>
          <w:b/>
          <w:bCs/>
          <w:color w:val="585858"/>
          <w:kern w:val="0"/>
          <w:sz w:val="24"/>
          <w:szCs w:val="24"/>
          <w:lang w:eastAsia="en-IN"/>
          <w14:ligatures w14:val="none"/>
        </w:rPr>
        <w:t xml:space="preserve">     </w:t>
      </w:r>
      <w:r>
        <w:rPr>
          <w:rFonts w:ascii="Verdana" w:eastAsia="Times New Roman" w:hAnsi="Verdana" w:cs="Open Sans"/>
          <w:b/>
          <w:bCs/>
          <w:color w:val="585858"/>
          <w:kern w:val="0"/>
          <w:sz w:val="24"/>
          <w:szCs w:val="24"/>
          <w:lang w:eastAsia="en-IN"/>
          <w14:ligatures w14:val="none"/>
        </w:rPr>
        <w:t xml:space="preserve">  </w:t>
      </w:r>
      <w:r w:rsidRPr="00683F0D">
        <w:rPr>
          <w:rFonts w:ascii="Verdana" w:eastAsia="Times New Roman" w:hAnsi="Verdana" w:cs="Open Sans"/>
          <w:b/>
          <w:bCs/>
          <w:noProof/>
          <w:color w:val="585858"/>
          <w:kern w:val="0"/>
          <w:sz w:val="24"/>
          <w:szCs w:val="24"/>
          <w:lang w:eastAsia="en-IN"/>
          <w14:ligatures w14:val="none"/>
        </w:rPr>
        <w:drawing>
          <wp:inline distT="0" distB="0" distL="0" distR="0" wp14:anchorId="7C3D9AA1" wp14:editId="7B87B48A">
            <wp:extent cx="3269673" cy="2230307"/>
            <wp:effectExtent l="0" t="0" r="6985" b="0"/>
            <wp:docPr id="1881349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49573" name=""/>
                    <pic:cNvPicPr/>
                  </pic:nvPicPr>
                  <pic:blipFill>
                    <a:blip r:embed="rId6"/>
                    <a:stretch>
                      <a:fillRect/>
                    </a:stretch>
                  </pic:blipFill>
                  <pic:spPr>
                    <a:xfrm>
                      <a:off x="0" y="0"/>
                      <a:ext cx="3280700" cy="2237829"/>
                    </a:xfrm>
                    <a:prstGeom prst="rect">
                      <a:avLst/>
                    </a:prstGeom>
                  </pic:spPr>
                </pic:pic>
              </a:graphicData>
            </a:graphic>
          </wp:inline>
        </w:drawing>
      </w:r>
    </w:p>
    <w:p w14:paraId="29D92201"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73E9C339"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35C6FE6F" w14:textId="3D901F6E"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EasyEDA-</w:t>
      </w:r>
    </w:p>
    <w:p w14:paraId="15FF7177"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2EE3EB7B" w14:textId="484C475A" w:rsidR="007F1D3C" w:rsidRDefault="007A2ED9"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r>
        <w:rPr>
          <w:rFonts w:ascii="Verdana" w:eastAsia="Times New Roman" w:hAnsi="Verdana" w:cs="Open Sans"/>
          <w:color w:val="585858"/>
          <w:kern w:val="0"/>
          <w:sz w:val="24"/>
          <w:szCs w:val="24"/>
          <w:lang w:eastAsia="en-IN"/>
          <w14:ligatures w14:val="none"/>
        </w:rPr>
        <w:t xml:space="preserve">           </w:t>
      </w:r>
      <w:r w:rsidR="007F1D3C" w:rsidRPr="007F1D3C">
        <w:rPr>
          <w:rFonts w:ascii="Verdana" w:eastAsia="Times New Roman" w:hAnsi="Verdana" w:cs="Open Sans"/>
          <w:noProof/>
          <w:color w:val="585858"/>
          <w:kern w:val="0"/>
          <w:sz w:val="24"/>
          <w:szCs w:val="24"/>
          <w:lang w:eastAsia="en-IN"/>
          <w14:ligatures w14:val="none"/>
        </w:rPr>
        <w:drawing>
          <wp:inline distT="0" distB="0" distL="0" distR="0" wp14:anchorId="06B2CB12" wp14:editId="76C03990">
            <wp:extent cx="4024746" cy="1603031"/>
            <wp:effectExtent l="0" t="0" r="0" b="0"/>
            <wp:docPr id="73371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11994" name=""/>
                    <pic:cNvPicPr/>
                  </pic:nvPicPr>
                  <pic:blipFill>
                    <a:blip r:embed="rId7"/>
                    <a:stretch>
                      <a:fillRect/>
                    </a:stretch>
                  </pic:blipFill>
                  <pic:spPr>
                    <a:xfrm>
                      <a:off x="0" y="0"/>
                      <a:ext cx="4041312" cy="1609629"/>
                    </a:xfrm>
                    <a:prstGeom prst="rect">
                      <a:avLst/>
                    </a:prstGeom>
                  </pic:spPr>
                </pic:pic>
              </a:graphicData>
            </a:graphic>
          </wp:inline>
        </w:drawing>
      </w:r>
    </w:p>
    <w:p w14:paraId="60A059E3" w14:textId="77777777" w:rsidR="007F1D3C" w:rsidRDefault="007F1D3C"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1688AAB1" w14:textId="77777777" w:rsidR="007F1D3C" w:rsidRPr="007F1D3C" w:rsidRDefault="007F1D3C" w:rsidP="00282E2B">
      <w:pPr>
        <w:shd w:val="clear" w:color="auto" w:fill="FFFFFF"/>
        <w:spacing w:after="0" w:line="240" w:lineRule="auto"/>
        <w:textAlignment w:val="baseline"/>
        <w:rPr>
          <w:rFonts w:ascii="Verdana" w:eastAsia="Times New Roman" w:hAnsi="Verdana" w:cs="Open Sans"/>
          <w:color w:val="585858"/>
          <w:kern w:val="0"/>
          <w:sz w:val="24"/>
          <w:szCs w:val="24"/>
          <w:lang w:eastAsia="en-IN"/>
          <w14:ligatures w14:val="none"/>
        </w:rPr>
      </w:pPr>
    </w:p>
    <w:p w14:paraId="61C16FA5" w14:textId="77777777" w:rsidR="00A74C43" w:rsidRDefault="00A74C43"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48E3AA4C" w14:textId="48CFAA34"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lastRenderedPageBreak/>
        <w:t>2D Design-</w:t>
      </w:r>
    </w:p>
    <w:p w14:paraId="61E3DF63"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0CFFE9A0" w14:textId="2BE6E972"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r w:rsidRPr="007F1D3C">
        <w:rPr>
          <w:rFonts w:ascii="Verdana" w:eastAsia="Times New Roman" w:hAnsi="Verdana" w:cs="Open Sans"/>
          <w:b/>
          <w:bCs/>
          <w:noProof/>
          <w:color w:val="585858"/>
          <w:kern w:val="0"/>
          <w:sz w:val="24"/>
          <w:szCs w:val="24"/>
          <w:lang w:eastAsia="en-IN"/>
          <w14:ligatures w14:val="none"/>
        </w:rPr>
        <w:drawing>
          <wp:inline distT="0" distB="0" distL="0" distR="0" wp14:anchorId="288C97A7" wp14:editId="34A2A721">
            <wp:extent cx="1539373" cy="1348857"/>
            <wp:effectExtent l="0" t="0" r="3810" b="3810"/>
            <wp:docPr id="90233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34831" name=""/>
                    <pic:cNvPicPr/>
                  </pic:nvPicPr>
                  <pic:blipFill>
                    <a:blip r:embed="rId8"/>
                    <a:stretch>
                      <a:fillRect/>
                    </a:stretch>
                  </pic:blipFill>
                  <pic:spPr>
                    <a:xfrm>
                      <a:off x="0" y="0"/>
                      <a:ext cx="1539373" cy="1348857"/>
                    </a:xfrm>
                    <a:prstGeom prst="rect">
                      <a:avLst/>
                    </a:prstGeom>
                  </pic:spPr>
                </pic:pic>
              </a:graphicData>
            </a:graphic>
          </wp:inline>
        </w:drawing>
      </w:r>
    </w:p>
    <w:p w14:paraId="70997139" w14:textId="77777777" w:rsidR="00A74C43" w:rsidRDefault="00A74C43"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20FBBEB5" w14:textId="77777777" w:rsidR="00A74C43" w:rsidRDefault="00A74C43"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2DF667FB" w14:textId="6DB230FB"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3D Design-</w:t>
      </w:r>
    </w:p>
    <w:p w14:paraId="7E805C92" w14:textId="77777777" w:rsidR="007F1D3C" w:rsidRDefault="007F1D3C" w:rsidP="00282E2B">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4AB7170E" w14:textId="77777777" w:rsidR="00A74C43" w:rsidRDefault="007F1D3C"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eastAsia="Times New Roman" w:hAnsi="Verdana" w:cs="Open Sans"/>
          <w:b/>
          <w:bCs/>
          <w:color w:val="585858"/>
          <w:kern w:val="0"/>
          <w:sz w:val="24"/>
          <w:szCs w:val="24"/>
          <w:lang w:eastAsia="en-IN"/>
          <w14:ligatures w14:val="none"/>
        </w:rPr>
        <w:t xml:space="preserve">                     </w:t>
      </w:r>
      <w:r w:rsidRPr="007F1D3C">
        <w:rPr>
          <w:rFonts w:ascii="Verdana" w:eastAsia="Times New Roman" w:hAnsi="Verdana" w:cs="Open Sans"/>
          <w:b/>
          <w:bCs/>
          <w:noProof/>
          <w:color w:val="585858"/>
          <w:kern w:val="0"/>
          <w:sz w:val="24"/>
          <w:szCs w:val="24"/>
          <w:lang w:eastAsia="en-IN"/>
          <w14:ligatures w14:val="none"/>
        </w:rPr>
        <w:drawing>
          <wp:inline distT="0" distB="0" distL="0" distR="0" wp14:anchorId="09F9A4DD" wp14:editId="20043637">
            <wp:extent cx="3103418" cy="2380341"/>
            <wp:effectExtent l="0" t="0" r="1905" b="1270"/>
            <wp:docPr id="25442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24444" name=""/>
                    <pic:cNvPicPr/>
                  </pic:nvPicPr>
                  <pic:blipFill>
                    <a:blip r:embed="rId9"/>
                    <a:stretch>
                      <a:fillRect/>
                    </a:stretch>
                  </pic:blipFill>
                  <pic:spPr>
                    <a:xfrm>
                      <a:off x="0" y="0"/>
                      <a:ext cx="3121670" cy="2394340"/>
                    </a:xfrm>
                    <a:prstGeom prst="rect">
                      <a:avLst/>
                    </a:prstGeom>
                  </pic:spPr>
                </pic:pic>
              </a:graphicData>
            </a:graphic>
          </wp:inline>
        </w:drawing>
      </w:r>
    </w:p>
    <w:p w14:paraId="284BB77E" w14:textId="77777777" w:rsidR="00A74C43" w:rsidRDefault="00A74C43"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3C010D78" w14:textId="77777777" w:rsidR="00A74C43" w:rsidRDefault="00A74C43"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1EC590B9" w14:textId="77777777" w:rsidR="00A74C43" w:rsidRDefault="00A74C43"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p>
    <w:p w14:paraId="5F8025D8" w14:textId="0F6E8A8A" w:rsidR="007F1D3C" w:rsidRPr="00A74C43" w:rsidRDefault="007F1D3C" w:rsidP="00A74C43">
      <w:pPr>
        <w:shd w:val="clear" w:color="auto" w:fill="FFFFFF"/>
        <w:spacing w:after="0" w:line="240" w:lineRule="auto"/>
        <w:textAlignment w:val="baseline"/>
        <w:rPr>
          <w:rFonts w:ascii="Verdana" w:eastAsia="Times New Roman" w:hAnsi="Verdana" w:cs="Open Sans"/>
          <w:b/>
          <w:bCs/>
          <w:color w:val="585858"/>
          <w:kern w:val="0"/>
          <w:sz w:val="24"/>
          <w:szCs w:val="24"/>
          <w:lang w:eastAsia="en-IN"/>
          <w14:ligatures w14:val="none"/>
        </w:rPr>
      </w:pPr>
      <w:r>
        <w:rPr>
          <w:rFonts w:ascii="Verdana" w:hAnsi="Verdana"/>
          <w:b/>
          <w:bCs/>
          <w:sz w:val="24"/>
          <w:szCs w:val="24"/>
        </w:rPr>
        <w:t xml:space="preserve">   </w:t>
      </w:r>
      <w:r w:rsidR="00683F0D" w:rsidRPr="00683F0D">
        <w:rPr>
          <w:rFonts w:ascii="Verdana" w:hAnsi="Verdana"/>
          <w:b/>
          <w:bCs/>
          <w:sz w:val="24"/>
          <w:szCs w:val="24"/>
        </w:rPr>
        <w:t>HALF ADDER</w:t>
      </w:r>
      <w:r w:rsidR="00683F0D">
        <w:rPr>
          <w:rFonts w:ascii="Verdana" w:hAnsi="Verdana"/>
          <w:b/>
          <w:bCs/>
          <w:sz w:val="24"/>
          <w:szCs w:val="24"/>
        </w:rPr>
        <w:t>:</w:t>
      </w:r>
      <w:r>
        <w:rPr>
          <w:rFonts w:ascii="Verdana" w:hAnsi="Verdana"/>
          <w:b/>
          <w:bCs/>
          <w:sz w:val="24"/>
          <w:szCs w:val="24"/>
        </w:rPr>
        <w:t xml:space="preserve"> TinkerCAD</w:t>
      </w:r>
    </w:p>
    <w:p w14:paraId="3BCA7016" w14:textId="77777777" w:rsidR="007F1D3C" w:rsidRDefault="007F1D3C" w:rsidP="00E215BC">
      <w:pPr>
        <w:rPr>
          <w:rFonts w:ascii="Verdana" w:hAnsi="Verdana"/>
          <w:b/>
          <w:bCs/>
          <w:sz w:val="24"/>
          <w:szCs w:val="24"/>
        </w:rPr>
      </w:pPr>
    </w:p>
    <w:p w14:paraId="48CEA4B8" w14:textId="15281A61" w:rsidR="007F1D3C" w:rsidRPr="00683F0D" w:rsidRDefault="00A74C43" w:rsidP="00E215BC">
      <w:pPr>
        <w:rPr>
          <w:rFonts w:ascii="Verdana" w:hAnsi="Verdana"/>
          <w:b/>
          <w:bCs/>
          <w:sz w:val="24"/>
          <w:szCs w:val="24"/>
        </w:rPr>
      </w:pPr>
      <w:r>
        <w:rPr>
          <w:rFonts w:ascii="Verdana" w:hAnsi="Verdana"/>
          <w:b/>
          <w:bCs/>
          <w:sz w:val="24"/>
          <w:szCs w:val="24"/>
        </w:rPr>
        <w:t xml:space="preserve">                </w:t>
      </w:r>
      <w:r w:rsidR="007F1D3C" w:rsidRPr="007F1D3C">
        <w:rPr>
          <w:rFonts w:ascii="Verdana" w:hAnsi="Verdana"/>
          <w:b/>
          <w:bCs/>
          <w:noProof/>
          <w:sz w:val="24"/>
          <w:szCs w:val="24"/>
        </w:rPr>
        <w:drawing>
          <wp:inline distT="0" distB="0" distL="0" distR="0" wp14:anchorId="311AD07A" wp14:editId="1D1C2224">
            <wp:extent cx="4364182" cy="2261871"/>
            <wp:effectExtent l="0" t="0" r="0" b="5080"/>
            <wp:docPr id="176390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02248" name=""/>
                    <pic:cNvPicPr/>
                  </pic:nvPicPr>
                  <pic:blipFill>
                    <a:blip r:embed="rId10"/>
                    <a:stretch>
                      <a:fillRect/>
                    </a:stretch>
                  </pic:blipFill>
                  <pic:spPr>
                    <a:xfrm>
                      <a:off x="0" y="0"/>
                      <a:ext cx="4378665" cy="2269377"/>
                    </a:xfrm>
                    <a:prstGeom prst="rect">
                      <a:avLst/>
                    </a:prstGeom>
                  </pic:spPr>
                </pic:pic>
              </a:graphicData>
            </a:graphic>
          </wp:inline>
        </w:drawing>
      </w:r>
    </w:p>
    <w:p w14:paraId="58C73A4B" w14:textId="77777777" w:rsidR="00DB4924" w:rsidRDefault="00DB4924" w:rsidP="00E215BC">
      <w:pPr>
        <w:rPr>
          <w:rFonts w:ascii="Verdana" w:hAnsi="Verdana"/>
          <w:b/>
          <w:bCs/>
          <w:sz w:val="24"/>
          <w:szCs w:val="24"/>
        </w:rPr>
      </w:pPr>
    </w:p>
    <w:p w14:paraId="6EC67DAF" w14:textId="77777777" w:rsidR="00A74C43" w:rsidRDefault="00A74C43" w:rsidP="00E215BC">
      <w:pPr>
        <w:rPr>
          <w:rFonts w:ascii="Verdana" w:hAnsi="Verdana"/>
          <w:b/>
          <w:bCs/>
          <w:sz w:val="24"/>
          <w:szCs w:val="24"/>
        </w:rPr>
      </w:pPr>
    </w:p>
    <w:p w14:paraId="640DB733" w14:textId="5A7F5DDD" w:rsidR="00E215BC" w:rsidRDefault="007F1D3C" w:rsidP="00E215BC">
      <w:pPr>
        <w:rPr>
          <w:rFonts w:ascii="Verdana" w:hAnsi="Verdana"/>
          <w:b/>
          <w:bCs/>
          <w:sz w:val="24"/>
          <w:szCs w:val="24"/>
        </w:rPr>
      </w:pPr>
      <w:r w:rsidRPr="007F1D3C">
        <w:rPr>
          <w:rFonts w:ascii="Verdana" w:hAnsi="Verdana"/>
          <w:b/>
          <w:bCs/>
          <w:sz w:val="24"/>
          <w:szCs w:val="24"/>
        </w:rPr>
        <w:lastRenderedPageBreak/>
        <w:t>EasyEDA-</w:t>
      </w:r>
    </w:p>
    <w:p w14:paraId="2C50F26A" w14:textId="03B69338" w:rsidR="00D15B6A" w:rsidRDefault="00D15B6A" w:rsidP="00E215BC">
      <w:pPr>
        <w:rPr>
          <w:rFonts w:ascii="Verdana" w:hAnsi="Verdana"/>
          <w:b/>
          <w:bCs/>
          <w:sz w:val="24"/>
          <w:szCs w:val="24"/>
        </w:rPr>
      </w:pPr>
      <w:r>
        <w:rPr>
          <w:rFonts w:ascii="Verdana" w:hAnsi="Verdana"/>
          <w:b/>
          <w:bCs/>
          <w:sz w:val="24"/>
          <w:szCs w:val="24"/>
        </w:rPr>
        <w:t xml:space="preserve">                     </w:t>
      </w:r>
      <w:r w:rsidRPr="00D15B6A">
        <w:rPr>
          <w:rFonts w:ascii="Verdana" w:hAnsi="Verdana"/>
          <w:b/>
          <w:bCs/>
          <w:noProof/>
          <w:sz w:val="24"/>
          <w:szCs w:val="24"/>
        </w:rPr>
        <w:drawing>
          <wp:inline distT="0" distB="0" distL="0" distR="0" wp14:anchorId="7435FACA" wp14:editId="6406C588">
            <wp:extent cx="3016947" cy="2313709"/>
            <wp:effectExtent l="0" t="0" r="0" b="0"/>
            <wp:docPr id="115932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24412" name=""/>
                    <pic:cNvPicPr/>
                  </pic:nvPicPr>
                  <pic:blipFill>
                    <a:blip r:embed="rId11"/>
                    <a:stretch>
                      <a:fillRect/>
                    </a:stretch>
                  </pic:blipFill>
                  <pic:spPr>
                    <a:xfrm>
                      <a:off x="0" y="0"/>
                      <a:ext cx="3032471" cy="2325614"/>
                    </a:xfrm>
                    <a:prstGeom prst="rect">
                      <a:avLst/>
                    </a:prstGeom>
                  </pic:spPr>
                </pic:pic>
              </a:graphicData>
            </a:graphic>
          </wp:inline>
        </w:drawing>
      </w:r>
      <w:r>
        <w:rPr>
          <w:rFonts w:ascii="Verdana" w:hAnsi="Verdana"/>
          <w:b/>
          <w:bCs/>
          <w:sz w:val="24"/>
          <w:szCs w:val="24"/>
        </w:rPr>
        <w:t xml:space="preserve">  </w:t>
      </w:r>
    </w:p>
    <w:p w14:paraId="4D55ABD7" w14:textId="77777777" w:rsidR="00A74C43" w:rsidRDefault="00A74C43" w:rsidP="00E215BC">
      <w:pPr>
        <w:rPr>
          <w:rFonts w:ascii="Verdana" w:hAnsi="Verdana"/>
          <w:b/>
          <w:bCs/>
          <w:sz w:val="24"/>
          <w:szCs w:val="24"/>
        </w:rPr>
      </w:pPr>
    </w:p>
    <w:p w14:paraId="160612DD" w14:textId="77777777" w:rsidR="00D15B6A" w:rsidRDefault="00D15B6A" w:rsidP="00E215BC">
      <w:pPr>
        <w:rPr>
          <w:rFonts w:ascii="Verdana" w:hAnsi="Verdana"/>
          <w:b/>
          <w:bCs/>
          <w:sz w:val="24"/>
          <w:szCs w:val="24"/>
        </w:rPr>
      </w:pPr>
    </w:p>
    <w:p w14:paraId="2C554370" w14:textId="020E5446" w:rsidR="00D15B6A" w:rsidRDefault="00D15B6A" w:rsidP="00E215BC">
      <w:pPr>
        <w:rPr>
          <w:rFonts w:ascii="Verdana" w:hAnsi="Verdana"/>
          <w:b/>
          <w:bCs/>
          <w:sz w:val="24"/>
          <w:szCs w:val="24"/>
        </w:rPr>
      </w:pPr>
      <w:r>
        <w:rPr>
          <w:rFonts w:ascii="Verdana" w:hAnsi="Verdana"/>
          <w:b/>
          <w:bCs/>
          <w:sz w:val="24"/>
          <w:szCs w:val="24"/>
        </w:rPr>
        <w:t>2D Design-</w:t>
      </w:r>
    </w:p>
    <w:p w14:paraId="698D6766" w14:textId="70C4A305" w:rsidR="00A74C43" w:rsidRDefault="00D15B6A" w:rsidP="00E215BC">
      <w:pPr>
        <w:rPr>
          <w:rFonts w:ascii="Verdana" w:hAnsi="Verdana"/>
          <w:b/>
          <w:bCs/>
          <w:sz w:val="24"/>
          <w:szCs w:val="24"/>
        </w:rPr>
      </w:pPr>
      <w:r>
        <w:rPr>
          <w:rFonts w:ascii="Verdana" w:hAnsi="Verdana"/>
          <w:b/>
          <w:bCs/>
          <w:sz w:val="24"/>
          <w:szCs w:val="24"/>
        </w:rPr>
        <w:t xml:space="preserve">                         </w:t>
      </w:r>
      <w:r w:rsidRPr="00D15B6A">
        <w:rPr>
          <w:rFonts w:ascii="Verdana" w:hAnsi="Verdana"/>
          <w:b/>
          <w:bCs/>
          <w:noProof/>
          <w:sz w:val="24"/>
          <w:szCs w:val="24"/>
        </w:rPr>
        <w:drawing>
          <wp:inline distT="0" distB="0" distL="0" distR="0" wp14:anchorId="167F4306" wp14:editId="78AC3B53">
            <wp:extent cx="3037073" cy="2029690"/>
            <wp:effectExtent l="0" t="0" r="0" b="8890"/>
            <wp:docPr id="85147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72617" name=""/>
                    <pic:cNvPicPr/>
                  </pic:nvPicPr>
                  <pic:blipFill>
                    <a:blip r:embed="rId12"/>
                    <a:stretch>
                      <a:fillRect/>
                    </a:stretch>
                  </pic:blipFill>
                  <pic:spPr>
                    <a:xfrm>
                      <a:off x="0" y="0"/>
                      <a:ext cx="3040231" cy="2031800"/>
                    </a:xfrm>
                    <a:prstGeom prst="rect">
                      <a:avLst/>
                    </a:prstGeom>
                  </pic:spPr>
                </pic:pic>
              </a:graphicData>
            </a:graphic>
          </wp:inline>
        </w:drawing>
      </w:r>
    </w:p>
    <w:p w14:paraId="3A3087B6" w14:textId="77777777" w:rsidR="00A74C43" w:rsidRDefault="00A74C43" w:rsidP="00E215BC">
      <w:pPr>
        <w:rPr>
          <w:rFonts w:ascii="Verdana" w:hAnsi="Verdana"/>
          <w:b/>
          <w:bCs/>
          <w:sz w:val="24"/>
          <w:szCs w:val="24"/>
        </w:rPr>
      </w:pPr>
    </w:p>
    <w:p w14:paraId="736FA383" w14:textId="74D7EA1D" w:rsidR="00D15B6A" w:rsidRDefault="00D15B6A" w:rsidP="00E215BC">
      <w:pPr>
        <w:rPr>
          <w:rFonts w:ascii="Verdana" w:hAnsi="Verdana"/>
          <w:b/>
          <w:bCs/>
          <w:sz w:val="24"/>
          <w:szCs w:val="24"/>
        </w:rPr>
      </w:pPr>
      <w:r>
        <w:rPr>
          <w:rFonts w:ascii="Verdana" w:hAnsi="Verdana"/>
          <w:b/>
          <w:bCs/>
          <w:sz w:val="24"/>
          <w:szCs w:val="24"/>
        </w:rPr>
        <w:t>3D Design-</w:t>
      </w:r>
    </w:p>
    <w:p w14:paraId="3E339D64" w14:textId="30FBE6AF" w:rsidR="00D15B6A" w:rsidRDefault="00D15B6A" w:rsidP="00E215BC">
      <w:pPr>
        <w:rPr>
          <w:rFonts w:ascii="Verdana" w:hAnsi="Verdana"/>
          <w:b/>
          <w:bCs/>
          <w:sz w:val="24"/>
          <w:szCs w:val="24"/>
        </w:rPr>
      </w:pPr>
      <w:r>
        <w:rPr>
          <w:rFonts w:ascii="Verdana" w:hAnsi="Verdana"/>
          <w:b/>
          <w:bCs/>
          <w:sz w:val="24"/>
          <w:szCs w:val="24"/>
        </w:rPr>
        <w:t xml:space="preserve">                    </w:t>
      </w:r>
      <w:r w:rsidRPr="00D15B6A">
        <w:rPr>
          <w:rFonts w:ascii="Verdana" w:hAnsi="Verdana"/>
          <w:b/>
          <w:bCs/>
          <w:noProof/>
          <w:sz w:val="24"/>
          <w:szCs w:val="24"/>
        </w:rPr>
        <w:drawing>
          <wp:inline distT="0" distB="0" distL="0" distR="0" wp14:anchorId="511011F5" wp14:editId="030739C3">
            <wp:extent cx="3290454" cy="2163257"/>
            <wp:effectExtent l="0" t="0" r="5715" b="8890"/>
            <wp:docPr id="34546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60012" name=""/>
                    <pic:cNvPicPr/>
                  </pic:nvPicPr>
                  <pic:blipFill>
                    <a:blip r:embed="rId13"/>
                    <a:stretch>
                      <a:fillRect/>
                    </a:stretch>
                  </pic:blipFill>
                  <pic:spPr>
                    <a:xfrm>
                      <a:off x="0" y="0"/>
                      <a:ext cx="3325680" cy="2186416"/>
                    </a:xfrm>
                    <a:prstGeom prst="rect">
                      <a:avLst/>
                    </a:prstGeom>
                  </pic:spPr>
                </pic:pic>
              </a:graphicData>
            </a:graphic>
          </wp:inline>
        </w:drawing>
      </w:r>
    </w:p>
    <w:p w14:paraId="1595383D" w14:textId="77777777" w:rsidR="007A2ED9" w:rsidRDefault="007A2ED9" w:rsidP="00E215BC">
      <w:pPr>
        <w:rPr>
          <w:rFonts w:ascii="Verdana" w:hAnsi="Verdana"/>
          <w:b/>
          <w:bCs/>
          <w:sz w:val="24"/>
          <w:szCs w:val="24"/>
        </w:rPr>
      </w:pPr>
    </w:p>
    <w:p w14:paraId="148DB13E" w14:textId="5742C5D2" w:rsidR="007A2ED9" w:rsidRDefault="007A2ED9" w:rsidP="00E215BC">
      <w:pPr>
        <w:rPr>
          <w:rFonts w:ascii="Verdana" w:hAnsi="Verdana"/>
          <w:color w:val="000000"/>
          <w:sz w:val="23"/>
          <w:szCs w:val="23"/>
          <w:shd w:val="clear" w:color="auto" w:fill="FFFFFF"/>
        </w:rPr>
      </w:pPr>
      <w:r>
        <w:rPr>
          <w:rFonts w:ascii="Verdana" w:hAnsi="Verdana"/>
          <w:b/>
          <w:bCs/>
          <w:sz w:val="24"/>
          <w:szCs w:val="24"/>
        </w:rPr>
        <w:t xml:space="preserve">Analog Circuit: </w:t>
      </w:r>
      <w:r w:rsidRPr="007A2ED9">
        <w:rPr>
          <w:rFonts w:ascii="Verdana" w:hAnsi="Verdana"/>
          <w:color w:val="000000"/>
          <w:sz w:val="23"/>
          <w:szCs w:val="23"/>
          <w:shd w:val="clear" w:color="auto" w:fill="FFFFFF"/>
        </w:rPr>
        <w:t>Inverting Amplifier Circuit(op-amp)</w:t>
      </w:r>
    </w:p>
    <w:p w14:paraId="674B9AF6" w14:textId="55E1C62C" w:rsidR="007A2ED9" w:rsidRDefault="00050259" w:rsidP="00E215BC">
      <w:pPr>
        <w:rPr>
          <w:rFonts w:ascii="Verdana" w:hAnsi="Verdana"/>
          <w:b/>
          <w:bCs/>
          <w:color w:val="000000"/>
          <w:sz w:val="23"/>
          <w:szCs w:val="23"/>
          <w:shd w:val="clear" w:color="auto" w:fill="FFFFFF"/>
        </w:rPr>
      </w:pPr>
      <w:r>
        <w:rPr>
          <w:rFonts w:ascii="Verdana" w:hAnsi="Verdana"/>
          <w:color w:val="000000"/>
          <w:sz w:val="23"/>
          <w:szCs w:val="23"/>
          <w:shd w:val="clear" w:color="auto" w:fill="FFFFFF"/>
        </w:rPr>
        <w:t xml:space="preserve"> </w:t>
      </w:r>
      <w:r w:rsidRPr="00050259">
        <w:rPr>
          <w:rFonts w:ascii="Verdana" w:hAnsi="Verdana"/>
          <w:b/>
          <w:bCs/>
          <w:color w:val="000000"/>
          <w:sz w:val="23"/>
          <w:szCs w:val="23"/>
          <w:shd w:val="clear" w:color="auto" w:fill="FFFFFF"/>
        </w:rPr>
        <w:t>Software-</w:t>
      </w:r>
    </w:p>
    <w:p w14:paraId="69730701" w14:textId="71EC3AFE" w:rsidR="00A74C43" w:rsidRDefault="00A74C43" w:rsidP="00E215BC">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 xml:space="preserve">                    </w:t>
      </w:r>
      <w:r w:rsidRPr="00A74C43">
        <w:rPr>
          <w:rFonts w:ascii="Verdana" w:hAnsi="Verdana"/>
          <w:b/>
          <w:bCs/>
          <w:noProof/>
          <w:color w:val="000000"/>
          <w:sz w:val="23"/>
          <w:szCs w:val="23"/>
          <w:shd w:val="clear" w:color="auto" w:fill="FFFFFF"/>
        </w:rPr>
        <w:drawing>
          <wp:inline distT="0" distB="0" distL="0" distR="0" wp14:anchorId="3B532527" wp14:editId="2719F627">
            <wp:extent cx="2567993" cy="2022764"/>
            <wp:effectExtent l="0" t="0" r="3810" b="0"/>
            <wp:docPr id="104521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213994" name=""/>
                    <pic:cNvPicPr/>
                  </pic:nvPicPr>
                  <pic:blipFill>
                    <a:blip r:embed="rId14"/>
                    <a:stretch>
                      <a:fillRect/>
                    </a:stretch>
                  </pic:blipFill>
                  <pic:spPr>
                    <a:xfrm>
                      <a:off x="0" y="0"/>
                      <a:ext cx="2607259" cy="2053693"/>
                    </a:xfrm>
                    <a:prstGeom prst="rect">
                      <a:avLst/>
                    </a:prstGeom>
                  </pic:spPr>
                </pic:pic>
              </a:graphicData>
            </a:graphic>
          </wp:inline>
        </w:drawing>
      </w:r>
    </w:p>
    <w:p w14:paraId="2F5A6673" w14:textId="77777777" w:rsidR="00050259" w:rsidRDefault="00050259" w:rsidP="00E215BC">
      <w:pPr>
        <w:rPr>
          <w:rFonts w:ascii="Verdana" w:hAnsi="Verdana"/>
          <w:b/>
          <w:bCs/>
          <w:color w:val="000000"/>
          <w:sz w:val="23"/>
          <w:szCs w:val="23"/>
          <w:shd w:val="clear" w:color="auto" w:fill="FFFFFF"/>
        </w:rPr>
      </w:pPr>
    </w:p>
    <w:p w14:paraId="6FD1A914" w14:textId="50A27BC4" w:rsidR="00050259" w:rsidRDefault="00050259" w:rsidP="00E215BC">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Hardware-</w:t>
      </w:r>
    </w:p>
    <w:p w14:paraId="487BD150" w14:textId="42700A6A" w:rsidR="00050259" w:rsidRDefault="00050259" w:rsidP="00E215BC">
      <w:pPr>
        <w:rPr>
          <w:rFonts w:ascii="Verdana" w:hAnsi="Verdana"/>
          <w:b/>
          <w:bCs/>
          <w:sz w:val="24"/>
          <w:szCs w:val="24"/>
        </w:rPr>
      </w:pPr>
      <w:r>
        <w:rPr>
          <w:rFonts w:ascii="Verdana" w:hAnsi="Verdana"/>
          <w:b/>
          <w:bCs/>
          <w:sz w:val="24"/>
          <w:szCs w:val="24"/>
        </w:rPr>
        <w:t xml:space="preserve">                    </w:t>
      </w:r>
      <w:r>
        <w:rPr>
          <w:noProof/>
        </w:rPr>
        <w:drawing>
          <wp:inline distT="0" distB="0" distL="0" distR="0" wp14:anchorId="44F5DDCE" wp14:editId="6CB0AA3D">
            <wp:extent cx="2650639" cy="1988127"/>
            <wp:effectExtent l="0" t="0" r="0" b="0"/>
            <wp:docPr id="26302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4213" cy="2028311"/>
                    </a:xfrm>
                    <a:prstGeom prst="rect">
                      <a:avLst/>
                    </a:prstGeom>
                    <a:noFill/>
                    <a:ln>
                      <a:noFill/>
                    </a:ln>
                  </pic:spPr>
                </pic:pic>
              </a:graphicData>
            </a:graphic>
          </wp:inline>
        </w:drawing>
      </w:r>
    </w:p>
    <w:p w14:paraId="0EE0989D" w14:textId="77777777" w:rsidR="00050259" w:rsidRDefault="00050259" w:rsidP="00E215BC">
      <w:pPr>
        <w:rPr>
          <w:rFonts w:ascii="Verdana" w:hAnsi="Verdana"/>
          <w:b/>
          <w:bCs/>
          <w:sz w:val="24"/>
          <w:szCs w:val="24"/>
        </w:rPr>
      </w:pPr>
    </w:p>
    <w:p w14:paraId="3D49EAB6" w14:textId="6D7D7EA4" w:rsidR="00050259" w:rsidRDefault="00050259" w:rsidP="00E215BC">
      <w:pPr>
        <w:rPr>
          <w:rFonts w:ascii="Verdana" w:hAnsi="Verdana"/>
          <w:color w:val="000000"/>
          <w:sz w:val="23"/>
          <w:szCs w:val="23"/>
          <w:shd w:val="clear" w:color="auto" w:fill="FFFFFF"/>
        </w:rPr>
      </w:pPr>
      <w:r>
        <w:rPr>
          <w:rFonts w:ascii="Verdana" w:hAnsi="Verdana"/>
          <w:b/>
          <w:bCs/>
          <w:sz w:val="24"/>
          <w:szCs w:val="24"/>
        </w:rPr>
        <w:t xml:space="preserve">Digital Circuit: </w:t>
      </w:r>
      <w:r w:rsidRPr="00050259">
        <w:rPr>
          <w:rFonts w:ascii="Verdana" w:hAnsi="Verdana"/>
          <w:color w:val="000000"/>
          <w:sz w:val="23"/>
          <w:szCs w:val="23"/>
          <w:shd w:val="clear" w:color="auto" w:fill="FFFFFF"/>
        </w:rPr>
        <w:t>8x3 Encoder</w:t>
      </w:r>
    </w:p>
    <w:p w14:paraId="3C33B12E" w14:textId="0EF94CF7" w:rsidR="007F1D3C" w:rsidRDefault="00050259" w:rsidP="00E215BC">
      <w:pPr>
        <w:rPr>
          <w:rFonts w:ascii="Verdana" w:hAnsi="Verdana"/>
          <w:b/>
          <w:bCs/>
          <w:sz w:val="24"/>
          <w:szCs w:val="24"/>
        </w:rPr>
      </w:pPr>
      <w:r>
        <w:rPr>
          <w:rFonts w:ascii="Verdana" w:hAnsi="Verdana"/>
          <w:b/>
          <w:bCs/>
          <w:sz w:val="24"/>
          <w:szCs w:val="24"/>
        </w:rPr>
        <w:t xml:space="preserve"> Software-</w:t>
      </w:r>
    </w:p>
    <w:p w14:paraId="0604FEAB" w14:textId="0C25BFD7" w:rsidR="004B3C24" w:rsidRDefault="004B3C24" w:rsidP="00E215BC">
      <w:pPr>
        <w:rPr>
          <w:rFonts w:ascii="Verdana" w:hAnsi="Verdana"/>
          <w:b/>
          <w:bCs/>
          <w:sz w:val="24"/>
          <w:szCs w:val="24"/>
        </w:rPr>
      </w:pPr>
      <w:r>
        <w:rPr>
          <w:rFonts w:ascii="Verdana" w:hAnsi="Verdana"/>
          <w:b/>
          <w:bCs/>
          <w:sz w:val="24"/>
          <w:szCs w:val="24"/>
        </w:rPr>
        <w:t xml:space="preserve">                </w:t>
      </w:r>
      <w:r w:rsidR="00A74C43">
        <w:rPr>
          <w:rFonts w:ascii="Verdana" w:hAnsi="Verdana"/>
          <w:b/>
          <w:bCs/>
          <w:sz w:val="24"/>
          <w:szCs w:val="24"/>
        </w:rPr>
        <w:t xml:space="preserve">  </w:t>
      </w:r>
      <w:r>
        <w:rPr>
          <w:rFonts w:ascii="Verdana" w:hAnsi="Verdana"/>
          <w:b/>
          <w:bCs/>
          <w:sz w:val="24"/>
          <w:szCs w:val="24"/>
        </w:rPr>
        <w:t xml:space="preserve">  </w:t>
      </w:r>
      <w:r w:rsidRPr="004B3C24">
        <w:rPr>
          <w:rFonts w:ascii="Verdana" w:hAnsi="Verdana"/>
          <w:b/>
          <w:bCs/>
          <w:noProof/>
          <w:sz w:val="24"/>
          <w:szCs w:val="24"/>
        </w:rPr>
        <w:drawing>
          <wp:inline distT="0" distB="0" distL="0" distR="0" wp14:anchorId="20DF606B" wp14:editId="74CE071B">
            <wp:extent cx="2867891" cy="1970921"/>
            <wp:effectExtent l="0" t="0" r="8890" b="0"/>
            <wp:docPr id="60977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70903" name=""/>
                    <pic:cNvPicPr/>
                  </pic:nvPicPr>
                  <pic:blipFill>
                    <a:blip r:embed="rId16"/>
                    <a:stretch>
                      <a:fillRect/>
                    </a:stretch>
                  </pic:blipFill>
                  <pic:spPr>
                    <a:xfrm>
                      <a:off x="0" y="0"/>
                      <a:ext cx="2905927" cy="1997061"/>
                    </a:xfrm>
                    <a:prstGeom prst="rect">
                      <a:avLst/>
                    </a:prstGeom>
                  </pic:spPr>
                </pic:pic>
              </a:graphicData>
            </a:graphic>
          </wp:inline>
        </w:drawing>
      </w:r>
    </w:p>
    <w:p w14:paraId="764F8F01" w14:textId="00132C79" w:rsidR="00050259" w:rsidRDefault="00050259" w:rsidP="00E215BC">
      <w:pPr>
        <w:rPr>
          <w:rFonts w:ascii="Verdana" w:hAnsi="Verdana"/>
          <w:b/>
          <w:bCs/>
          <w:sz w:val="24"/>
          <w:szCs w:val="24"/>
        </w:rPr>
      </w:pPr>
      <w:r>
        <w:rPr>
          <w:rFonts w:ascii="Verdana" w:hAnsi="Verdana"/>
          <w:b/>
          <w:bCs/>
          <w:sz w:val="24"/>
          <w:szCs w:val="24"/>
        </w:rPr>
        <w:lastRenderedPageBreak/>
        <w:t>Hardware-</w:t>
      </w:r>
    </w:p>
    <w:p w14:paraId="14A3538D" w14:textId="127F1F72" w:rsidR="00050259" w:rsidRDefault="00050259" w:rsidP="00E215BC">
      <w:pPr>
        <w:rPr>
          <w:rFonts w:ascii="Verdana" w:hAnsi="Verdana"/>
          <w:b/>
          <w:bCs/>
          <w:sz w:val="24"/>
          <w:szCs w:val="24"/>
        </w:rPr>
      </w:pPr>
      <w:r>
        <w:rPr>
          <w:rFonts w:ascii="Verdana" w:hAnsi="Verdana"/>
          <w:b/>
          <w:bCs/>
          <w:sz w:val="24"/>
          <w:szCs w:val="24"/>
        </w:rPr>
        <w:t xml:space="preserve">                   </w:t>
      </w:r>
      <w:r>
        <w:rPr>
          <w:noProof/>
        </w:rPr>
        <w:drawing>
          <wp:inline distT="0" distB="0" distL="0" distR="0" wp14:anchorId="181B3059" wp14:editId="70D313EF">
            <wp:extent cx="2177584" cy="2903526"/>
            <wp:effectExtent l="0" t="952" r="0" b="0"/>
            <wp:docPr id="695658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2196392" cy="2928604"/>
                    </a:xfrm>
                    <a:prstGeom prst="rect">
                      <a:avLst/>
                    </a:prstGeom>
                    <a:noFill/>
                    <a:ln>
                      <a:noFill/>
                    </a:ln>
                  </pic:spPr>
                </pic:pic>
              </a:graphicData>
            </a:graphic>
          </wp:inline>
        </w:drawing>
      </w:r>
    </w:p>
    <w:p w14:paraId="32C602B5" w14:textId="77777777" w:rsidR="00A74C43" w:rsidRDefault="00A74C43" w:rsidP="00E215BC">
      <w:pPr>
        <w:rPr>
          <w:rFonts w:ascii="Verdana" w:hAnsi="Verdana"/>
          <w:b/>
          <w:bCs/>
          <w:sz w:val="24"/>
          <w:szCs w:val="24"/>
        </w:rPr>
      </w:pPr>
    </w:p>
    <w:p w14:paraId="60186A5F" w14:textId="61DEE31B" w:rsidR="00050259" w:rsidRDefault="004B3C24" w:rsidP="00E215BC">
      <w:pPr>
        <w:rPr>
          <w:rFonts w:ascii="Verdana" w:hAnsi="Verdana"/>
          <w:b/>
          <w:bCs/>
          <w:color w:val="000000"/>
          <w:sz w:val="28"/>
          <w:szCs w:val="28"/>
        </w:rPr>
      </w:pPr>
      <w:r w:rsidRPr="004B3C24">
        <w:rPr>
          <w:rFonts w:ascii="Verdana" w:hAnsi="Verdana"/>
          <w:b/>
          <w:bCs/>
          <w:color w:val="000000"/>
          <w:sz w:val="28"/>
          <w:szCs w:val="28"/>
        </w:rPr>
        <w:t>Comparison of Simulation and Hardware Results:</w:t>
      </w:r>
    </w:p>
    <w:p w14:paraId="6BDE94C4" w14:textId="5DF2FDB9" w:rsidR="004B3C24" w:rsidRPr="00DB4924" w:rsidRDefault="00DB4924" w:rsidP="00DB4924">
      <w:pPr>
        <w:rPr>
          <w:rFonts w:ascii="Verdana" w:hAnsi="Verdana"/>
          <w:sz w:val="26"/>
          <w:szCs w:val="26"/>
        </w:rPr>
      </w:pPr>
      <w:r>
        <w:rPr>
          <w:rFonts w:ascii="Verdana" w:hAnsi="Verdana"/>
          <w:b/>
          <w:bCs/>
          <w:sz w:val="26"/>
          <w:szCs w:val="26"/>
        </w:rPr>
        <w:t xml:space="preserve">1. </w:t>
      </w:r>
      <w:r w:rsidR="004B3C24" w:rsidRPr="00DB4924">
        <w:rPr>
          <w:rFonts w:ascii="Verdana" w:hAnsi="Verdana"/>
          <w:b/>
          <w:bCs/>
          <w:sz w:val="26"/>
          <w:szCs w:val="26"/>
        </w:rPr>
        <w:t>Inverting Op-Amp</w:t>
      </w:r>
      <w:r w:rsidR="004B3C24" w:rsidRPr="00DB4924">
        <w:rPr>
          <w:rFonts w:ascii="Verdana" w:hAnsi="Verdana"/>
          <w:sz w:val="26"/>
          <w:szCs w:val="26"/>
        </w:rPr>
        <w:t>:</w:t>
      </w:r>
    </w:p>
    <w:p w14:paraId="15EBCF36" w14:textId="447F8A04" w:rsidR="004B3C24" w:rsidRDefault="004B3C24" w:rsidP="00E215BC">
      <w:pPr>
        <w:rPr>
          <w:rFonts w:ascii="Verdana" w:hAnsi="Verdana"/>
          <w:b/>
          <w:bCs/>
          <w:sz w:val="24"/>
          <w:szCs w:val="24"/>
        </w:rPr>
      </w:pPr>
      <w:r w:rsidRPr="004B3C24">
        <w:rPr>
          <w:rFonts w:ascii="Verdana" w:hAnsi="Verdana"/>
          <w:b/>
          <w:bCs/>
          <w:sz w:val="24"/>
          <w:szCs w:val="24"/>
        </w:rPr>
        <w:t>Simulation Results</w:t>
      </w:r>
      <w:r>
        <w:rPr>
          <w:rFonts w:ascii="Verdana" w:hAnsi="Verdana"/>
          <w:b/>
          <w:bCs/>
          <w:sz w:val="24"/>
          <w:szCs w:val="24"/>
        </w:rPr>
        <w:t>-</w:t>
      </w:r>
    </w:p>
    <w:p w14:paraId="4406A11D" w14:textId="77777777" w:rsid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Gain</w:t>
      </w:r>
      <w:r w:rsidRPr="004B3C24">
        <w:rPr>
          <w:rFonts w:ascii="Verdana" w:hAnsi="Verdana"/>
          <w:sz w:val="24"/>
          <w:szCs w:val="24"/>
        </w:rPr>
        <w:t>: The simulation typically matches this value closely, assuming ideal conditions.</w:t>
      </w:r>
      <w:r w:rsidRPr="004B3C24">
        <w:rPr>
          <w:rFonts w:ascii="Verdana" w:hAnsi="Verdana"/>
          <w:sz w:val="24"/>
          <w:szCs w:val="24"/>
        </w:rPr>
        <w:cr/>
      </w:r>
    </w:p>
    <w:p w14:paraId="69B294BC" w14:textId="77777777" w:rsid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Frequency Respon</w:t>
      </w:r>
      <w:r w:rsidRPr="004B3C24">
        <w:rPr>
          <w:rFonts w:ascii="Verdana" w:hAnsi="Verdana"/>
          <w:sz w:val="24"/>
          <w:szCs w:val="24"/>
        </w:rPr>
        <w:t>se: Ideal frequency response, with a flat gain up to a certain cutoff frequency dictated by the op-amp</w:t>
      </w:r>
      <w:r w:rsidRPr="004B3C24">
        <w:rPr>
          <w:rFonts w:ascii="Verdana" w:hAnsi="Verdana" w:cs="Verdana"/>
          <w:sz w:val="24"/>
          <w:szCs w:val="24"/>
        </w:rPr>
        <w:t>’</w:t>
      </w:r>
      <w:r w:rsidRPr="004B3C24">
        <w:rPr>
          <w:rFonts w:ascii="Verdana" w:hAnsi="Verdana"/>
          <w:sz w:val="24"/>
          <w:szCs w:val="24"/>
        </w:rPr>
        <w:t>s bandwidth.</w:t>
      </w:r>
      <w:r w:rsidRPr="004B3C24">
        <w:rPr>
          <w:rFonts w:ascii="Verdana" w:hAnsi="Verdana"/>
          <w:sz w:val="24"/>
          <w:szCs w:val="24"/>
        </w:rPr>
        <w:cr/>
      </w:r>
    </w:p>
    <w:p w14:paraId="55C6B3CB" w14:textId="77777777" w:rsid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Phase Response</w:t>
      </w:r>
      <w:r w:rsidRPr="004B3C24">
        <w:rPr>
          <w:rFonts w:ascii="Verdana" w:hAnsi="Verdana"/>
          <w:sz w:val="24"/>
          <w:szCs w:val="24"/>
        </w:rPr>
        <w:t>: Shows an ideal 180</w:t>
      </w:r>
      <w:r w:rsidRPr="004B3C24">
        <w:rPr>
          <w:rFonts w:ascii="Verdana" w:hAnsi="Verdana" w:cs="Verdana"/>
          <w:sz w:val="24"/>
          <w:szCs w:val="24"/>
        </w:rPr>
        <w:t>°</w:t>
      </w:r>
      <w:r w:rsidRPr="004B3C24">
        <w:rPr>
          <w:rFonts w:ascii="Verdana" w:hAnsi="Verdana"/>
          <w:sz w:val="24"/>
          <w:szCs w:val="24"/>
        </w:rPr>
        <w:t xml:space="preserve"> phase shift between input and output.</w:t>
      </w:r>
      <w:r w:rsidRPr="004B3C24">
        <w:rPr>
          <w:rFonts w:ascii="Verdana" w:hAnsi="Verdana"/>
          <w:sz w:val="24"/>
          <w:szCs w:val="24"/>
        </w:rPr>
        <w:cr/>
      </w:r>
    </w:p>
    <w:p w14:paraId="4A508702" w14:textId="0300EE68" w:rsidR="004B3C24" w:rsidRPr="004B3C24" w:rsidRDefault="004B3C24" w:rsidP="004B3C24">
      <w:pPr>
        <w:pStyle w:val="ListParagraph"/>
        <w:numPr>
          <w:ilvl w:val="0"/>
          <w:numId w:val="10"/>
        </w:numPr>
        <w:spacing w:line="240" w:lineRule="auto"/>
        <w:rPr>
          <w:rFonts w:ascii="Verdana" w:hAnsi="Verdana"/>
          <w:sz w:val="24"/>
          <w:szCs w:val="24"/>
        </w:rPr>
      </w:pPr>
      <w:r w:rsidRPr="004B3C24">
        <w:rPr>
          <w:rFonts w:ascii="Verdana" w:hAnsi="Verdana"/>
          <w:b/>
          <w:bCs/>
          <w:sz w:val="24"/>
          <w:szCs w:val="24"/>
        </w:rPr>
        <w:t>Distortion and Noise</w:t>
      </w:r>
      <w:r w:rsidRPr="004B3C24">
        <w:rPr>
          <w:rFonts w:ascii="Verdana" w:hAnsi="Verdana"/>
          <w:sz w:val="24"/>
          <w:szCs w:val="24"/>
        </w:rPr>
        <w:t>: Minimal or no distortion and noise due to ideal components and conditions.</w:t>
      </w:r>
      <w:r w:rsidRPr="004B3C24">
        <w:rPr>
          <w:rFonts w:ascii="Verdana" w:hAnsi="Verdana"/>
          <w:sz w:val="24"/>
          <w:szCs w:val="24"/>
        </w:rPr>
        <w:cr/>
      </w:r>
    </w:p>
    <w:p w14:paraId="4FE66C84" w14:textId="77777777" w:rsidR="004B3C24" w:rsidRDefault="004B3C24" w:rsidP="00E215BC">
      <w:pPr>
        <w:rPr>
          <w:rFonts w:ascii="Verdana" w:hAnsi="Verdana"/>
          <w:b/>
          <w:bCs/>
          <w:sz w:val="26"/>
          <w:szCs w:val="26"/>
        </w:rPr>
      </w:pPr>
      <w:r w:rsidRPr="004B3C24">
        <w:rPr>
          <w:rFonts w:ascii="Verdana" w:hAnsi="Verdana"/>
          <w:b/>
          <w:bCs/>
          <w:sz w:val="26"/>
          <w:szCs w:val="26"/>
        </w:rPr>
        <w:t>Hardware Results</w:t>
      </w:r>
      <w:r>
        <w:rPr>
          <w:rFonts w:ascii="Verdana" w:hAnsi="Verdana"/>
          <w:b/>
          <w:bCs/>
          <w:sz w:val="26"/>
          <w:szCs w:val="26"/>
        </w:rPr>
        <w:t>-</w:t>
      </w:r>
    </w:p>
    <w:p w14:paraId="17B6FE7E" w14:textId="77777777" w:rsidR="004B3C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t>Gain</w:t>
      </w:r>
      <w:r w:rsidRPr="004B3C24">
        <w:rPr>
          <w:rFonts w:ascii="Verdana" w:hAnsi="Verdana"/>
          <w:sz w:val="24"/>
          <w:szCs w:val="24"/>
        </w:rPr>
        <w:t>: Practical gain might slightly differ due to component tolerances and non-ideal behavior of real resistors and op-amps.</w:t>
      </w:r>
      <w:r w:rsidRPr="004B3C24">
        <w:rPr>
          <w:rFonts w:ascii="Verdana" w:hAnsi="Verdana"/>
          <w:sz w:val="24"/>
          <w:szCs w:val="24"/>
        </w:rPr>
        <w:cr/>
      </w:r>
    </w:p>
    <w:p w14:paraId="61AFC319" w14:textId="77777777" w:rsidR="004B3C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t>Frequency Response</w:t>
      </w:r>
      <w:r w:rsidRPr="004B3C24">
        <w:rPr>
          <w:rFonts w:ascii="Verdana" w:hAnsi="Verdana"/>
          <w:sz w:val="24"/>
          <w:szCs w:val="24"/>
        </w:rPr>
        <w:t>: Real-world frequency response might show deviations at higher frequencies due to parasitic elements and the finite gain-bandwidth product of the op-amp.</w:t>
      </w:r>
      <w:r w:rsidRPr="004B3C24">
        <w:rPr>
          <w:rFonts w:ascii="Verdana" w:hAnsi="Verdana"/>
          <w:sz w:val="24"/>
          <w:szCs w:val="24"/>
        </w:rPr>
        <w:cr/>
      </w:r>
    </w:p>
    <w:p w14:paraId="20B3A1DE" w14:textId="77777777" w:rsidR="00DB49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t>Phase Response</w:t>
      </w:r>
      <w:r w:rsidRPr="004B3C24">
        <w:rPr>
          <w:rFonts w:ascii="Verdana" w:hAnsi="Verdana"/>
          <w:sz w:val="24"/>
          <w:szCs w:val="24"/>
        </w:rPr>
        <w:t>: Similar to simulation at low frequencies, but may show deviations at higher frequencies due to real op-amp limitations.</w:t>
      </w:r>
      <w:r w:rsidRPr="004B3C24">
        <w:rPr>
          <w:rFonts w:ascii="Verdana" w:hAnsi="Verdana"/>
          <w:sz w:val="24"/>
          <w:szCs w:val="24"/>
        </w:rPr>
        <w:cr/>
      </w:r>
    </w:p>
    <w:p w14:paraId="5DBAF47E" w14:textId="389E01B0" w:rsidR="004B3C24" w:rsidRDefault="004B3C24" w:rsidP="00DB4924">
      <w:pPr>
        <w:pStyle w:val="ListParagraph"/>
        <w:numPr>
          <w:ilvl w:val="0"/>
          <w:numId w:val="11"/>
        </w:numPr>
        <w:spacing w:line="240" w:lineRule="auto"/>
        <w:rPr>
          <w:rFonts w:ascii="Verdana" w:hAnsi="Verdana"/>
          <w:sz w:val="24"/>
          <w:szCs w:val="24"/>
        </w:rPr>
      </w:pPr>
      <w:r w:rsidRPr="004B3C24">
        <w:rPr>
          <w:rFonts w:ascii="Verdana" w:hAnsi="Verdana"/>
          <w:b/>
          <w:bCs/>
          <w:sz w:val="24"/>
          <w:szCs w:val="24"/>
        </w:rPr>
        <w:lastRenderedPageBreak/>
        <w:t>Distortion and Noise</w:t>
      </w:r>
      <w:r w:rsidRPr="004B3C24">
        <w:rPr>
          <w:rFonts w:ascii="Verdana" w:hAnsi="Verdana"/>
          <w:sz w:val="24"/>
          <w:szCs w:val="24"/>
        </w:rPr>
        <w:t>: Presence of noise and potential distortion due to external interference, power supply imperfections, and inherent non-linearities in the op-amp.</w:t>
      </w:r>
    </w:p>
    <w:p w14:paraId="3E9A0190" w14:textId="77777777" w:rsidR="00DB4924" w:rsidRDefault="00DB4924" w:rsidP="00DB4924">
      <w:pPr>
        <w:pStyle w:val="ListParagraph"/>
        <w:spacing w:line="240" w:lineRule="auto"/>
        <w:rPr>
          <w:rFonts w:ascii="Verdana" w:hAnsi="Verdana"/>
          <w:sz w:val="24"/>
          <w:szCs w:val="24"/>
        </w:rPr>
      </w:pPr>
    </w:p>
    <w:p w14:paraId="5F9B43F1" w14:textId="77777777" w:rsidR="00DB4924" w:rsidRPr="00DB4924" w:rsidRDefault="00DB4924" w:rsidP="00DB4924">
      <w:pPr>
        <w:pStyle w:val="ListParagraph"/>
        <w:numPr>
          <w:ilvl w:val="0"/>
          <w:numId w:val="14"/>
        </w:numPr>
        <w:rPr>
          <w:rFonts w:ascii="Verdana" w:hAnsi="Verdana"/>
          <w:b/>
          <w:bCs/>
          <w:sz w:val="26"/>
          <w:szCs w:val="26"/>
        </w:rPr>
      </w:pPr>
      <w:r w:rsidRPr="00DB4924">
        <w:rPr>
          <w:rFonts w:ascii="Verdana" w:hAnsi="Verdana"/>
          <w:b/>
          <w:bCs/>
          <w:sz w:val="26"/>
          <w:szCs w:val="26"/>
        </w:rPr>
        <w:t>8x3 Encoder:</w:t>
      </w:r>
      <w:r w:rsidRPr="00DB4924">
        <w:rPr>
          <w:rFonts w:ascii="Verdana" w:hAnsi="Verdana"/>
          <w:b/>
          <w:bCs/>
          <w:sz w:val="26"/>
          <w:szCs w:val="26"/>
        </w:rPr>
        <w:cr/>
      </w:r>
    </w:p>
    <w:p w14:paraId="628A5668" w14:textId="77777777" w:rsidR="00DB4924" w:rsidRDefault="00DB4924" w:rsidP="00DB4924">
      <w:pPr>
        <w:pStyle w:val="ListParagraph"/>
        <w:rPr>
          <w:rFonts w:ascii="Verdana" w:hAnsi="Verdana"/>
          <w:b/>
          <w:bCs/>
          <w:sz w:val="26"/>
          <w:szCs w:val="26"/>
        </w:rPr>
      </w:pPr>
      <w:r w:rsidRPr="00DB4924">
        <w:rPr>
          <w:rFonts w:ascii="Verdana" w:hAnsi="Verdana"/>
          <w:b/>
          <w:bCs/>
          <w:sz w:val="26"/>
          <w:szCs w:val="26"/>
        </w:rPr>
        <w:t>Simulation Results</w:t>
      </w:r>
      <w:r>
        <w:rPr>
          <w:rFonts w:ascii="Verdana" w:hAnsi="Verdana"/>
          <w:b/>
          <w:bCs/>
          <w:sz w:val="26"/>
          <w:szCs w:val="26"/>
        </w:rPr>
        <w:t>-</w:t>
      </w:r>
    </w:p>
    <w:p w14:paraId="7021B629" w14:textId="77777777" w:rsidR="00DB4924" w:rsidRDefault="00DB4924" w:rsidP="00DB4924">
      <w:pPr>
        <w:pStyle w:val="ListParagraph"/>
        <w:rPr>
          <w:rFonts w:ascii="Verdana" w:hAnsi="Verdana"/>
          <w:b/>
          <w:bCs/>
          <w:sz w:val="26"/>
          <w:szCs w:val="26"/>
        </w:rPr>
      </w:pPr>
    </w:p>
    <w:p w14:paraId="58562FB0"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Logical Operation</w:t>
      </w:r>
      <w:r w:rsidRPr="004B3C24">
        <w:rPr>
          <w:rFonts w:ascii="Verdana" w:hAnsi="Verdana"/>
          <w:sz w:val="24"/>
          <w:szCs w:val="24"/>
        </w:rPr>
        <w:t>: Encoder functions as expected, providing correct 3-bit binary outputs for each of the 8 input combinations.</w:t>
      </w:r>
    </w:p>
    <w:p w14:paraId="7D70693F" w14:textId="77777777" w:rsidR="00DB4924" w:rsidRDefault="00DB4924" w:rsidP="00DB4924">
      <w:pPr>
        <w:pStyle w:val="ListParagraph"/>
        <w:numPr>
          <w:ilvl w:val="0"/>
          <w:numId w:val="11"/>
        </w:numPr>
        <w:spacing w:line="240" w:lineRule="auto"/>
        <w:rPr>
          <w:rFonts w:ascii="Verdana" w:hAnsi="Verdana"/>
          <w:sz w:val="24"/>
          <w:szCs w:val="24"/>
        </w:rPr>
      </w:pPr>
      <w:r w:rsidRPr="004B3C24">
        <w:rPr>
          <w:rFonts w:ascii="Verdana" w:hAnsi="Verdana"/>
          <w:sz w:val="24"/>
          <w:szCs w:val="24"/>
        </w:rPr>
        <w:cr/>
      </w:r>
      <w:r w:rsidRPr="00DB4924">
        <w:rPr>
          <w:rFonts w:ascii="Verdana" w:hAnsi="Verdana"/>
          <w:b/>
          <w:bCs/>
          <w:sz w:val="24"/>
          <w:szCs w:val="24"/>
        </w:rPr>
        <w:t>Timing</w:t>
      </w:r>
      <w:r w:rsidRPr="004B3C24">
        <w:rPr>
          <w:rFonts w:ascii="Verdana" w:hAnsi="Verdana"/>
          <w:sz w:val="24"/>
          <w:szCs w:val="24"/>
        </w:rPr>
        <w:t>: Ideal timing with no propagation delay, assuming perfect logic gates.</w:t>
      </w:r>
      <w:r w:rsidRPr="004B3C24">
        <w:rPr>
          <w:rFonts w:ascii="Verdana" w:hAnsi="Verdana"/>
          <w:sz w:val="24"/>
          <w:szCs w:val="24"/>
        </w:rPr>
        <w:cr/>
      </w:r>
    </w:p>
    <w:p w14:paraId="5C828ED2"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Power Consumption</w:t>
      </w:r>
      <w:r w:rsidRPr="004B3C24">
        <w:rPr>
          <w:rFonts w:ascii="Verdana" w:hAnsi="Verdana"/>
          <w:sz w:val="24"/>
          <w:szCs w:val="24"/>
        </w:rPr>
        <w:t>: Negligible or ideal power consumption values provided by the simulation tool.</w:t>
      </w:r>
      <w:r w:rsidRPr="004B3C24">
        <w:rPr>
          <w:rFonts w:ascii="Verdana" w:hAnsi="Verdana"/>
          <w:sz w:val="24"/>
          <w:szCs w:val="24"/>
        </w:rPr>
        <w:cr/>
      </w:r>
    </w:p>
    <w:p w14:paraId="17ADEEB9" w14:textId="77777777" w:rsidR="00DB4924" w:rsidRDefault="00DB4924" w:rsidP="00DB4924">
      <w:pPr>
        <w:pStyle w:val="ListParagraph"/>
        <w:spacing w:line="240" w:lineRule="auto"/>
        <w:rPr>
          <w:rFonts w:ascii="Verdana" w:hAnsi="Verdana"/>
          <w:b/>
          <w:bCs/>
          <w:sz w:val="26"/>
          <w:szCs w:val="26"/>
        </w:rPr>
      </w:pPr>
      <w:r w:rsidRPr="00DB4924">
        <w:rPr>
          <w:rFonts w:ascii="Verdana" w:hAnsi="Verdana"/>
          <w:b/>
          <w:bCs/>
          <w:sz w:val="26"/>
          <w:szCs w:val="26"/>
        </w:rPr>
        <w:t>Hardware Results</w:t>
      </w:r>
      <w:r>
        <w:rPr>
          <w:rFonts w:ascii="Verdana" w:hAnsi="Verdana"/>
          <w:b/>
          <w:bCs/>
          <w:sz w:val="26"/>
          <w:szCs w:val="26"/>
        </w:rPr>
        <w:t>-</w:t>
      </w:r>
    </w:p>
    <w:p w14:paraId="06AC0049" w14:textId="77777777" w:rsidR="00DB4924" w:rsidRDefault="00DB4924" w:rsidP="00DB4924">
      <w:pPr>
        <w:pStyle w:val="ListParagraph"/>
        <w:spacing w:line="240" w:lineRule="auto"/>
        <w:rPr>
          <w:rFonts w:ascii="Verdana" w:hAnsi="Verdana"/>
          <w:b/>
          <w:bCs/>
          <w:sz w:val="26"/>
          <w:szCs w:val="26"/>
        </w:rPr>
      </w:pPr>
    </w:p>
    <w:p w14:paraId="0F93922A"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Logical Operation</w:t>
      </w:r>
      <w:r w:rsidRPr="004B3C24">
        <w:rPr>
          <w:rFonts w:ascii="Verdana" w:hAnsi="Verdana"/>
          <w:sz w:val="24"/>
          <w:szCs w:val="24"/>
        </w:rPr>
        <w:t>: Encoder correctly converts 8 input signals to corresponding 3-bit binary outputs, though minor deviations might occur due to real-world signal integrity issues.</w:t>
      </w:r>
      <w:r w:rsidRPr="004B3C24">
        <w:rPr>
          <w:rFonts w:ascii="Verdana" w:hAnsi="Verdana"/>
          <w:sz w:val="24"/>
          <w:szCs w:val="24"/>
        </w:rPr>
        <w:cr/>
      </w:r>
    </w:p>
    <w:p w14:paraId="2B5B1E17"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Timing</w:t>
      </w:r>
      <w:r w:rsidRPr="004B3C24">
        <w:rPr>
          <w:rFonts w:ascii="Verdana" w:hAnsi="Verdana"/>
          <w:sz w:val="24"/>
          <w:szCs w:val="24"/>
        </w:rPr>
        <w:t>: Real-world timing includes propagation delays, which are absent in ideal simulations. These delays depend on the actual logic family and physical layout.</w:t>
      </w:r>
      <w:r w:rsidRPr="004B3C24">
        <w:rPr>
          <w:rFonts w:ascii="Verdana" w:hAnsi="Verdana"/>
          <w:sz w:val="24"/>
          <w:szCs w:val="24"/>
        </w:rPr>
        <w:cr/>
      </w:r>
    </w:p>
    <w:p w14:paraId="619E211C" w14:textId="77777777" w:rsidR="00DB4924" w:rsidRDefault="00DB4924" w:rsidP="00DB4924">
      <w:pPr>
        <w:pStyle w:val="ListParagraph"/>
        <w:numPr>
          <w:ilvl w:val="0"/>
          <w:numId w:val="11"/>
        </w:numPr>
        <w:spacing w:line="240" w:lineRule="auto"/>
        <w:rPr>
          <w:rFonts w:ascii="Verdana" w:hAnsi="Verdana"/>
          <w:sz w:val="24"/>
          <w:szCs w:val="24"/>
        </w:rPr>
      </w:pPr>
      <w:r w:rsidRPr="00DB4924">
        <w:rPr>
          <w:rFonts w:ascii="Verdana" w:hAnsi="Verdana"/>
          <w:b/>
          <w:bCs/>
          <w:sz w:val="24"/>
          <w:szCs w:val="24"/>
        </w:rPr>
        <w:t>Power Consumption</w:t>
      </w:r>
      <w:r w:rsidRPr="004B3C24">
        <w:rPr>
          <w:rFonts w:ascii="Verdana" w:hAnsi="Verdana"/>
          <w:sz w:val="24"/>
          <w:szCs w:val="24"/>
        </w:rPr>
        <w:t>: Actual power consumption is higher than simulated values due to leakage currents and other non-ideal factors in real components.</w:t>
      </w:r>
      <w:r w:rsidRPr="004B3C24">
        <w:rPr>
          <w:rFonts w:ascii="Verdana" w:hAnsi="Verdana"/>
          <w:sz w:val="24"/>
          <w:szCs w:val="24"/>
        </w:rPr>
        <w:cr/>
      </w:r>
    </w:p>
    <w:p w14:paraId="2AF257C9" w14:textId="67721184" w:rsidR="00282E2B" w:rsidRDefault="00D15B6A" w:rsidP="00E215BC">
      <w:pPr>
        <w:rPr>
          <w:rFonts w:ascii="Verdana" w:hAnsi="Verdana"/>
          <w:b/>
          <w:bCs/>
          <w:sz w:val="28"/>
          <w:szCs w:val="28"/>
        </w:rPr>
      </w:pPr>
      <w:r>
        <w:rPr>
          <w:rFonts w:ascii="Verdana" w:hAnsi="Verdana"/>
          <w:b/>
          <w:bCs/>
          <w:sz w:val="28"/>
          <w:szCs w:val="28"/>
        </w:rPr>
        <w:t>Applications of PCB:</w:t>
      </w:r>
    </w:p>
    <w:p w14:paraId="3BFF3130"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Smartphones</w:t>
      </w:r>
      <w:r w:rsidRPr="00D15B6A">
        <w:rPr>
          <w:rFonts w:ascii="Verdana" w:hAnsi="Verdana"/>
          <w:sz w:val="24"/>
          <w:szCs w:val="24"/>
        </w:rPr>
        <w:cr/>
      </w:r>
    </w:p>
    <w:p w14:paraId="3D6C0308"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Computers (desktops, laptops, tablets)</w:t>
      </w:r>
      <w:r w:rsidRPr="00D15B6A">
        <w:rPr>
          <w:rFonts w:ascii="Verdana" w:hAnsi="Verdana"/>
          <w:sz w:val="24"/>
          <w:szCs w:val="24"/>
        </w:rPr>
        <w:cr/>
      </w:r>
    </w:p>
    <w:p w14:paraId="08BD4B04"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Home appliances</w:t>
      </w:r>
      <w:r w:rsidRPr="00D15B6A">
        <w:rPr>
          <w:rFonts w:ascii="Verdana" w:hAnsi="Verdana"/>
          <w:sz w:val="24"/>
          <w:szCs w:val="24"/>
        </w:rPr>
        <w:cr/>
      </w:r>
    </w:p>
    <w:p w14:paraId="37ACE39B" w14:textId="7EA48633"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Engine Control Units (ECUs)</w:t>
      </w:r>
      <w:r w:rsidRPr="00D15B6A">
        <w:rPr>
          <w:rFonts w:ascii="Verdana" w:hAnsi="Verdana"/>
          <w:sz w:val="24"/>
          <w:szCs w:val="24"/>
        </w:rPr>
        <w:cr/>
      </w:r>
    </w:p>
    <w:p w14:paraId="7ABEF5F5"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Infotainment systems in vehicles</w:t>
      </w:r>
      <w:r w:rsidRPr="00D15B6A">
        <w:rPr>
          <w:rFonts w:ascii="Verdana" w:hAnsi="Verdana"/>
          <w:sz w:val="24"/>
          <w:szCs w:val="24"/>
        </w:rPr>
        <w:cr/>
      </w:r>
    </w:p>
    <w:p w14:paraId="01576F70"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Automotive safety systems (airbags, ABS, ADAS)</w:t>
      </w:r>
      <w:r w:rsidRPr="00D15B6A">
        <w:rPr>
          <w:rFonts w:ascii="Verdana" w:hAnsi="Verdana"/>
          <w:sz w:val="24"/>
          <w:szCs w:val="24"/>
        </w:rPr>
        <w:cr/>
      </w:r>
    </w:p>
    <w:p w14:paraId="419C267E" w14:textId="77777777"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lastRenderedPageBreak/>
        <w:t>Diagnostic medical equipment (MRI, CT scanners, X-ray machines)</w:t>
      </w:r>
      <w:r w:rsidRPr="00D15B6A">
        <w:rPr>
          <w:rFonts w:ascii="Verdana" w:hAnsi="Verdana"/>
          <w:sz w:val="24"/>
          <w:szCs w:val="24"/>
        </w:rPr>
        <w:cr/>
      </w:r>
    </w:p>
    <w:p w14:paraId="26F0531E" w14:textId="4587D8DF" w:rsidR="00D15B6A" w:rsidRDefault="00D15B6A" w:rsidP="00D15B6A">
      <w:pPr>
        <w:pStyle w:val="ListParagraph"/>
        <w:numPr>
          <w:ilvl w:val="0"/>
          <w:numId w:val="9"/>
        </w:numPr>
        <w:spacing w:line="240" w:lineRule="auto"/>
        <w:rPr>
          <w:rFonts w:ascii="Verdana" w:hAnsi="Verdana"/>
          <w:sz w:val="24"/>
          <w:szCs w:val="24"/>
        </w:rPr>
      </w:pPr>
      <w:r w:rsidRPr="00D15B6A">
        <w:rPr>
          <w:rFonts w:ascii="Verdana" w:hAnsi="Verdana"/>
          <w:sz w:val="24"/>
          <w:szCs w:val="24"/>
        </w:rPr>
        <w:t>Medical monitoring devices (heart rate monitors, glucose meters, blood pressure monitors)</w:t>
      </w:r>
      <w:r w:rsidRPr="00D15B6A">
        <w:rPr>
          <w:rFonts w:ascii="Verdana" w:hAnsi="Verdana"/>
          <w:sz w:val="24"/>
          <w:szCs w:val="24"/>
        </w:rPr>
        <w:cr/>
      </w:r>
    </w:p>
    <w:p w14:paraId="6BABC10B" w14:textId="7516B31E" w:rsidR="007A2ED9" w:rsidRDefault="007A2ED9" w:rsidP="007A2ED9">
      <w:pPr>
        <w:spacing w:line="240" w:lineRule="auto"/>
        <w:rPr>
          <w:rFonts w:ascii="Verdana" w:hAnsi="Verdana"/>
          <w:b/>
          <w:bCs/>
          <w:sz w:val="28"/>
          <w:szCs w:val="28"/>
        </w:rPr>
      </w:pPr>
      <w:r w:rsidRPr="007A2ED9">
        <w:rPr>
          <w:rFonts w:ascii="Verdana" w:hAnsi="Verdana"/>
          <w:b/>
          <w:bCs/>
          <w:sz w:val="28"/>
          <w:szCs w:val="28"/>
        </w:rPr>
        <w:t>Conclusion:</w:t>
      </w:r>
    </w:p>
    <w:p w14:paraId="342F9FFF" w14:textId="4064C0D9" w:rsidR="00A74C43" w:rsidRPr="00A74C43" w:rsidRDefault="00A74C43" w:rsidP="007A2ED9">
      <w:pPr>
        <w:spacing w:line="240" w:lineRule="auto"/>
        <w:rPr>
          <w:rFonts w:ascii="Verdana" w:hAnsi="Verdana"/>
          <w:sz w:val="24"/>
          <w:szCs w:val="24"/>
        </w:rPr>
      </w:pPr>
      <w:r w:rsidRPr="00A74C43">
        <w:rPr>
          <w:rFonts w:ascii="Verdana" w:hAnsi="Verdana"/>
          <w:sz w:val="24"/>
          <w:szCs w:val="24"/>
        </w:rPr>
        <w:t>The PCB workshop provided an in-depth understanding of the principles and practices involved in designing and fabricating printed circuit boards. Participants gained hands-on experience in using PCB design software, selecting appropriate materials and components, and understanding the manufacturing process. The workshop emphasized the importance of precision and attention to detail, ensuring that designs are both functional and manufacturable. By the end of the workshop, attendees were equipped with the skills necessary to create efficient, reliable, and high-quality PCBs for various applications, bridging the gap between theoretical knowledge and practical implementation. This experience will undoubtedly enhance their capability to innovate and excel in electronics design and development.</w:t>
      </w:r>
    </w:p>
    <w:p w14:paraId="699A3861" w14:textId="77777777" w:rsidR="007A2ED9" w:rsidRPr="00A74C43" w:rsidRDefault="007A2ED9" w:rsidP="007A2ED9">
      <w:pPr>
        <w:spacing w:line="240" w:lineRule="auto"/>
        <w:rPr>
          <w:rFonts w:ascii="Verdana" w:hAnsi="Verdana"/>
          <w:sz w:val="24"/>
          <w:szCs w:val="24"/>
        </w:rPr>
      </w:pPr>
    </w:p>
    <w:p w14:paraId="4EC470AB" w14:textId="77777777" w:rsidR="007A2ED9" w:rsidRPr="007A2ED9" w:rsidRDefault="007A2ED9" w:rsidP="007A2ED9">
      <w:pPr>
        <w:spacing w:line="240" w:lineRule="auto"/>
        <w:rPr>
          <w:rFonts w:ascii="Verdana" w:hAnsi="Verdana"/>
          <w:b/>
          <w:bCs/>
          <w:sz w:val="28"/>
          <w:szCs w:val="28"/>
        </w:rPr>
      </w:pPr>
    </w:p>
    <w:p w14:paraId="082C253A" w14:textId="77777777" w:rsidR="00D15B6A" w:rsidRPr="00D15B6A" w:rsidRDefault="00D15B6A" w:rsidP="00D15B6A">
      <w:pPr>
        <w:spacing w:line="240" w:lineRule="auto"/>
        <w:rPr>
          <w:rFonts w:ascii="Verdana" w:hAnsi="Verdana"/>
          <w:sz w:val="24"/>
          <w:szCs w:val="24"/>
        </w:rPr>
      </w:pPr>
    </w:p>
    <w:p w14:paraId="7D3A07E6" w14:textId="77777777" w:rsidR="00E215BC" w:rsidRPr="009C2E31" w:rsidRDefault="00E215BC" w:rsidP="00E215BC">
      <w:pPr>
        <w:rPr>
          <w:rFonts w:ascii="Verdana" w:hAnsi="Verdana"/>
          <w:b/>
          <w:bCs/>
          <w:sz w:val="36"/>
          <w:szCs w:val="36"/>
        </w:rPr>
      </w:pPr>
    </w:p>
    <w:p w14:paraId="7A745114" w14:textId="77777777" w:rsidR="00E215BC" w:rsidRDefault="00E215BC"/>
    <w:sectPr w:rsidR="00E215BC" w:rsidSect="00E21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462B"/>
    <w:multiLevelType w:val="hybridMultilevel"/>
    <w:tmpl w:val="3F342C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441F9"/>
    <w:multiLevelType w:val="hybridMultilevel"/>
    <w:tmpl w:val="1AD603E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37199A"/>
    <w:multiLevelType w:val="hybridMultilevel"/>
    <w:tmpl w:val="A99A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2F0E60"/>
    <w:multiLevelType w:val="hybridMultilevel"/>
    <w:tmpl w:val="394C7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DB430F"/>
    <w:multiLevelType w:val="hybridMultilevel"/>
    <w:tmpl w:val="CBFE88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2976D3"/>
    <w:multiLevelType w:val="hybridMultilevel"/>
    <w:tmpl w:val="6038D47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5174BA"/>
    <w:multiLevelType w:val="hybridMultilevel"/>
    <w:tmpl w:val="C7FC88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E81F4F"/>
    <w:multiLevelType w:val="hybridMultilevel"/>
    <w:tmpl w:val="C8227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923784"/>
    <w:multiLevelType w:val="hybridMultilevel"/>
    <w:tmpl w:val="22160C5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4E1485"/>
    <w:multiLevelType w:val="hybridMultilevel"/>
    <w:tmpl w:val="68146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3D615F"/>
    <w:multiLevelType w:val="hybridMultilevel"/>
    <w:tmpl w:val="7F16D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130FC6"/>
    <w:multiLevelType w:val="hybridMultilevel"/>
    <w:tmpl w:val="8940C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1E4A6A"/>
    <w:multiLevelType w:val="multilevel"/>
    <w:tmpl w:val="2BFA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8C4838"/>
    <w:multiLevelType w:val="hybridMultilevel"/>
    <w:tmpl w:val="860E36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8050116">
    <w:abstractNumId w:val="13"/>
  </w:num>
  <w:num w:numId="2" w16cid:durableId="2037341360">
    <w:abstractNumId w:val="3"/>
  </w:num>
  <w:num w:numId="3" w16cid:durableId="913583727">
    <w:abstractNumId w:val="2"/>
  </w:num>
  <w:num w:numId="4" w16cid:durableId="1807700890">
    <w:abstractNumId w:val="0"/>
  </w:num>
  <w:num w:numId="5" w16cid:durableId="1129323623">
    <w:abstractNumId w:val="12"/>
  </w:num>
  <w:num w:numId="6" w16cid:durableId="1386029217">
    <w:abstractNumId w:val="10"/>
  </w:num>
  <w:num w:numId="7" w16cid:durableId="653491986">
    <w:abstractNumId w:val="7"/>
  </w:num>
  <w:num w:numId="8" w16cid:durableId="576672934">
    <w:abstractNumId w:val="6"/>
  </w:num>
  <w:num w:numId="9" w16cid:durableId="1434858171">
    <w:abstractNumId w:val="4"/>
  </w:num>
  <w:num w:numId="10" w16cid:durableId="1390879815">
    <w:abstractNumId w:val="11"/>
  </w:num>
  <w:num w:numId="11" w16cid:durableId="259339989">
    <w:abstractNumId w:val="9"/>
  </w:num>
  <w:num w:numId="12" w16cid:durableId="614872178">
    <w:abstractNumId w:val="8"/>
  </w:num>
  <w:num w:numId="13" w16cid:durableId="618534213">
    <w:abstractNumId w:val="1"/>
  </w:num>
  <w:num w:numId="14" w16cid:durableId="1867407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BC"/>
    <w:rsid w:val="00050259"/>
    <w:rsid w:val="00282E2B"/>
    <w:rsid w:val="004B3C24"/>
    <w:rsid w:val="005503DD"/>
    <w:rsid w:val="00552918"/>
    <w:rsid w:val="00683F0D"/>
    <w:rsid w:val="007A2ED9"/>
    <w:rsid w:val="007F1D3C"/>
    <w:rsid w:val="00A74C43"/>
    <w:rsid w:val="00D15B6A"/>
    <w:rsid w:val="00D20AC2"/>
    <w:rsid w:val="00DB4924"/>
    <w:rsid w:val="00E21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240CDA"/>
  <w15:chartTrackingRefBased/>
  <w15:docId w15:val="{EF2392A0-73A5-4EBE-A306-DD47729A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5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5BC"/>
    <w:pPr>
      <w:ind w:left="720"/>
      <w:contextualSpacing/>
    </w:pPr>
  </w:style>
  <w:style w:type="character" w:styleId="Strong">
    <w:name w:val="Strong"/>
    <w:basedOn w:val="DefaultParagraphFont"/>
    <w:uiPriority w:val="22"/>
    <w:qFormat/>
    <w:rsid w:val="00E215BC"/>
    <w:rPr>
      <w:b/>
      <w:bCs/>
    </w:rPr>
  </w:style>
  <w:style w:type="paragraph" w:styleId="NormalWeb">
    <w:name w:val="Normal (Web)"/>
    <w:basedOn w:val="Normal"/>
    <w:uiPriority w:val="99"/>
    <w:semiHidden/>
    <w:unhideWhenUsed/>
    <w:rsid w:val="00282E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82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26824">
      <w:bodyDiv w:val="1"/>
      <w:marLeft w:val="0"/>
      <w:marRight w:val="0"/>
      <w:marTop w:val="0"/>
      <w:marBottom w:val="0"/>
      <w:divBdr>
        <w:top w:val="none" w:sz="0" w:space="0" w:color="auto"/>
        <w:left w:val="none" w:sz="0" w:space="0" w:color="auto"/>
        <w:bottom w:val="none" w:sz="0" w:space="0" w:color="auto"/>
        <w:right w:val="none" w:sz="0" w:space="0" w:color="auto"/>
      </w:divBdr>
    </w:div>
    <w:div w:id="1323503532">
      <w:bodyDiv w:val="1"/>
      <w:marLeft w:val="0"/>
      <w:marRight w:val="0"/>
      <w:marTop w:val="0"/>
      <w:marBottom w:val="0"/>
      <w:divBdr>
        <w:top w:val="none" w:sz="0" w:space="0" w:color="auto"/>
        <w:left w:val="none" w:sz="0" w:space="0" w:color="auto"/>
        <w:bottom w:val="none" w:sz="0" w:space="0" w:color="auto"/>
        <w:right w:val="none" w:sz="0" w:space="0" w:color="auto"/>
      </w:divBdr>
    </w:div>
    <w:div w:id="14780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1245</Words>
  <Characters>7135</Characters>
  <Application>Microsoft Office Word</Application>
  <DocSecurity>0</DocSecurity>
  <Lines>285</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Kota</dc:creator>
  <cp:keywords/>
  <dc:description/>
  <cp:lastModifiedBy>Koushik Kota</cp:lastModifiedBy>
  <cp:revision>2</cp:revision>
  <dcterms:created xsi:type="dcterms:W3CDTF">2024-05-31T06:56:00Z</dcterms:created>
  <dcterms:modified xsi:type="dcterms:W3CDTF">2024-05-31T06:56:00Z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b534b613-aca4-46c7-92f3-accb0068de9b</vt:lpwstr>
  </property>
</Properties>
</file>