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83EE88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6734355C" wp14:editId="58EFECF4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77426" w:rsidRPr="00977426">
        <w:rPr>
          <w:b/>
          <w:bCs/>
          <w:noProof/>
          <w:sz w:val="40"/>
          <w:szCs w:val="40"/>
          <w:lang w:eastAsia="pl-PL"/>
        </w:rPr>
        <w:t xml:space="preserve"> </w:t>
      </w:r>
      <w:r w:rsidR="00977426">
        <w:rPr>
          <w:b/>
          <w:bCs/>
          <w:noProof/>
          <w:sz w:val="40"/>
          <w:szCs w:val="40"/>
          <w:lang w:eastAsia="pl-PL"/>
        </w:rPr>
        <w:t>Instytut Informatyki</w:t>
      </w:r>
      <w:r w:rsidR="00977426" w:rsidRPr="00401A1B">
        <w:rPr>
          <w:b/>
          <w:bCs/>
          <w:sz w:val="40"/>
          <w:szCs w:val="40"/>
        </w:rPr>
        <w:br/>
      </w:r>
      <w:r w:rsidR="00977426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0662C182" w14:textId="77777777" w:rsidR="001976BB" w:rsidRDefault="001976BB" w:rsidP="001976BB">
      <w:pPr>
        <w:rPr>
          <w:b/>
          <w:u w:val="single"/>
        </w:rPr>
      </w:pPr>
    </w:p>
    <w:p w14:paraId="15A6537F" w14:textId="77777777" w:rsidR="001976BB" w:rsidRDefault="001976BB" w:rsidP="001976BB">
      <w:pPr>
        <w:rPr>
          <w:b/>
          <w:u w:val="single"/>
        </w:rPr>
      </w:pPr>
    </w:p>
    <w:p w14:paraId="28DDFC9D" w14:textId="77777777" w:rsidR="004C2C62" w:rsidRDefault="004C2C62" w:rsidP="001976BB">
      <w:pPr>
        <w:rPr>
          <w:b/>
          <w:u w:val="single"/>
        </w:rPr>
      </w:pPr>
    </w:p>
    <w:p w14:paraId="6730E5D4" w14:textId="77777777" w:rsidR="002A472F" w:rsidRPr="0076366B" w:rsidRDefault="002A472F" w:rsidP="002A472F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59EDEB34" w14:textId="77777777" w:rsidR="002A472F" w:rsidRPr="00401A1B" w:rsidRDefault="002A472F" w:rsidP="002A472F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Hurtownie danych</w:t>
      </w:r>
    </w:p>
    <w:p w14:paraId="17650707" w14:textId="77777777" w:rsidR="002A472F" w:rsidRPr="009356D4" w:rsidRDefault="002A472F" w:rsidP="002A472F">
      <w:pPr>
        <w:jc w:val="center"/>
        <w:rPr>
          <w:b/>
          <w:sz w:val="44"/>
          <w:szCs w:val="44"/>
          <w:u w:val="single"/>
        </w:rPr>
      </w:pPr>
    </w:p>
    <w:p w14:paraId="19CB68EB" w14:textId="77777777" w:rsidR="002A472F" w:rsidRPr="00401A1B" w:rsidRDefault="002A472F" w:rsidP="002A472F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2B84BCE4" w14:textId="77777777" w:rsidR="002A472F" w:rsidRPr="00401A1B" w:rsidRDefault="00B73EBD" w:rsidP="002A472F">
      <w:pPr>
        <w:jc w:val="center"/>
        <w:rPr>
          <w:b/>
          <w:bCs/>
          <w:i/>
          <w:iCs/>
          <w:sz w:val="48"/>
          <w:szCs w:val="48"/>
        </w:rPr>
      </w:pPr>
      <w:proofErr w:type="gramStart"/>
      <w:r>
        <w:rPr>
          <w:b/>
          <w:bCs/>
          <w:i/>
          <w:iCs/>
          <w:sz w:val="48"/>
          <w:szCs w:val="48"/>
        </w:rPr>
        <w:t xml:space="preserve">Hurtownia </w:t>
      </w:r>
      <w:r w:rsidR="002A472F">
        <w:rPr>
          <w:b/>
          <w:bCs/>
          <w:i/>
          <w:iCs/>
          <w:sz w:val="48"/>
          <w:szCs w:val="48"/>
        </w:rPr>
        <w:t xml:space="preserve"> </w:t>
      </w:r>
      <w:r>
        <w:rPr>
          <w:b/>
          <w:bCs/>
          <w:i/>
          <w:iCs/>
          <w:sz w:val="48"/>
          <w:szCs w:val="48"/>
        </w:rPr>
        <w:t>dotycząca</w:t>
      </w:r>
      <w:proofErr w:type="gramEnd"/>
      <w:r>
        <w:rPr>
          <w:b/>
          <w:bCs/>
          <w:i/>
          <w:iCs/>
          <w:sz w:val="48"/>
          <w:szCs w:val="48"/>
        </w:rPr>
        <w:t xml:space="preserve"> działalności sieci hoteli</w:t>
      </w:r>
    </w:p>
    <w:p w14:paraId="1E4F2F2D" w14:textId="77777777" w:rsidR="002A472F" w:rsidRPr="00ED4219" w:rsidRDefault="002A472F" w:rsidP="002A472F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5ED19B9A" w14:textId="77777777" w:rsidR="002A472F" w:rsidRDefault="002A472F" w:rsidP="002A472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4B3D03" w14:textId="77777777" w:rsidR="002A472F" w:rsidRDefault="002A472F" w:rsidP="002A472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705C4E" w14:textId="77777777" w:rsidR="002A472F" w:rsidRDefault="002A472F" w:rsidP="002A472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2891E95D" w14:textId="77777777" w:rsidR="002A472F" w:rsidRPr="00401A1B" w:rsidRDefault="00B73EBD" w:rsidP="002A472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Paweł</w:t>
      </w:r>
      <w:r w:rsidR="002A472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Kolano</w:t>
      </w:r>
    </w:p>
    <w:p w14:paraId="00B26423" w14:textId="77777777" w:rsidR="002A472F" w:rsidRPr="001976BB" w:rsidRDefault="002A472F" w:rsidP="002A472F">
      <w:pPr>
        <w:rPr>
          <w:b/>
          <w:sz w:val="24"/>
          <w:u w:val="single"/>
        </w:rPr>
      </w:pPr>
    </w:p>
    <w:p w14:paraId="56B853E7" w14:textId="77777777" w:rsidR="002A472F" w:rsidRPr="00ED4219" w:rsidRDefault="002A472F" w:rsidP="002A472F">
      <w:pPr>
        <w:rPr>
          <w:b/>
          <w:sz w:val="20"/>
          <w:u w:val="single"/>
        </w:rPr>
      </w:pPr>
    </w:p>
    <w:p w14:paraId="78779FCE" w14:textId="77777777" w:rsidR="002A472F" w:rsidRPr="00ED4219" w:rsidRDefault="002A472F" w:rsidP="002A472F">
      <w:pPr>
        <w:rPr>
          <w:b/>
          <w:sz w:val="20"/>
          <w:szCs w:val="28"/>
        </w:rPr>
      </w:pPr>
    </w:p>
    <w:p w14:paraId="203A93CE" w14:textId="77777777" w:rsidR="001976BB" w:rsidRPr="00401A1B" w:rsidRDefault="002A472F" w:rsidP="002A472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</w:t>
      </w:r>
      <w:r w:rsidR="001976BB">
        <w:rPr>
          <w:rFonts w:ascii="Times New Roman" w:hAnsi="Times New Roman" w:cs="Times New Roman"/>
          <w:b/>
          <w:sz w:val="32"/>
          <w:szCs w:val="32"/>
        </w:rPr>
        <w:t>r</w:t>
      </w:r>
    </w:p>
    <w:p w14:paraId="024503F5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C40310">
        <w:rPr>
          <w:rFonts w:ascii="Times New Roman" w:hAnsi="Times New Roman" w:cs="Times New Roman"/>
          <w:b/>
          <w:sz w:val="32"/>
          <w:szCs w:val="32"/>
        </w:rPr>
        <w:t>20</w:t>
      </w:r>
    </w:p>
    <w:p w14:paraId="2CB5715F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CB192A" w14:textId="77777777" w:rsidR="00443F44" w:rsidRDefault="00443F44">
          <w:pPr>
            <w:pStyle w:val="TOCHeading"/>
          </w:pPr>
          <w:r>
            <w:t>Spis treści</w:t>
          </w:r>
        </w:p>
        <w:p w14:paraId="55912DF5" w14:textId="77777777" w:rsidR="00C24708" w:rsidRDefault="00443F4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720751" w:history="1">
            <w:r w:rsidR="00C24708" w:rsidRPr="009F25AF">
              <w:rPr>
                <w:rStyle w:val="Hyperlink"/>
                <w:noProof/>
              </w:rPr>
              <w:t>1.</w:t>
            </w:r>
            <w:r w:rsidR="00C24708">
              <w:rPr>
                <w:rFonts w:eastAsiaTheme="minorEastAsia"/>
                <w:noProof/>
                <w:lang w:eastAsia="pl-PL"/>
              </w:rPr>
              <w:tab/>
            </w:r>
            <w:r w:rsidR="00C24708" w:rsidRPr="009F25AF">
              <w:rPr>
                <w:rStyle w:val="Hyperlink"/>
                <w:noProof/>
              </w:rPr>
              <w:t>Opis programu</w:t>
            </w:r>
            <w:r w:rsidR="00C24708">
              <w:rPr>
                <w:noProof/>
                <w:webHidden/>
              </w:rPr>
              <w:tab/>
            </w:r>
            <w:r w:rsidR="00C24708">
              <w:rPr>
                <w:noProof/>
                <w:webHidden/>
              </w:rPr>
              <w:fldChar w:fldCharType="begin"/>
            </w:r>
            <w:r w:rsidR="00C24708">
              <w:rPr>
                <w:noProof/>
                <w:webHidden/>
              </w:rPr>
              <w:instrText xml:space="preserve"> PAGEREF _Toc35720751 \h </w:instrText>
            </w:r>
            <w:r w:rsidR="00C24708">
              <w:rPr>
                <w:noProof/>
                <w:webHidden/>
              </w:rPr>
            </w:r>
            <w:r w:rsidR="00C24708">
              <w:rPr>
                <w:noProof/>
                <w:webHidden/>
              </w:rPr>
              <w:fldChar w:fldCharType="separate"/>
            </w:r>
            <w:r w:rsidR="00C24708">
              <w:rPr>
                <w:noProof/>
                <w:webHidden/>
              </w:rPr>
              <w:t>3</w:t>
            </w:r>
            <w:r w:rsidR="00C24708">
              <w:rPr>
                <w:noProof/>
                <w:webHidden/>
              </w:rPr>
              <w:fldChar w:fldCharType="end"/>
            </w:r>
          </w:hyperlink>
        </w:p>
        <w:p w14:paraId="3D9CF7B5" w14:textId="77777777" w:rsidR="00C24708" w:rsidRDefault="00E11D6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5720752" w:history="1">
            <w:r w:rsidR="00C24708" w:rsidRPr="009F25AF">
              <w:rPr>
                <w:rStyle w:val="Hyperlink"/>
                <w:noProof/>
              </w:rPr>
              <w:t>2.</w:t>
            </w:r>
            <w:r w:rsidR="00C24708">
              <w:rPr>
                <w:rFonts w:eastAsiaTheme="minorEastAsia"/>
                <w:noProof/>
                <w:lang w:eastAsia="pl-PL"/>
              </w:rPr>
              <w:tab/>
            </w:r>
            <w:r w:rsidR="00C24708" w:rsidRPr="009F25AF">
              <w:rPr>
                <w:rStyle w:val="Hyperlink"/>
                <w:noProof/>
              </w:rPr>
              <w:t>Instalacja i konfiguracja programu</w:t>
            </w:r>
            <w:r w:rsidR="00C24708">
              <w:rPr>
                <w:noProof/>
                <w:webHidden/>
              </w:rPr>
              <w:tab/>
            </w:r>
            <w:r w:rsidR="00C24708">
              <w:rPr>
                <w:noProof/>
                <w:webHidden/>
              </w:rPr>
              <w:fldChar w:fldCharType="begin"/>
            </w:r>
            <w:r w:rsidR="00C24708">
              <w:rPr>
                <w:noProof/>
                <w:webHidden/>
              </w:rPr>
              <w:instrText xml:space="preserve"> PAGEREF _Toc35720752 \h </w:instrText>
            </w:r>
            <w:r w:rsidR="00C24708">
              <w:rPr>
                <w:noProof/>
                <w:webHidden/>
              </w:rPr>
            </w:r>
            <w:r w:rsidR="00C24708">
              <w:rPr>
                <w:noProof/>
                <w:webHidden/>
              </w:rPr>
              <w:fldChar w:fldCharType="separate"/>
            </w:r>
            <w:r w:rsidR="00C24708">
              <w:rPr>
                <w:noProof/>
                <w:webHidden/>
              </w:rPr>
              <w:t>3</w:t>
            </w:r>
            <w:r w:rsidR="00C24708">
              <w:rPr>
                <w:noProof/>
                <w:webHidden/>
              </w:rPr>
              <w:fldChar w:fldCharType="end"/>
            </w:r>
          </w:hyperlink>
        </w:p>
        <w:p w14:paraId="49D79D37" w14:textId="77777777" w:rsidR="00C24708" w:rsidRDefault="00E11D6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5720753" w:history="1">
            <w:r w:rsidR="00C24708" w:rsidRPr="009F25AF">
              <w:rPr>
                <w:rStyle w:val="Hyperlink"/>
                <w:noProof/>
              </w:rPr>
              <w:t>2.1.</w:t>
            </w:r>
            <w:r w:rsidR="00C24708">
              <w:rPr>
                <w:rFonts w:eastAsiaTheme="minorEastAsia"/>
                <w:noProof/>
                <w:lang w:eastAsia="pl-PL"/>
              </w:rPr>
              <w:tab/>
            </w:r>
            <w:r w:rsidR="00C24708" w:rsidRPr="009F25AF">
              <w:rPr>
                <w:rStyle w:val="Hyperlink"/>
                <w:noProof/>
              </w:rPr>
              <w:t>Wymagania sprzętowe i programowe</w:t>
            </w:r>
            <w:r w:rsidR="00C24708">
              <w:rPr>
                <w:noProof/>
                <w:webHidden/>
              </w:rPr>
              <w:tab/>
            </w:r>
            <w:r w:rsidR="00C24708">
              <w:rPr>
                <w:noProof/>
                <w:webHidden/>
              </w:rPr>
              <w:fldChar w:fldCharType="begin"/>
            </w:r>
            <w:r w:rsidR="00C24708">
              <w:rPr>
                <w:noProof/>
                <w:webHidden/>
              </w:rPr>
              <w:instrText xml:space="preserve"> PAGEREF _Toc35720753 \h </w:instrText>
            </w:r>
            <w:r w:rsidR="00C24708">
              <w:rPr>
                <w:noProof/>
                <w:webHidden/>
              </w:rPr>
            </w:r>
            <w:r w:rsidR="00C24708">
              <w:rPr>
                <w:noProof/>
                <w:webHidden/>
              </w:rPr>
              <w:fldChar w:fldCharType="separate"/>
            </w:r>
            <w:r w:rsidR="00C24708">
              <w:rPr>
                <w:noProof/>
                <w:webHidden/>
              </w:rPr>
              <w:t>3</w:t>
            </w:r>
            <w:r w:rsidR="00C24708">
              <w:rPr>
                <w:noProof/>
                <w:webHidden/>
              </w:rPr>
              <w:fldChar w:fldCharType="end"/>
            </w:r>
          </w:hyperlink>
        </w:p>
        <w:p w14:paraId="6FB7253D" w14:textId="77777777" w:rsidR="00C24708" w:rsidRDefault="00E11D6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5720754" w:history="1">
            <w:r w:rsidR="00C24708" w:rsidRPr="009F25AF">
              <w:rPr>
                <w:rStyle w:val="Hyperlink"/>
                <w:noProof/>
              </w:rPr>
              <w:t>2.2.</w:t>
            </w:r>
            <w:r w:rsidR="00C24708">
              <w:rPr>
                <w:rFonts w:eastAsiaTheme="minorEastAsia"/>
                <w:noProof/>
                <w:lang w:eastAsia="pl-PL"/>
              </w:rPr>
              <w:tab/>
            </w:r>
            <w:r w:rsidR="00C24708" w:rsidRPr="009F25AF">
              <w:rPr>
                <w:rStyle w:val="Hyperlink"/>
                <w:noProof/>
              </w:rPr>
              <w:t>Przygotowanie bazy danych</w:t>
            </w:r>
            <w:r w:rsidR="00C24708">
              <w:rPr>
                <w:noProof/>
                <w:webHidden/>
              </w:rPr>
              <w:tab/>
            </w:r>
            <w:r w:rsidR="00C24708">
              <w:rPr>
                <w:noProof/>
                <w:webHidden/>
              </w:rPr>
              <w:fldChar w:fldCharType="begin"/>
            </w:r>
            <w:r w:rsidR="00C24708">
              <w:rPr>
                <w:noProof/>
                <w:webHidden/>
              </w:rPr>
              <w:instrText xml:space="preserve"> PAGEREF _Toc35720754 \h </w:instrText>
            </w:r>
            <w:r w:rsidR="00C24708">
              <w:rPr>
                <w:noProof/>
                <w:webHidden/>
              </w:rPr>
            </w:r>
            <w:r w:rsidR="00C24708">
              <w:rPr>
                <w:noProof/>
                <w:webHidden/>
              </w:rPr>
              <w:fldChar w:fldCharType="separate"/>
            </w:r>
            <w:r w:rsidR="00C24708">
              <w:rPr>
                <w:noProof/>
                <w:webHidden/>
              </w:rPr>
              <w:t>3</w:t>
            </w:r>
            <w:r w:rsidR="00C24708">
              <w:rPr>
                <w:noProof/>
                <w:webHidden/>
              </w:rPr>
              <w:fldChar w:fldCharType="end"/>
            </w:r>
          </w:hyperlink>
        </w:p>
        <w:p w14:paraId="601C8254" w14:textId="77777777" w:rsidR="00C24708" w:rsidRDefault="00E11D6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5720755" w:history="1">
            <w:r w:rsidR="00C24708" w:rsidRPr="009F25AF">
              <w:rPr>
                <w:rStyle w:val="Hyperlink"/>
                <w:noProof/>
              </w:rPr>
              <w:t>2.3.</w:t>
            </w:r>
            <w:r w:rsidR="00C24708">
              <w:rPr>
                <w:rFonts w:eastAsiaTheme="minorEastAsia"/>
                <w:noProof/>
                <w:lang w:eastAsia="pl-PL"/>
              </w:rPr>
              <w:tab/>
            </w:r>
            <w:r w:rsidR="00C24708" w:rsidRPr="009F25AF">
              <w:rPr>
                <w:rStyle w:val="Hyperlink"/>
                <w:noProof/>
              </w:rPr>
              <w:t>Pierwsze uruchomienie</w:t>
            </w:r>
            <w:r w:rsidR="00C24708">
              <w:rPr>
                <w:noProof/>
                <w:webHidden/>
              </w:rPr>
              <w:tab/>
            </w:r>
            <w:r w:rsidR="00C24708">
              <w:rPr>
                <w:noProof/>
                <w:webHidden/>
              </w:rPr>
              <w:fldChar w:fldCharType="begin"/>
            </w:r>
            <w:r w:rsidR="00C24708">
              <w:rPr>
                <w:noProof/>
                <w:webHidden/>
              </w:rPr>
              <w:instrText xml:space="preserve"> PAGEREF _Toc35720755 \h </w:instrText>
            </w:r>
            <w:r w:rsidR="00C24708">
              <w:rPr>
                <w:noProof/>
                <w:webHidden/>
              </w:rPr>
            </w:r>
            <w:r w:rsidR="00C24708">
              <w:rPr>
                <w:noProof/>
                <w:webHidden/>
              </w:rPr>
              <w:fldChar w:fldCharType="separate"/>
            </w:r>
            <w:r w:rsidR="00C24708">
              <w:rPr>
                <w:noProof/>
                <w:webHidden/>
              </w:rPr>
              <w:t>3</w:t>
            </w:r>
            <w:r w:rsidR="00C24708">
              <w:rPr>
                <w:noProof/>
                <w:webHidden/>
              </w:rPr>
              <w:fldChar w:fldCharType="end"/>
            </w:r>
          </w:hyperlink>
        </w:p>
        <w:p w14:paraId="40C0C362" w14:textId="77777777" w:rsidR="00C24708" w:rsidRDefault="00E11D6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5720756" w:history="1">
            <w:r w:rsidR="00C24708" w:rsidRPr="009F25AF">
              <w:rPr>
                <w:rStyle w:val="Hyperlink"/>
                <w:noProof/>
              </w:rPr>
              <w:t>3.</w:t>
            </w:r>
            <w:r w:rsidR="00C24708">
              <w:rPr>
                <w:rFonts w:eastAsiaTheme="minorEastAsia"/>
                <w:noProof/>
                <w:lang w:eastAsia="pl-PL"/>
              </w:rPr>
              <w:tab/>
            </w:r>
            <w:r w:rsidR="00C24708" w:rsidRPr="009F25AF">
              <w:rPr>
                <w:rStyle w:val="Hyperlink"/>
                <w:noProof/>
              </w:rPr>
              <w:t>Wygląd i obsługa programu</w:t>
            </w:r>
            <w:r w:rsidR="00C24708">
              <w:rPr>
                <w:noProof/>
                <w:webHidden/>
              </w:rPr>
              <w:tab/>
            </w:r>
            <w:r w:rsidR="00C24708">
              <w:rPr>
                <w:noProof/>
                <w:webHidden/>
              </w:rPr>
              <w:fldChar w:fldCharType="begin"/>
            </w:r>
            <w:r w:rsidR="00C24708">
              <w:rPr>
                <w:noProof/>
                <w:webHidden/>
              </w:rPr>
              <w:instrText xml:space="preserve"> PAGEREF _Toc35720756 \h </w:instrText>
            </w:r>
            <w:r w:rsidR="00C24708">
              <w:rPr>
                <w:noProof/>
                <w:webHidden/>
              </w:rPr>
            </w:r>
            <w:r w:rsidR="00C24708">
              <w:rPr>
                <w:noProof/>
                <w:webHidden/>
              </w:rPr>
              <w:fldChar w:fldCharType="separate"/>
            </w:r>
            <w:r w:rsidR="00C24708">
              <w:rPr>
                <w:noProof/>
                <w:webHidden/>
              </w:rPr>
              <w:t>3</w:t>
            </w:r>
            <w:r w:rsidR="00C24708">
              <w:rPr>
                <w:noProof/>
                <w:webHidden/>
              </w:rPr>
              <w:fldChar w:fldCharType="end"/>
            </w:r>
          </w:hyperlink>
        </w:p>
        <w:p w14:paraId="3E144B89" w14:textId="77777777" w:rsidR="00443F44" w:rsidRDefault="00443F44">
          <w:r>
            <w:rPr>
              <w:b/>
              <w:bCs/>
            </w:rPr>
            <w:fldChar w:fldCharType="end"/>
          </w:r>
        </w:p>
      </w:sdtContent>
    </w:sdt>
    <w:p w14:paraId="2BA2A4CE" w14:textId="77777777" w:rsidR="00443F44" w:rsidRDefault="00443F44">
      <w:pPr>
        <w:spacing w:after="160" w:line="259" w:lineRule="auto"/>
      </w:pPr>
      <w:r>
        <w:br w:type="page"/>
      </w:r>
    </w:p>
    <w:p w14:paraId="19994B1B" w14:textId="77777777" w:rsidR="001C4E54" w:rsidRDefault="00443F44" w:rsidP="001C4E54">
      <w:pPr>
        <w:pStyle w:val="Heading1"/>
        <w:numPr>
          <w:ilvl w:val="0"/>
          <w:numId w:val="11"/>
        </w:numPr>
      </w:pPr>
      <w:bookmarkStart w:id="0" w:name="_Toc35720751"/>
      <w:r>
        <w:lastRenderedPageBreak/>
        <w:t>Opis programu</w:t>
      </w:r>
      <w:bookmarkEnd w:id="0"/>
    </w:p>
    <w:p w14:paraId="28E2FD3D" w14:textId="77777777" w:rsidR="00B73EBD" w:rsidRDefault="00B73EBD" w:rsidP="00B73EBD">
      <w:pPr>
        <w:pStyle w:val="ListParagraph"/>
        <w:ind w:left="360"/>
        <w:jc w:val="both"/>
      </w:pPr>
      <w:bookmarkStart w:id="1" w:name="_Toc35720752"/>
      <w:r>
        <w:t xml:space="preserve">Celem projektu było stworzenie aplikacji, wraz z graficznym interfejsem użytkownika, pozwalającej na analizę i wizualizację danych z użyciem wybranych metod data </w:t>
      </w:r>
      <w:proofErr w:type="spellStart"/>
      <w:r>
        <w:t>mining</w:t>
      </w:r>
      <w:proofErr w:type="spellEnd"/>
      <w:r>
        <w:t>. Interfejs umożliwia intuicyjną i łatwą obsługę.</w:t>
      </w:r>
    </w:p>
    <w:p w14:paraId="2719CA01" w14:textId="77777777" w:rsidR="00541476" w:rsidRDefault="00443F44" w:rsidP="001C4E54">
      <w:pPr>
        <w:pStyle w:val="Heading1"/>
        <w:numPr>
          <w:ilvl w:val="0"/>
          <w:numId w:val="11"/>
        </w:numPr>
      </w:pPr>
      <w:r>
        <w:t>Instalacja</w:t>
      </w:r>
      <w:r w:rsidR="002A472F">
        <w:t xml:space="preserve"> i konfiguracja</w:t>
      </w:r>
      <w:r>
        <w:t xml:space="preserve"> programu</w:t>
      </w:r>
      <w:bookmarkEnd w:id="1"/>
    </w:p>
    <w:p w14:paraId="23674EB9" w14:textId="77777777" w:rsidR="00541476" w:rsidRDefault="00443F44" w:rsidP="001C4E54">
      <w:pPr>
        <w:pStyle w:val="Heading2"/>
        <w:numPr>
          <w:ilvl w:val="1"/>
          <w:numId w:val="11"/>
        </w:numPr>
      </w:pPr>
      <w:bookmarkStart w:id="2" w:name="_Toc35720753"/>
      <w:r>
        <w:t>Wymagania sprzętowe i programowe</w:t>
      </w:r>
      <w:bookmarkEnd w:id="2"/>
    </w:p>
    <w:p w14:paraId="4D43D830" w14:textId="77777777" w:rsidR="00B73EBD" w:rsidRDefault="00B73EBD" w:rsidP="00B73EBD">
      <w:pPr>
        <w:pStyle w:val="NormalWeb"/>
        <w:shd w:val="clear" w:color="auto" w:fill="FFFFFF"/>
        <w:ind w:left="360"/>
      </w:pPr>
      <w:r>
        <w:rPr>
          <w:rFonts w:ascii="Calibri" w:hAnsi="Calibri" w:cs="Calibri"/>
          <w:sz w:val="22"/>
          <w:szCs w:val="22"/>
        </w:rPr>
        <w:t xml:space="preserve">Minimalne wymania sprzętowe: </w:t>
      </w:r>
    </w:p>
    <w:p w14:paraId="3EC98021" w14:textId="77777777" w:rsidR="00B73EBD" w:rsidRDefault="00B73EBD" w:rsidP="00B73EBD">
      <w:pPr>
        <w:pStyle w:val="NormalWeb"/>
        <w:shd w:val="clear" w:color="auto" w:fill="FFFFFF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RAM: 2GB </w:t>
      </w:r>
    </w:p>
    <w:p w14:paraId="534551E5" w14:textId="77777777" w:rsidR="00B73EBD" w:rsidRDefault="00B73EBD" w:rsidP="00B73EBD">
      <w:pPr>
        <w:pStyle w:val="NormalWeb"/>
        <w:shd w:val="clear" w:color="auto" w:fill="FFFFFF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CPU: </w:t>
      </w:r>
      <w:r w:rsidRPr="00B73EBD">
        <w:rPr>
          <w:rFonts w:ascii="Calibri" w:hAnsi="Calibri" w:cs="Calibri"/>
          <w:sz w:val="22"/>
          <w:szCs w:val="22"/>
        </w:rPr>
        <w:t>Intel Core i3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2563AB37" w14:textId="77777777" w:rsidR="00B73EBD" w:rsidRDefault="00B73EBD" w:rsidP="00B73EBD">
      <w:pPr>
        <w:pStyle w:val="NormalWeb"/>
        <w:shd w:val="clear" w:color="auto" w:fill="FFFFFF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Java v8+ </w:t>
      </w:r>
    </w:p>
    <w:p w14:paraId="7BAC1B78" w14:textId="77777777" w:rsidR="00B73EBD" w:rsidRDefault="00B73EBD" w:rsidP="00B73EBD">
      <w:pPr>
        <w:pStyle w:val="NormalWeb"/>
        <w:shd w:val="clear" w:color="auto" w:fill="FFFFFF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PostgreSQL </w:t>
      </w:r>
    </w:p>
    <w:p w14:paraId="14A6B72B" w14:textId="77777777" w:rsidR="00B73EBD" w:rsidRDefault="00B73EBD" w:rsidP="00B73EBD">
      <w:pPr>
        <w:pStyle w:val="NormalWeb"/>
        <w:shd w:val="clear" w:color="auto" w:fill="FFFFFF"/>
        <w:ind w:left="360"/>
      </w:pPr>
      <w:r>
        <w:rPr>
          <w:rFonts w:ascii="Calibri" w:hAnsi="Calibri" w:cs="Calibri"/>
          <w:sz w:val="22"/>
          <w:szCs w:val="22"/>
        </w:rPr>
        <w:t xml:space="preserve">Docker </w:t>
      </w:r>
    </w:p>
    <w:p w14:paraId="5ACDA7BD" w14:textId="77777777" w:rsidR="00541476" w:rsidRDefault="00677C3A" w:rsidP="00677C3A">
      <w:pPr>
        <w:pStyle w:val="Heading2"/>
        <w:numPr>
          <w:ilvl w:val="1"/>
          <w:numId w:val="11"/>
        </w:numPr>
      </w:pPr>
      <w:bookmarkStart w:id="3" w:name="_Toc35720754"/>
      <w:r>
        <w:t>Przygotowanie bazy danych</w:t>
      </w:r>
      <w:bookmarkEnd w:id="3"/>
    </w:p>
    <w:p w14:paraId="1EA8E391" w14:textId="4C5E9691" w:rsidR="00B73EBD" w:rsidRDefault="00B73EBD" w:rsidP="00677C3A">
      <w:r>
        <w:t xml:space="preserve">Aby uruchomić aplikację, należy sklonować repozytorium znajdujące się na </w:t>
      </w:r>
      <w:proofErr w:type="spellStart"/>
      <w:r>
        <w:t>githubie</w:t>
      </w:r>
      <w:proofErr w:type="spellEnd"/>
      <w:r>
        <w:t>, następnie używając aplikacji Docker, uruchomić polecenie w terminalu:</w:t>
      </w:r>
    </w:p>
    <w:p w14:paraId="502EE65A" w14:textId="77777777" w:rsidR="00B73EBD" w:rsidRPr="00B73EBD" w:rsidRDefault="00B73EBD" w:rsidP="00677C3A">
      <w:pPr>
        <w:rPr>
          <w:rFonts w:ascii="Helvetica" w:hAnsi="Helvetica"/>
          <w:i/>
          <w:iCs/>
        </w:rPr>
      </w:pPr>
      <w:proofErr w:type="spellStart"/>
      <w:r w:rsidRPr="00B73EBD">
        <w:rPr>
          <w:rFonts w:ascii="Helvetica" w:hAnsi="Helvetica"/>
          <w:i/>
          <w:iCs/>
        </w:rPr>
        <w:t>docker-compose</w:t>
      </w:r>
      <w:proofErr w:type="spellEnd"/>
      <w:r w:rsidRPr="00B73EBD">
        <w:rPr>
          <w:rFonts w:ascii="Helvetica" w:hAnsi="Helvetica"/>
          <w:i/>
          <w:iCs/>
        </w:rPr>
        <w:t xml:space="preserve"> </w:t>
      </w:r>
      <w:proofErr w:type="spellStart"/>
      <w:r w:rsidRPr="00B73EBD">
        <w:rPr>
          <w:rFonts w:ascii="Helvetica" w:hAnsi="Helvetica"/>
          <w:i/>
          <w:iCs/>
        </w:rPr>
        <w:t>up</w:t>
      </w:r>
      <w:proofErr w:type="spellEnd"/>
      <w:r w:rsidRPr="00B73EBD">
        <w:rPr>
          <w:rFonts w:ascii="Helvetica" w:hAnsi="Helvetica"/>
          <w:i/>
          <w:iCs/>
        </w:rPr>
        <w:t xml:space="preserve"> -d. </w:t>
      </w:r>
    </w:p>
    <w:p w14:paraId="3247D8C6" w14:textId="77777777" w:rsidR="00B73EBD" w:rsidRDefault="00B73EBD" w:rsidP="00677C3A">
      <w:r>
        <w:t xml:space="preserve">Następnie musimy załadować plik </w:t>
      </w:r>
      <w:proofErr w:type="spellStart"/>
      <w:r>
        <w:t>dump</w:t>
      </w:r>
      <w:proofErr w:type="spellEnd"/>
      <w:r>
        <w:t xml:space="preserve"> bazy danych poleceniem </w:t>
      </w:r>
    </w:p>
    <w:p w14:paraId="0953E1C0" w14:textId="77777777" w:rsidR="00B73EBD" w:rsidRPr="00B73EBD" w:rsidRDefault="00B73EBD" w:rsidP="00677C3A">
      <w:pPr>
        <w:rPr>
          <w:rFonts w:ascii="Helvetica" w:hAnsi="Helvetica"/>
          <w:lang w:val="en-US"/>
        </w:rPr>
      </w:pPr>
      <w:r w:rsidRPr="00B73EBD">
        <w:rPr>
          <w:rFonts w:ascii="Helvetica" w:hAnsi="Helvetica"/>
          <w:i/>
          <w:iCs/>
          <w:lang w:val="en-US"/>
        </w:rPr>
        <w:t xml:space="preserve">cat </w:t>
      </w:r>
      <w:proofErr w:type="spellStart"/>
      <w:r w:rsidRPr="00B73EBD">
        <w:rPr>
          <w:rFonts w:ascii="Helvetica" w:hAnsi="Helvetica"/>
          <w:i/>
          <w:iCs/>
          <w:lang w:val="en-US"/>
        </w:rPr>
        <w:t>database.sql</w:t>
      </w:r>
      <w:proofErr w:type="spellEnd"/>
      <w:r w:rsidRPr="00B73EBD">
        <w:rPr>
          <w:rFonts w:ascii="Helvetica" w:hAnsi="Helvetica"/>
          <w:i/>
          <w:iCs/>
          <w:lang w:val="en-US"/>
        </w:rPr>
        <w:t xml:space="preserve"> | docker exec -</w:t>
      </w:r>
      <w:proofErr w:type="spellStart"/>
      <w:r w:rsidRPr="00B73EBD">
        <w:rPr>
          <w:rFonts w:ascii="Helvetica" w:hAnsi="Helvetica"/>
          <w:i/>
          <w:iCs/>
          <w:lang w:val="en-US"/>
        </w:rPr>
        <w:t>i</w:t>
      </w:r>
      <w:proofErr w:type="spellEnd"/>
      <w:r w:rsidRPr="00B73EBD">
        <w:rPr>
          <w:rFonts w:ascii="Helvetica" w:hAnsi="Helvetica"/>
          <w:i/>
          <w:iCs/>
          <w:lang w:val="en-US"/>
        </w:rPr>
        <w:t xml:space="preserve"> {docker-</w:t>
      </w:r>
      <w:proofErr w:type="spellStart"/>
      <w:r w:rsidRPr="00B73EBD">
        <w:rPr>
          <w:rFonts w:ascii="Helvetica" w:hAnsi="Helvetica"/>
          <w:i/>
          <w:iCs/>
          <w:lang w:val="en-US"/>
        </w:rPr>
        <w:t>postgres</w:t>
      </w:r>
      <w:proofErr w:type="spellEnd"/>
      <w:r w:rsidRPr="00B73EBD">
        <w:rPr>
          <w:rFonts w:ascii="Helvetica" w:hAnsi="Helvetica"/>
          <w:i/>
          <w:iCs/>
          <w:lang w:val="en-US"/>
        </w:rPr>
        <w:t xml:space="preserve">-container} </w:t>
      </w:r>
      <w:proofErr w:type="spellStart"/>
      <w:r w:rsidRPr="00B73EBD">
        <w:rPr>
          <w:rFonts w:ascii="Helvetica" w:hAnsi="Helvetica"/>
          <w:i/>
          <w:iCs/>
          <w:lang w:val="en-US"/>
        </w:rPr>
        <w:t>psql</w:t>
      </w:r>
      <w:proofErr w:type="spellEnd"/>
      <w:r w:rsidRPr="00B73EBD">
        <w:rPr>
          <w:rFonts w:ascii="Helvetica" w:hAnsi="Helvetica"/>
          <w:i/>
          <w:iCs/>
          <w:lang w:val="en-US"/>
        </w:rPr>
        <w:t xml:space="preserve"> -U {user} -d {</w:t>
      </w:r>
      <w:proofErr w:type="spellStart"/>
      <w:r w:rsidRPr="00B73EBD">
        <w:rPr>
          <w:rFonts w:ascii="Helvetica" w:hAnsi="Helvetica"/>
          <w:i/>
          <w:iCs/>
          <w:lang w:val="en-US"/>
        </w:rPr>
        <w:t>database_name</w:t>
      </w:r>
      <w:proofErr w:type="spellEnd"/>
      <w:r w:rsidRPr="00B73EBD">
        <w:rPr>
          <w:rFonts w:ascii="Helvetica" w:hAnsi="Helvetica"/>
          <w:i/>
          <w:iCs/>
          <w:lang w:val="en-US"/>
        </w:rPr>
        <w:t>}.</w:t>
      </w:r>
      <w:r w:rsidRPr="00B73EBD">
        <w:rPr>
          <w:rFonts w:ascii="Helvetica" w:hAnsi="Helvetica"/>
          <w:lang w:val="en-US"/>
        </w:rPr>
        <w:t xml:space="preserve"> </w:t>
      </w:r>
    </w:p>
    <w:p w14:paraId="7208309A" w14:textId="77777777" w:rsidR="00677C3A" w:rsidRPr="00B73EBD" w:rsidRDefault="00B73EBD" w:rsidP="00677C3A">
      <w:pPr>
        <w:rPr>
          <w:lang w:val="en-PL"/>
        </w:rPr>
      </w:pPr>
      <w:r>
        <w:t xml:space="preserve">Następnie możemy </w:t>
      </w:r>
      <w:proofErr w:type="spellStart"/>
      <w:r>
        <w:t>uchumowić</w:t>
      </w:r>
      <w:proofErr w:type="spellEnd"/>
      <w:r>
        <w:t xml:space="preserve"> projekt, używając naszego IDE. </w:t>
      </w:r>
    </w:p>
    <w:p w14:paraId="3F3D8A71" w14:textId="77777777" w:rsidR="008F403C" w:rsidRDefault="00677C3A" w:rsidP="001C4E54">
      <w:pPr>
        <w:pStyle w:val="Heading2"/>
        <w:numPr>
          <w:ilvl w:val="1"/>
          <w:numId w:val="11"/>
        </w:numPr>
      </w:pPr>
      <w:bookmarkStart w:id="4" w:name="_Toc35720755"/>
      <w:r>
        <w:t>Pierwsze uruchomienie</w:t>
      </w:r>
      <w:bookmarkEnd w:id="4"/>
    </w:p>
    <w:p w14:paraId="36F4ECB0" w14:textId="77777777" w:rsidR="00677C3A" w:rsidRPr="00677C3A" w:rsidRDefault="00B73EBD" w:rsidP="00677C3A">
      <w:r>
        <w:t xml:space="preserve">Aplikacja nie wymaga konfiguracji, wykorzystuje domyślne ustawienia </w:t>
      </w:r>
      <w:proofErr w:type="spellStart"/>
      <w:r>
        <w:t>Dockera</w:t>
      </w:r>
      <w:proofErr w:type="spellEnd"/>
      <w:r>
        <w:t>, takie jak adres lokalny bazy danych, domyślny port itp.</w:t>
      </w:r>
    </w:p>
    <w:p w14:paraId="467E8CB2" w14:textId="77777777" w:rsidR="00E11D62" w:rsidRDefault="00E11D62" w:rsidP="00E11D62">
      <w:pPr>
        <w:ind w:left="360"/>
      </w:pPr>
    </w:p>
    <w:p w14:paraId="7FE85BD5" w14:textId="77777777" w:rsidR="00E11D62" w:rsidRDefault="00E11D62" w:rsidP="00E11D62">
      <w:pPr>
        <w:pStyle w:val="Heading1"/>
        <w:numPr>
          <w:ilvl w:val="0"/>
          <w:numId w:val="11"/>
        </w:numPr>
      </w:pPr>
      <w:r>
        <w:lastRenderedPageBreak/>
        <w:t>Interfejs aplikacji / systemu</w:t>
      </w:r>
    </w:p>
    <w:p w14:paraId="1017EC0C" w14:textId="77777777" w:rsidR="00E11D62" w:rsidRDefault="00E11D62" w:rsidP="00E11D62">
      <w:pPr>
        <w:pStyle w:val="Heading2"/>
        <w:numPr>
          <w:ilvl w:val="1"/>
          <w:numId w:val="11"/>
        </w:numPr>
      </w:pPr>
      <w:r>
        <w:t>Panel ładowania i panel powitalny aplikacji</w:t>
      </w:r>
    </w:p>
    <w:p w14:paraId="00C750F8" w14:textId="77777777" w:rsidR="00E11D62" w:rsidRDefault="00E11D62" w:rsidP="00E11D62">
      <w:pPr>
        <w:pStyle w:val="Heading3"/>
      </w:pPr>
    </w:p>
    <w:p w14:paraId="7979EDF1" w14:textId="77777777" w:rsidR="00E11D62" w:rsidRDefault="00E11D62" w:rsidP="00E11D62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6232899" wp14:editId="1DD94BFA">
            <wp:extent cx="3979333" cy="27989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06 at 19.24.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71" cy="28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B11" w14:textId="77777777" w:rsidR="00E11D62" w:rsidRDefault="00E11D62" w:rsidP="00E11D62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] Okno ładowania</w:t>
      </w:r>
    </w:p>
    <w:p w14:paraId="7C42FB92" w14:textId="77777777" w:rsidR="00E11D62" w:rsidRDefault="00E11D62" w:rsidP="00E11D62">
      <w:pPr>
        <w:ind w:left="360"/>
      </w:pPr>
    </w:p>
    <w:p w14:paraId="30BA0C6C" w14:textId="77777777" w:rsidR="00E11D62" w:rsidRPr="00394DA0" w:rsidRDefault="00E11D62" w:rsidP="00E11D62">
      <w:pPr>
        <w:ind w:left="360"/>
        <w:jc w:val="both"/>
      </w:pPr>
      <w:r>
        <w:t xml:space="preserve">W oknie początkowym </w:t>
      </w:r>
      <w:r w:rsidRPr="00AE6803">
        <w:rPr>
          <w:i/>
          <w:iCs/>
        </w:rPr>
        <w:t>[Rys 2]</w:t>
      </w:r>
      <w:r>
        <w:t xml:space="preserve">, mamy do dyspozycji dostępne funkcjonalności aplikacji, możemy </w:t>
      </w:r>
      <w:r>
        <w:br/>
        <w:t>je wybrać w pasku po prawej stronie, możemy również opuścić aplikacje.</w:t>
      </w:r>
    </w:p>
    <w:p w14:paraId="6C7B52CA" w14:textId="77777777" w:rsidR="00E11D62" w:rsidRDefault="00E11D62" w:rsidP="00E11D62">
      <w:pPr>
        <w:keepNext/>
        <w:jc w:val="center"/>
      </w:pPr>
      <w:r>
        <w:rPr>
          <w:noProof/>
        </w:rPr>
        <w:drawing>
          <wp:inline distT="0" distB="0" distL="0" distR="0" wp14:anchorId="344479DB" wp14:editId="42039DB3">
            <wp:extent cx="4682066" cy="3235953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06 at 19.24.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86" cy="32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FB21" w14:textId="77777777" w:rsidR="00E11D62" w:rsidRDefault="00E11D62" w:rsidP="00E11D62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] Okno początkowe</w:t>
      </w:r>
    </w:p>
    <w:p w14:paraId="4966029F" w14:textId="77777777" w:rsidR="00E11D62" w:rsidRDefault="00E11D62" w:rsidP="00E11D62">
      <w:pPr>
        <w:jc w:val="center"/>
      </w:pPr>
    </w:p>
    <w:p w14:paraId="697F5B3C" w14:textId="77777777" w:rsidR="00E11D62" w:rsidRPr="00614971" w:rsidRDefault="00E11D62" w:rsidP="00E11D62">
      <w:pPr>
        <w:pStyle w:val="Heading2"/>
        <w:numPr>
          <w:ilvl w:val="1"/>
          <w:numId w:val="11"/>
        </w:numPr>
      </w:pPr>
      <w:r>
        <w:lastRenderedPageBreak/>
        <w:t>Panel zysku z rezerwacji</w:t>
      </w:r>
    </w:p>
    <w:p w14:paraId="55DC05F4" w14:textId="77777777" w:rsidR="00E11D62" w:rsidRPr="00EE08DE" w:rsidRDefault="00E11D62" w:rsidP="00E11D62">
      <w:pPr>
        <w:jc w:val="both"/>
      </w:pPr>
      <w:r>
        <w:t xml:space="preserve">W zakładce zysków z rezerwacji </w:t>
      </w:r>
      <w:r w:rsidRPr="00E2554F">
        <w:rPr>
          <w:i/>
          <w:iCs/>
        </w:rPr>
        <w:t>[Rys 3]</w:t>
      </w:r>
      <w:r>
        <w:t xml:space="preserve">, możemy wyświetlić zysk </w:t>
      </w:r>
      <w:proofErr w:type="gramStart"/>
      <w:r>
        <w:t>sieci,</w:t>
      </w:r>
      <w:proofErr w:type="gramEnd"/>
      <w:r>
        <w:t xml:space="preserve"> lub danego hotelu, w okresie 12 miesięcy.</w:t>
      </w:r>
    </w:p>
    <w:p w14:paraId="74DD56D3" w14:textId="77777777" w:rsidR="00E11D62" w:rsidRDefault="00E11D62" w:rsidP="00E11D62">
      <w:pPr>
        <w:keepNext/>
        <w:jc w:val="center"/>
      </w:pPr>
      <w:r>
        <w:rPr>
          <w:noProof/>
        </w:rPr>
        <w:drawing>
          <wp:inline distT="0" distB="0" distL="0" distR="0" wp14:anchorId="1FC5BF62" wp14:editId="004BE6E6">
            <wp:extent cx="4673600" cy="323370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21 at 17.59.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14" cy="32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E026" w14:textId="77777777" w:rsidR="00E11D62" w:rsidRPr="00614971" w:rsidRDefault="00E11D62" w:rsidP="00E11D62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] Zakładka zysku z rezerwacji</w:t>
      </w:r>
    </w:p>
    <w:p w14:paraId="6E9C099D" w14:textId="77777777" w:rsidR="00E11D62" w:rsidRPr="00614971" w:rsidRDefault="00E11D62" w:rsidP="00E11D62">
      <w:pPr>
        <w:pStyle w:val="Heading2"/>
        <w:numPr>
          <w:ilvl w:val="1"/>
          <w:numId w:val="11"/>
        </w:numPr>
      </w:pPr>
      <w:r>
        <w:t>Panel zysku z usług</w:t>
      </w:r>
    </w:p>
    <w:p w14:paraId="7329B6E1" w14:textId="77777777" w:rsidR="00E11D62" w:rsidRPr="00AE6803" w:rsidRDefault="00E11D62" w:rsidP="00E11D62">
      <w:pPr>
        <w:jc w:val="both"/>
      </w:pPr>
      <w:r>
        <w:t xml:space="preserve">W zakładce zyski z usług [Rys 4], mamy możliwość analogicznie, do poprzedniej funkcjonalności, </w:t>
      </w:r>
      <w:r>
        <w:br/>
        <w:t>zyski z usług.</w:t>
      </w:r>
    </w:p>
    <w:p w14:paraId="2259D6D8" w14:textId="77777777" w:rsidR="00E11D62" w:rsidRDefault="00E11D62" w:rsidP="00E11D62">
      <w:pPr>
        <w:keepNext/>
        <w:jc w:val="center"/>
      </w:pPr>
      <w:r>
        <w:rPr>
          <w:noProof/>
        </w:rPr>
        <w:drawing>
          <wp:inline distT="0" distB="0" distL="0" distR="0" wp14:anchorId="7AE5C64A" wp14:editId="5BF502B0">
            <wp:extent cx="4682066" cy="323956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6-21 at 17.59.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063" cy="32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CEBE" w14:textId="77777777" w:rsidR="00E11D62" w:rsidRDefault="00E11D62" w:rsidP="00E11D62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] Zakładka zysku z usług</w:t>
      </w:r>
    </w:p>
    <w:p w14:paraId="206F4AA8" w14:textId="77777777" w:rsidR="00E11D62" w:rsidRPr="00614971" w:rsidRDefault="00E11D62" w:rsidP="00E11D62">
      <w:pPr>
        <w:pStyle w:val="Heading2"/>
        <w:numPr>
          <w:ilvl w:val="1"/>
          <w:numId w:val="11"/>
        </w:numPr>
      </w:pPr>
      <w:r>
        <w:lastRenderedPageBreak/>
        <w:t>Panel zysku z usług</w:t>
      </w:r>
    </w:p>
    <w:p w14:paraId="688FDDC7" w14:textId="77777777" w:rsidR="00E11D62" w:rsidRPr="00AE6803" w:rsidRDefault="00E11D62" w:rsidP="00E11D62">
      <w:pPr>
        <w:jc w:val="both"/>
      </w:pPr>
      <w:r>
        <w:t>W zakładce zestawienia miast [Rys 5], mamy przedstawione zestawienie miast, z których sieć hoteli, posiada największą ilość odwiedzających od początku.</w:t>
      </w:r>
    </w:p>
    <w:p w14:paraId="723C17D2" w14:textId="77777777" w:rsidR="00E11D62" w:rsidRDefault="00E11D62" w:rsidP="00E11D62">
      <w:pPr>
        <w:keepNext/>
        <w:jc w:val="center"/>
      </w:pPr>
      <w:r>
        <w:rPr>
          <w:noProof/>
        </w:rPr>
        <w:drawing>
          <wp:inline distT="0" distB="0" distL="0" distR="0" wp14:anchorId="61750143" wp14:editId="60BE53AF">
            <wp:extent cx="4682066" cy="3235952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6 at 19.25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31" cy="32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CF26" w14:textId="77777777" w:rsidR="00E11D62" w:rsidRDefault="00E11D62" w:rsidP="00E11D62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] Zakładka zestawienie miast</w:t>
      </w:r>
    </w:p>
    <w:p w14:paraId="4A99A205" w14:textId="77777777" w:rsidR="00E11D62" w:rsidRPr="00ED6E43" w:rsidRDefault="00E11D62" w:rsidP="00E11D62">
      <w:pPr>
        <w:pStyle w:val="Heading2"/>
        <w:numPr>
          <w:ilvl w:val="1"/>
          <w:numId w:val="11"/>
        </w:numPr>
      </w:pPr>
      <w:r>
        <w:t>Panel zysku z usług</w:t>
      </w:r>
    </w:p>
    <w:p w14:paraId="02E98305" w14:textId="77777777" w:rsidR="00E11D62" w:rsidRPr="009772C5" w:rsidRDefault="00E11D62" w:rsidP="00E11D62">
      <w:pPr>
        <w:jc w:val="both"/>
      </w:pPr>
      <w:r>
        <w:t>W zakładce zestawienia usług [Rys 6], mamy przedstawione zestawienie usług, których dany hotel, sprzedał w okresie 12 miesięcy.</w:t>
      </w:r>
    </w:p>
    <w:p w14:paraId="53540B31" w14:textId="77777777" w:rsidR="00E11D62" w:rsidRDefault="00E11D62" w:rsidP="00E11D62">
      <w:pPr>
        <w:keepNext/>
        <w:jc w:val="center"/>
      </w:pPr>
      <w:r>
        <w:rPr>
          <w:noProof/>
        </w:rPr>
        <w:drawing>
          <wp:inline distT="0" distB="0" distL="0" distR="0" wp14:anchorId="009D5372" wp14:editId="2E96DAFC">
            <wp:extent cx="4673600" cy="323370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6-21 at 17.59.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397" cy="32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2F5E" w14:textId="77777777" w:rsidR="00E11D62" w:rsidRDefault="00E11D62" w:rsidP="00E11D62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] Zakładka zestawienia usług</w:t>
      </w:r>
    </w:p>
    <w:p w14:paraId="1EAC0E74" w14:textId="77777777" w:rsidR="00E11D62" w:rsidRDefault="00E11D62" w:rsidP="00E11D62"/>
    <w:p w14:paraId="49B341CB" w14:textId="77777777" w:rsidR="00E11D62" w:rsidRDefault="00E11D62" w:rsidP="00E11D62">
      <w:pPr>
        <w:pStyle w:val="Heading2"/>
        <w:numPr>
          <w:ilvl w:val="1"/>
          <w:numId w:val="11"/>
        </w:numPr>
      </w:pPr>
      <w:r>
        <w:lastRenderedPageBreak/>
        <w:t>Panel eksploracji usług</w:t>
      </w:r>
    </w:p>
    <w:p w14:paraId="7CEFF7C9" w14:textId="77777777" w:rsidR="00E11D62" w:rsidRPr="00ED6E43" w:rsidRDefault="00E11D62" w:rsidP="00E11D62"/>
    <w:p w14:paraId="1D01E191" w14:textId="77777777" w:rsidR="00E11D62" w:rsidRDefault="00E11D62" w:rsidP="00E11D62">
      <w:pPr>
        <w:jc w:val="both"/>
      </w:pPr>
      <w:r>
        <w:t xml:space="preserve">W zakładce eksploracji usług [Rys 7] mamy proponowane dodatkowe usługi, które są najczęściej wybierane ze sobą. Wybierając daną usługę, możemy wyświetlić proponowane przez algorytm usługi. Możemy wpłynąć na wykonywanie się algorytmu </w:t>
      </w:r>
      <w:proofErr w:type="spellStart"/>
      <w:r>
        <w:t>Apriori</w:t>
      </w:r>
      <w:proofErr w:type="spellEnd"/>
      <w:r>
        <w:t xml:space="preserve">, zmieniając domyślne argumenty, takie jak ilość reguł, minimalne wsparcie. </w:t>
      </w:r>
    </w:p>
    <w:p w14:paraId="6C3741C7" w14:textId="77777777" w:rsidR="00E11D62" w:rsidRDefault="00E11D62" w:rsidP="00E11D62">
      <w:pPr>
        <w:keepNext/>
        <w:jc w:val="center"/>
      </w:pPr>
      <w:r>
        <w:rPr>
          <w:noProof/>
        </w:rPr>
        <w:drawing>
          <wp:inline distT="0" distB="0" distL="0" distR="0" wp14:anchorId="6C5BD395" wp14:editId="19D0DEE6">
            <wp:extent cx="5760720" cy="3985895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6-21 at 17.59.3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61C9" w14:textId="77777777" w:rsidR="00E11D62" w:rsidRPr="009772C5" w:rsidRDefault="00E11D62" w:rsidP="00E11D62">
      <w:pPr>
        <w:pStyle w:val="Caption"/>
        <w:jc w:val="center"/>
      </w:pPr>
      <w:r>
        <w:t xml:space="preserve">[Rys  </w:t>
      </w:r>
      <w:r>
        <w:fldChar w:fldCharType="begin"/>
      </w:r>
      <w:r>
        <w:instrText xml:space="preserve"> SEQ [Rys_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>] Zakładka eksploracji usług</w:t>
      </w:r>
    </w:p>
    <w:p w14:paraId="142B247A" w14:textId="77777777" w:rsidR="00E11D62" w:rsidRDefault="00E11D62" w:rsidP="00E11D62"/>
    <w:p w14:paraId="526E2953" w14:textId="77777777" w:rsidR="00E041B4" w:rsidRPr="00E041B4" w:rsidRDefault="00E041B4" w:rsidP="00B73EBD">
      <w:pPr>
        <w:pStyle w:val="ListParagraph"/>
        <w:ind w:left="360"/>
      </w:pPr>
    </w:p>
    <w:sectPr w:rsidR="00E041B4" w:rsidRPr="00E041B4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0"/>
  </w:num>
  <w:num w:numId="5">
    <w:abstractNumId w:val="6"/>
  </w:num>
  <w:num w:numId="6">
    <w:abstractNumId w:val="4"/>
  </w:num>
  <w:num w:numId="7">
    <w:abstractNumId w:val="11"/>
  </w:num>
  <w:num w:numId="8">
    <w:abstractNumId w:val="7"/>
  </w:num>
  <w:num w:numId="9">
    <w:abstractNumId w:val="9"/>
  </w:num>
  <w:num w:numId="10">
    <w:abstractNumId w:val="8"/>
  </w:num>
  <w:num w:numId="11">
    <w:abstractNumId w:val="1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C3124"/>
    <w:rsid w:val="000C327E"/>
    <w:rsid w:val="00107591"/>
    <w:rsid w:val="001976BB"/>
    <w:rsid w:val="001C4E54"/>
    <w:rsid w:val="001F0E64"/>
    <w:rsid w:val="002959D5"/>
    <w:rsid w:val="002A472F"/>
    <w:rsid w:val="003768C5"/>
    <w:rsid w:val="00443F44"/>
    <w:rsid w:val="004455B9"/>
    <w:rsid w:val="00451922"/>
    <w:rsid w:val="004C2C62"/>
    <w:rsid w:val="00541476"/>
    <w:rsid w:val="00555AB3"/>
    <w:rsid w:val="00677C3A"/>
    <w:rsid w:val="0073520D"/>
    <w:rsid w:val="00790ED3"/>
    <w:rsid w:val="008A02D1"/>
    <w:rsid w:val="008F403C"/>
    <w:rsid w:val="00977426"/>
    <w:rsid w:val="00B73EBD"/>
    <w:rsid w:val="00C24708"/>
    <w:rsid w:val="00C40310"/>
    <w:rsid w:val="00CC64E9"/>
    <w:rsid w:val="00E041B4"/>
    <w:rsid w:val="00E11D62"/>
    <w:rsid w:val="00E8535D"/>
    <w:rsid w:val="00ED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548F20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6B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443F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3F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43F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43F4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73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B73EBD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6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4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0CB91A9099D847A134F60FEBFA74F3" ma:contentTypeVersion="1" ma:contentTypeDescription="Create a new document." ma:contentTypeScope="" ma:versionID="fe94aac6c6e0767e22784edd56026261">
  <xsd:schema xmlns:xsd="http://www.w3.org/2001/XMLSchema" xmlns:xs="http://www.w3.org/2001/XMLSchema" xmlns:p="http://schemas.microsoft.com/office/2006/metadata/properties" xmlns:ns2="f56afb67-e30f-4064-88be-07ea7fe8d9f2" targetNamespace="http://schemas.microsoft.com/office/2006/metadata/properties" ma:root="true" ma:fieldsID="4a442389b1964efb7472cd08bd0646a7" ns2:_="">
    <xsd:import namespace="f56afb67-e30f-4064-88be-07ea7fe8d9f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6afb67-e30f-4064-88be-07ea7fe8d9f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56afb67-e30f-4064-88be-07ea7fe8d9f2" xsi:nil="true"/>
  </documentManagement>
</p:properties>
</file>

<file path=customXml/itemProps1.xml><?xml version="1.0" encoding="utf-8"?>
<ds:datastoreItem xmlns:ds="http://schemas.openxmlformats.org/officeDocument/2006/customXml" ds:itemID="{7155DD70-C399-4D48-9DFD-A1F0352D4E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6afb67-e30f-4064-88be-07ea7fe8d9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D37C5C-75F6-4D3E-AEC0-DF982C4C21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08F2B5-226D-4562-B802-FF2DE2945F7E}">
  <ds:schemaRefs>
    <ds:schemaRef ds:uri="http://schemas.microsoft.com/office/2006/metadata/properties"/>
    <ds:schemaRef ds:uri="http://schemas.microsoft.com/office/infopath/2007/PartnerControls"/>
    <ds:schemaRef ds:uri="f56afb67-e30f-4064-88be-07ea7fe8d9f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Kolano  Paweł</cp:lastModifiedBy>
  <cp:revision>19</cp:revision>
  <dcterms:created xsi:type="dcterms:W3CDTF">2019-03-04T15:27:00Z</dcterms:created>
  <dcterms:modified xsi:type="dcterms:W3CDTF">2020-06-21T16:04:00Z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0x010100A40CB91A9099D847A134F60FEBFA74F3</vt:lpwstr>
  </property>
  <property fmtid="{D5CDD505-2E9C-101B-9397-08002B2CF9AE}" pid="3" name="Order">
    <vt:r8>600</vt:r8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_SourceUrl">
    <vt:lpwstr/>
  </property>
  <property fmtid="{D5CDD505-2E9C-101B-9397-08002B2CF9AE}" pid="9" name="_SharedFileIndex">
    <vt:lpwstr/>
  </property>
</Properties>
</file>