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A75" w:rsidRDefault="00041A75" w:rsidP="00041A75">
      <w:pPr>
        <w:jc w:val="center"/>
        <w:rPr>
          <w:lang w:val="es-ES"/>
        </w:rPr>
      </w:pPr>
      <w:r>
        <w:rPr>
          <w:lang w:val="es-ES"/>
        </w:rPr>
        <w:t>PROYECTO ADSI</w:t>
      </w:r>
    </w:p>
    <w:p w:rsidR="00041A75" w:rsidRDefault="00041A75" w:rsidP="00041A75">
      <w:pPr>
        <w:jc w:val="center"/>
        <w:rPr>
          <w:lang w:val="es-ES"/>
        </w:rPr>
      </w:pPr>
    </w:p>
    <w:p w:rsidR="00041A75" w:rsidRDefault="00041A75" w:rsidP="00041A75">
      <w:pPr>
        <w:jc w:val="center"/>
        <w:rPr>
          <w:lang w:val="es-ES"/>
        </w:rPr>
      </w:pPr>
    </w:p>
    <w:p w:rsidR="00041A75" w:rsidRDefault="00041A75" w:rsidP="00041A75">
      <w:pPr>
        <w:jc w:val="center"/>
        <w:rPr>
          <w:lang w:val="es-ES"/>
        </w:rPr>
      </w:pPr>
    </w:p>
    <w:p w:rsidR="00041A75" w:rsidRPr="00EE3934" w:rsidRDefault="00041A75" w:rsidP="00041A75">
      <w:pPr>
        <w:jc w:val="center"/>
        <w:rPr>
          <w:sz w:val="36"/>
          <w:szCs w:val="36"/>
          <w:lang w:val="es-ES"/>
        </w:rPr>
      </w:pPr>
    </w:p>
    <w:p w:rsidR="00041A75" w:rsidRPr="00EE3934" w:rsidRDefault="00041A75" w:rsidP="00041A75">
      <w:pPr>
        <w:jc w:val="center"/>
        <w:rPr>
          <w:sz w:val="36"/>
          <w:szCs w:val="36"/>
          <w:lang w:val="es-ES"/>
        </w:rPr>
      </w:pPr>
    </w:p>
    <w:p w:rsidR="00041A75" w:rsidRPr="00EE3934" w:rsidRDefault="00041A75" w:rsidP="00041A75">
      <w:pPr>
        <w:jc w:val="center"/>
        <w:rPr>
          <w:sz w:val="36"/>
          <w:szCs w:val="36"/>
          <w:lang w:val="es-ES"/>
        </w:rPr>
      </w:pPr>
    </w:p>
    <w:p w:rsidR="00041A75" w:rsidRPr="00EE3934" w:rsidRDefault="00041A75" w:rsidP="00041A75">
      <w:pPr>
        <w:jc w:val="center"/>
        <w:rPr>
          <w:sz w:val="36"/>
          <w:szCs w:val="36"/>
          <w:lang w:val="es-ES"/>
        </w:rPr>
      </w:pPr>
    </w:p>
    <w:p w:rsidR="00041A75" w:rsidRPr="00EE3934" w:rsidRDefault="00041A75" w:rsidP="00041A75">
      <w:pPr>
        <w:jc w:val="center"/>
        <w:rPr>
          <w:sz w:val="36"/>
          <w:szCs w:val="36"/>
          <w:lang w:val="es-ES"/>
        </w:rPr>
      </w:pPr>
    </w:p>
    <w:p w:rsidR="00041A75" w:rsidRPr="00EE3934" w:rsidRDefault="00041A75" w:rsidP="00041A75">
      <w:pPr>
        <w:jc w:val="center"/>
        <w:rPr>
          <w:sz w:val="36"/>
          <w:szCs w:val="36"/>
          <w:lang w:val="es-ES"/>
        </w:rPr>
      </w:pPr>
    </w:p>
    <w:p w:rsidR="00041A75" w:rsidRPr="00EE3934" w:rsidRDefault="00041A75" w:rsidP="00041A75">
      <w:pPr>
        <w:jc w:val="center"/>
        <w:rPr>
          <w:sz w:val="36"/>
          <w:szCs w:val="36"/>
          <w:lang w:val="es-ES"/>
        </w:rPr>
      </w:pPr>
    </w:p>
    <w:p w:rsidR="00041A75" w:rsidRPr="00EE3934" w:rsidRDefault="00041A75" w:rsidP="00041A75">
      <w:pPr>
        <w:jc w:val="center"/>
        <w:rPr>
          <w:sz w:val="36"/>
          <w:szCs w:val="36"/>
          <w:lang w:val="es-ES"/>
        </w:rPr>
      </w:pPr>
    </w:p>
    <w:p w:rsidR="00041A75" w:rsidRPr="00EE3934" w:rsidRDefault="00041A75" w:rsidP="00041A75">
      <w:pPr>
        <w:jc w:val="center"/>
        <w:rPr>
          <w:sz w:val="36"/>
          <w:szCs w:val="36"/>
          <w:lang w:val="es-ES"/>
        </w:rPr>
      </w:pPr>
    </w:p>
    <w:p w:rsidR="00041A75" w:rsidRDefault="00041A75" w:rsidP="00041A75">
      <w:pPr>
        <w:jc w:val="center"/>
        <w:rPr>
          <w:sz w:val="28"/>
          <w:szCs w:val="28"/>
          <w:lang w:val="es-ES"/>
        </w:rPr>
      </w:pPr>
      <w:r w:rsidRPr="00EE3934">
        <w:rPr>
          <w:sz w:val="28"/>
          <w:szCs w:val="28"/>
          <w:lang w:val="es-ES"/>
        </w:rPr>
        <w:tab/>
      </w:r>
    </w:p>
    <w:p w:rsidR="00041A75" w:rsidRDefault="00041A75" w:rsidP="00041A75">
      <w:pPr>
        <w:jc w:val="center"/>
        <w:rPr>
          <w:sz w:val="28"/>
          <w:szCs w:val="28"/>
          <w:lang w:val="es-ES"/>
        </w:rPr>
      </w:pPr>
    </w:p>
    <w:p w:rsidR="00041A75" w:rsidRPr="00EE3934" w:rsidRDefault="00041A75" w:rsidP="00041A75">
      <w:pPr>
        <w:jc w:val="center"/>
        <w:rPr>
          <w:sz w:val="36"/>
          <w:szCs w:val="36"/>
          <w:lang w:val="es-ES"/>
        </w:rPr>
      </w:pPr>
    </w:p>
    <w:p w:rsidR="00041A75" w:rsidRPr="00EE3934" w:rsidRDefault="00041A75" w:rsidP="00041A75">
      <w:pPr>
        <w:jc w:val="center"/>
        <w:rPr>
          <w:sz w:val="36"/>
          <w:szCs w:val="36"/>
          <w:lang w:val="es-ES"/>
        </w:rPr>
      </w:pPr>
    </w:p>
    <w:p w:rsidR="00041A75" w:rsidRPr="00EE3934" w:rsidRDefault="00041A75" w:rsidP="00041A75">
      <w:pPr>
        <w:jc w:val="center"/>
        <w:rPr>
          <w:sz w:val="36"/>
          <w:szCs w:val="36"/>
          <w:lang w:val="es-ES"/>
        </w:rPr>
      </w:pPr>
    </w:p>
    <w:p w:rsidR="00041A75" w:rsidRPr="00EE3934" w:rsidRDefault="00041A75" w:rsidP="00041A75">
      <w:pPr>
        <w:jc w:val="center"/>
        <w:rPr>
          <w:sz w:val="36"/>
          <w:szCs w:val="36"/>
          <w:lang w:val="es-ES"/>
        </w:rPr>
      </w:pPr>
    </w:p>
    <w:p w:rsidR="00041A75" w:rsidRPr="00EE3934" w:rsidRDefault="00041A75" w:rsidP="00041A75">
      <w:pPr>
        <w:jc w:val="center"/>
        <w:rPr>
          <w:sz w:val="36"/>
          <w:szCs w:val="36"/>
          <w:lang w:val="es-ES"/>
        </w:rPr>
      </w:pPr>
    </w:p>
    <w:p w:rsidR="00041A75" w:rsidRPr="00EE3934" w:rsidRDefault="00041A75" w:rsidP="00041A75">
      <w:pPr>
        <w:rPr>
          <w:sz w:val="36"/>
          <w:szCs w:val="36"/>
          <w:lang w:val="es-ES"/>
        </w:rPr>
      </w:pPr>
    </w:p>
    <w:p w:rsidR="00041A75" w:rsidRDefault="00041A75" w:rsidP="00041A75">
      <w:pPr>
        <w:jc w:val="center"/>
        <w:rPr>
          <w:sz w:val="36"/>
          <w:szCs w:val="36"/>
          <w:lang w:val="es-ES"/>
        </w:rPr>
      </w:pPr>
    </w:p>
    <w:p w:rsidR="00041A75" w:rsidRPr="00EE3934" w:rsidRDefault="00041A75" w:rsidP="00041A75">
      <w:pPr>
        <w:jc w:val="center"/>
        <w:rPr>
          <w:sz w:val="36"/>
          <w:szCs w:val="36"/>
          <w:lang w:val="es-ES"/>
        </w:rPr>
      </w:pPr>
    </w:p>
    <w:p w:rsidR="00041A75" w:rsidRPr="00EE3934" w:rsidRDefault="00041A75" w:rsidP="00041A75">
      <w:pPr>
        <w:jc w:val="center"/>
        <w:rPr>
          <w:sz w:val="36"/>
          <w:szCs w:val="36"/>
          <w:lang w:val="es-ES"/>
        </w:rPr>
      </w:pPr>
    </w:p>
    <w:p w:rsidR="00041A75" w:rsidRPr="00EE3934" w:rsidRDefault="00041A75" w:rsidP="00041A75">
      <w:pPr>
        <w:jc w:val="center"/>
        <w:rPr>
          <w:sz w:val="36"/>
          <w:szCs w:val="36"/>
          <w:lang w:val="es-ES"/>
        </w:rPr>
      </w:pPr>
    </w:p>
    <w:p w:rsidR="00041A75" w:rsidRPr="00EE3934" w:rsidRDefault="00041A75" w:rsidP="00041A75">
      <w:pPr>
        <w:jc w:val="center"/>
        <w:rPr>
          <w:sz w:val="36"/>
          <w:szCs w:val="36"/>
          <w:lang w:val="es-ES"/>
        </w:rPr>
      </w:pPr>
    </w:p>
    <w:p w:rsidR="00041A75" w:rsidRDefault="00041A75" w:rsidP="00041A75">
      <w:pPr>
        <w:jc w:val="center"/>
        <w:rPr>
          <w:sz w:val="28"/>
          <w:szCs w:val="28"/>
          <w:lang w:val="es-ES"/>
        </w:rPr>
      </w:pPr>
      <w:r w:rsidRPr="00EE3934">
        <w:rPr>
          <w:sz w:val="28"/>
          <w:szCs w:val="28"/>
          <w:lang w:val="es-ES"/>
        </w:rPr>
        <w:tab/>
      </w:r>
    </w:p>
    <w:p w:rsidR="00041A75" w:rsidRDefault="00041A75" w:rsidP="00041A75">
      <w:pPr>
        <w:jc w:val="center"/>
        <w:rPr>
          <w:sz w:val="28"/>
          <w:szCs w:val="28"/>
          <w:lang w:val="es-ES"/>
        </w:rPr>
      </w:pPr>
      <w:proofErr w:type="spellStart"/>
      <w:r>
        <w:rPr>
          <w:sz w:val="28"/>
          <w:szCs w:val="28"/>
          <w:lang w:val="es-ES"/>
        </w:rPr>
        <w:t>B</w:t>
      </w:r>
      <w:r w:rsidRPr="00041A75">
        <w:rPr>
          <w:sz w:val="28"/>
          <w:szCs w:val="28"/>
          <w:lang w:val="es-ES"/>
        </w:rPr>
        <w:t>rahyan</w:t>
      </w:r>
      <w:proofErr w:type="spellEnd"/>
      <w:r w:rsidRPr="00041A75">
        <w:rPr>
          <w:sz w:val="28"/>
          <w:szCs w:val="28"/>
          <w:lang w:val="es-ES"/>
        </w:rPr>
        <w:t xml:space="preserve"> Stephen Rodríguez Castiblanco</w:t>
      </w:r>
    </w:p>
    <w:p w:rsidR="00041A75" w:rsidRDefault="00041A75" w:rsidP="00041A75">
      <w:pPr>
        <w:jc w:val="center"/>
        <w:rPr>
          <w:sz w:val="28"/>
          <w:szCs w:val="28"/>
          <w:lang w:val="es-ES"/>
        </w:rPr>
      </w:pPr>
      <w:bookmarkStart w:id="0" w:name="_GoBack"/>
      <w:bookmarkEnd w:id="0"/>
      <w:r w:rsidRPr="00041A75">
        <w:rPr>
          <w:sz w:val="28"/>
          <w:szCs w:val="28"/>
          <w:lang w:val="es-ES"/>
        </w:rPr>
        <w:t>Héctor Luis zarate Osma</w:t>
      </w:r>
    </w:p>
    <w:p w:rsidR="00041A75" w:rsidRDefault="00041A75" w:rsidP="00041A75">
      <w:pPr>
        <w:jc w:val="center"/>
        <w:rPr>
          <w:sz w:val="28"/>
          <w:szCs w:val="28"/>
          <w:lang w:val="es-ES"/>
        </w:rPr>
      </w:pPr>
      <w:r>
        <w:rPr>
          <w:sz w:val="28"/>
          <w:szCs w:val="28"/>
          <w:lang w:val="es-ES"/>
        </w:rPr>
        <w:t>Sebastian Ricardo Garcia Flores</w:t>
      </w:r>
    </w:p>
    <w:p w:rsidR="00041A75" w:rsidRPr="00041A75" w:rsidRDefault="00041A75" w:rsidP="00041A75">
      <w:pPr>
        <w:jc w:val="center"/>
        <w:rPr>
          <w:sz w:val="28"/>
          <w:szCs w:val="28"/>
          <w:lang w:val="es-ES"/>
        </w:rPr>
      </w:pPr>
    </w:p>
    <w:p w:rsidR="00041A75" w:rsidRPr="00EE3934" w:rsidRDefault="00041A75" w:rsidP="00041A75">
      <w:pPr>
        <w:jc w:val="center"/>
        <w:rPr>
          <w:sz w:val="36"/>
          <w:szCs w:val="36"/>
          <w:lang w:val="es-ES"/>
        </w:rPr>
      </w:pPr>
      <w:r>
        <w:rPr>
          <w:sz w:val="28"/>
          <w:szCs w:val="28"/>
          <w:lang w:val="es-ES"/>
        </w:rPr>
        <w:tab/>
        <w:t>Septiembre 2020</w:t>
      </w:r>
      <w:r w:rsidRPr="00EE3934">
        <w:rPr>
          <w:sz w:val="28"/>
          <w:szCs w:val="28"/>
          <w:lang w:val="es-ES"/>
        </w:rPr>
        <w:t>.</w:t>
      </w:r>
    </w:p>
    <w:p w:rsidR="00041A75" w:rsidRPr="00EE3934" w:rsidRDefault="00041A75" w:rsidP="00041A75">
      <w:pPr>
        <w:jc w:val="center"/>
        <w:rPr>
          <w:sz w:val="36"/>
          <w:szCs w:val="36"/>
          <w:lang w:val="es-ES"/>
        </w:rPr>
      </w:pPr>
    </w:p>
    <w:p w:rsidR="00041A75" w:rsidRPr="00680095" w:rsidRDefault="00041A75" w:rsidP="00041A75">
      <w:pPr>
        <w:jc w:val="center"/>
        <w:rPr>
          <w:sz w:val="28"/>
          <w:szCs w:val="28"/>
          <w:lang w:val="es-ES"/>
        </w:rPr>
      </w:pPr>
      <w:r>
        <w:rPr>
          <w:sz w:val="28"/>
          <w:szCs w:val="28"/>
          <w:lang w:val="es-ES"/>
        </w:rPr>
        <w:t>SENA</w:t>
      </w:r>
      <w:r w:rsidRPr="00680095">
        <w:rPr>
          <w:sz w:val="28"/>
          <w:szCs w:val="28"/>
          <w:lang w:val="es-ES"/>
        </w:rPr>
        <w:t>.</w:t>
      </w:r>
    </w:p>
    <w:p w:rsidR="00041A75" w:rsidRPr="00680095" w:rsidRDefault="00041A75" w:rsidP="00041A75">
      <w:pPr>
        <w:jc w:val="center"/>
        <w:rPr>
          <w:sz w:val="28"/>
          <w:szCs w:val="28"/>
          <w:lang w:val="es-ES"/>
        </w:rPr>
      </w:pPr>
      <w:r>
        <w:rPr>
          <w:sz w:val="28"/>
          <w:szCs w:val="28"/>
          <w:lang w:val="es-ES"/>
        </w:rPr>
        <w:t>BOGOTA D.C</w:t>
      </w:r>
      <w:r w:rsidRPr="00680095">
        <w:rPr>
          <w:sz w:val="28"/>
          <w:szCs w:val="28"/>
          <w:lang w:val="es-ES"/>
        </w:rPr>
        <w:t xml:space="preserve">. </w:t>
      </w:r>
    </w:p>
    <w:p w:rsidR="00041A75" w:rsidRPr="00041A75" w:rsidRDefault="00041A75" w:rsidP="00041A75">
      <w:pPr>
        <w:jc w:val="center"/>
        <w:rPr>
          <w:sz w:val="28"/>
          <w:szCs w:val="28"/>
          <w:lang w:val="es-ES"/>
        </w:rPr>
      </w:pPr>
      <w:r>
        <w:rPr>
          <w:sz w:val="28"/>
          <w:szCs w:val="28"/>
          <w:lang w:val="es-ES"/>
        </w:rPr>
        <w:t>Requerimientos</w:t>
      </w:r>
      <w:r>
        <w:rPr>
          <w:sz w:val="36"/>
          <w:szCs w:val="36"/>
          <w:lang w:val="es-ES"/>
        </w:rPr>
        <w:br w:type="page"/>
      </w:r>
    </w:p>
    <w:p w:rsidR="00041A75" w:rsidRDefault="00041A75" w:rsidP="00041A75">
      <w:pPr>
        <w:jc w:val="center"/>
        <w:rPr>
          <w:lang w:val="es-ES"/>
        </w:rPr>
      </w:pPr>
      <w:r>
        <w:rPr>
          <w:lang w:val="es-ES"/>
        </w:rPr>
        <w:lastRenderedPageBreak/>
        <w:t xml:space="preserve">MODISTERIA PAGINA WEB </w:t>
      </w:r>
    </w:p>
    <w:p w:rsidR="00041A75" w:rsidRDefault="00041A75" w:rsidP="00041A75">
      <w:pPr>
        <w:jc w:val="center"/>
        <w:rPr>
          <w:lang w:val="es-ES"/>
        </w:rPr>
      </w:pPr>
    </w:p>
    <w:p w:rsidR="00041A75" w:rsidRDefault="00041A75" w:rsidP="00041A75">
      <w:pPr>
        <w:jc w:val="center"/>
        <w:rPr>
          <w:lang w:val="es-ES"/>
        </w:rPr>
      </w:pPr>
    </w:p>
    <w:p w:rsidR="00041A75" w:rsidRDefault="00041A75" w:rsidP="00041A75">
      <w:pPr>
        <w:jc w:val="center"/>
        <w:rPr>
          <w:lang w:val="es-ES"/>
        </w:rPr>
      </w:pPr>
    </w:p>
    <w:p w:rsidR="00041A75" w:rsidRDefault="009516E5" w:rsidP="00041A75">
      <w:pPr>
        <w:tabs>
          <w:tab w:val="left" w:pos="405"/>
        </w:tabs>
        <w:rPr>
          <w:lang w:val="es-ES"/>
        </w:rPr>
      </w:pPr>
      <w:r>
        <w:rPr>
          <w:lang w:val="es-ES"/>
        </w:rPr>
        <w:t>Se crea la página web para poder extender el comercio de una micro empresa de textiles con el fin de poder mejorar en la parte de ingresos como de calidad del producto.</w:t>
      </w:r>
    </w:p>
    <w:p w:rsidR="009516E5" w:rsidRDefault="009516E5" w:rsidP="00041A75">
      <w:pPr>
        <w:tabs>
          <w:tab w:val="left" w:pos="405"/>
        </w:tabs>
        <w:rPr>
          <w:lang w:val="es-ES"/>
        </w:rPr>
      </w:pPr>
    </w:p>
    <w:p w:rsidR="009516E5" w:rsidRDefault="009516E5" w:rsidP="00041A75">
      <w:pPr>
        <w:tabs>
          <w:tab w:val="left" w:pos="405"/>
        </w:tabs>
        <w:rPr>
          <w:lang w:val="es-ES"/>
        </w:rPr>
      </w:pPr>
    </w:p>
    <w:p w:rsidR="009516E5" w:rsidRDefault="009516E5" w:rsidP="00041A75">
      <w:pPr>
        <w:tabs>
          <w:tab w:val="left" w:pos="405"/>
        </w:tabs>
        <w:rPr>
          <w:lang w:val="es-ES"/>
        </w:rPr>
      </w:pPr>
      <w:r>
        <w:rPr>
          <w:lang w:val="es-ES"/>
        </w:rPr>
        <w:t>Estos son los requerimientos que necesita la página web para funcionar en un comienzo</w:t>
      </w:r>
    </w:p>
    <w:p w:rsidR="009516E5" w:rsidRDefault="009516E5" w:rsidP="00041A75">
      <w:pPr>
        <w:tabs>
          <w:tab w:val="left" w:pos="405"/>
        </w:tabs>
        <w:rPr>
          <w:lang w:val="es-ES"/>
        </w:rPr>
      </w:pPr>
    </w:p>
    <w:p w:rsidR="009516E5" w:rsidRDefault="009516E5" w:rsidP="00041A75">
      <w:pPr>
        <w:tabs>
          <w:tab w:val="left" w:pos="405"/>
        </w:tabs>
        <w:rPr>
          <w:lang w:val="es-ES"/>
        </w:rPr>
      </w:pPr>
    </w:p>
    <w:p w:rsidR="009516E5" w:rsidRDefault="009516E5" w:rsidP="00041A75">
      <w:pPr>
        <w:tabs>
          <w:tab w:val="left" w:pos="405"/>
        </w:tabs>
        <w:rPr>
          <w:lang w:val="es-ES"/>
        </w:rPr>
      </w:pPr>
    </w:p>
    <w:p w:rsidR="009516E5" w:rsidRDefault="009516E5" w:rsidP="00041A75">
      <w:pPr>
        <w:tabs>
          <w:tab w:val="left" w:pos="405"/>
        </w:tabs>
        <w:rPr>
          <w:lang w:val="es-ES"/>
        </w:rPr>
      </w:pPr>
    </w:p>
    <w:tbl>
      <w:tblPr>
        <w:tblStyle w:val="Tablaconcuadrcula"/>
        <w:tblW w:w="9222" w:type="dxa"/>
        <w:tblLook w:val="04A0" w:firstRow="1" w:lastRow="0" w:firstColumn="1" w:lastColumn="0" w:noHBand="0" w:noVBand="1"/>
      </w:tblPr>
      <w:tblGrid>
        <w:gridCol w:w="705"/>
        <w:gridCol w:w="4827"/>
        <w:gridCol w:w="2271"/>
        <w:gridCol w:w="1419"/>
      </w:tblGrid>
      <w:tr w:rsidR="009516E5" w:rsidTr="006F1093">
        <w:trPr>
          <w:trHeight w:val="267"/>
        </w:trPr>
        <w:tc>
          <w:tcPr>
            <w:tcW w:w="705" w:type="dxa"/>
          </w:tcPr>
          <w:p w:rsidR="009516E5" w:rsidRDefault="009516E5" w:rsidP="00041A75">
            <w:pPr>
              <w:tabs>
                <w:tab w:val="left" w:pos="405"/>
              </w:tabs>
              <w:rPr>
                <w:lang w:val="es-ES"/>
              </w:rPr>
            </w:pPr>
            <w:r>
              <w:rPr>
                <w:lang w:val="es-ES"/>
              </w:rPr>
              <w:t>ID</w:t>
            </w:r>
          </w:p>
        </w:tc>
        <w:tc>
          <w:tcPr>
            <w:tcW w:w="4827" w:type="dxa"/>
          </w:tcPr>
          <w:p w:rsidR="009516E5" w:rsidRDefault="009516E5" w:rsidP="00041A75">
            <w:pPr>
              <w:tabs>
                <w:tab w:val="left" w:pos="405"/>
              </w:tabs>
              <w:rPr>
                <w:lang w:val="es-ES"/>
              </w:rPr>
            </w:pPr>
            <w:r>
              <w:rPr>
                <w:lang w:val="es-ES"/>
              </w:rPr>
              <w:t>DESCRIPCION</w:t>
            </w:r>
          </w:p>
        </w:tc>
        <w:tc>
          <w:tcPr>
            <w:tcW w:w="2271" w:type="dxa"/>
          </w:tcPr>
          <w:p w:rsidR="009516E5" w:rsidRDefault="009516E5" w:rsidP="00041A75">
            <w:pPr>
              <w:tabs>
                <w:tab w:val="left" w:pos="405"/>
              </w:tabs>
              <w:rPr>
                <w:lang w:val="es-ES"/>
              </w:rPr>
            </w:pPr>
            <w:r>
              <w:rPr>
                <w:lang w:val="es-ES"/>
              </w:rPr>
              <w:t>OBSERVACION</w:t>
            </w:r>
          </w:p>
        </w:tc>
        <w:tc>
          <w:tcPr>
            <w:tcW w:w="1419" w:type="dxa"/>
          </w:tcPr>
          <w:p w:rsidR="009516E5" w:rsidRDefault="009516E5" w:rsidP="00041A75">
            <w:pPr>
              <w:tabs>
                <w:tab w:val="left" w:pos="405"/>
              </w:tabs>
              <w:rPr>
                <w:lang w:val="es-ES"/>
              </w:rPr>
            </w:pPr>
            <w:r>
              <w:rPr>
                <w:lang w:val="es-ES"/>
              </w:rPr>
              <w:t>TIPO</w:t>
            </w:r>
          </w:p>
        </w:tc>
      </w:tr>
      <w:tr w:rsidR="009516E5" w:rsidTr="006F1093">
        <w:trPr>
          <w:trHeight w:val="267"/>
        </w:trPr>
        <w:tc>
          <w:tcPr>
            <w:tcW w:w="705" w:type="dxa"/>
          </w:tcPr>
          <w:p w:rsidR="009516E5" w:rsidRDefault="009516E5" w:rsidP="00041A75">
            <w:pPr>
              <w:tabs>
                <w:tab w:val="left" w:pos="405"/>
              </w:tabs>
              <w:rPr>
                <w:lang w:val="es-ES"/>
              </w:rPr>
            </w:pPr>
            <w:r>
              <w:rPr>
                <w:lang w:val="es-ES"/>
              </w:rPr>
              <w:t>001</w:t>
            </w:r>
          </w:p>
        </w:tc>
        <w:tc>
          <w:tcPr>
            <w:tcW w:w="4827" w:type="dxa"/>
          </w:tcPr>
          <w:p w:rsidR="009516E5" w:rsidRDefault="009516E5" w:rsidP="00041A75">
            <w:pPr>
              <w:tabs>
                <w:tab w:val="left" w:pos="405"/>
              </w:tabs>
              <w:rPr>
                <w:lang w:val="es-ES"/>
              </w:rPr>
            </w:pPr>
            <w:r w:rsidRPr="009516E5">
              <w:rPr>
                <w:lang w:val="es-ES"/>
              </w:rPr>
              <w:t>La página deja mirar elementos</w:t>
            </w:r>
          </w:p>
        </w:tc>
        <w:tc>
          <w:tcPr>
            <w:tcW w:w="2271" w:type="dxa"/>
          </w:tcPr>
          <w:p w:rsidR="009516E5" w:rsidRDefault="009516E5" w:rsidP="00041A75">
            <w:pPr>
              <w:tabs>
                <w:tab w:val="left" w:pos="405"/>
              </w:tabs>
              <w:rPr>
                <w:lang w:val="es-ES"/>
              </w:rPr>
            </w:pPr>
          </w:p>
        </w:tc>
        <w:tc>
          <w:tcPr>
            <w:tcW w:w="1419" w:type="dxa"/>
          </w:tcPr>
          <w:p w:rsidR="009516E5" w:rsidRDefault="006F1093" w:rsidP="00041A75">
            <w:pPr>
              <w:tabs>
                <w:tab w:val="left" w:pos="405"/>
              </w:tabs>
              <w:rPr>
                <w:lang w:val="es-ES"/>
              </w:rPr>
            </w:pPr>
            <w:r>
              <w:rPr>
                <w:lang w:val="es-ES"/>
              </w:rPr>
              <w:t>Obligatorio</w:t>
            </w:r>
          </w:p>
        </w:tc>
      </w:tr>
      <w:tr w:rsidR="009516E5" w:rsidTr="006F1093">
        <w:trPr>
          <w:trHeight w:val="267"/>
        </w:trPr>
        <w:tc>
          <w:tcPr>
            <w:tcW w:w="705" w:type="dxa"/>
          </w:tcPr>
          <w:p w:rsidR="009516E5" w:rsidRDefault="009516E5" w:rsidP="00041A75">
            <w:pPr>
              <w:tabs>
                <w:tab w:val="left" w:pos="405"/>
              </w:tabs>
              <w:rPr>
                <w:lang w:val="es-ES"/>
              </w:rPr>
            </w:pPr>
            <w:r>
              <w:rPr>
                <w:lang w:val="es-ES"/>
              </w:rPr>
              <w:t>002</w:t>
            </w:r>
          </w:p>
        </w:tc>
        <w:tc>
          <w:tcPr>
            <w:tcW w:w="4827" w:type="dxa"/>
          </w:tcPr>
          <w:p w:rsidR="009516E5" w:rsidRDefault="009516E5" w:rsidP="00041A75">
            <w:pPr>
              <w:tabs>
                <w:tab w:val="left" w:pos="405"/>
              </w:tabs>
              <w:rPr>
                <w:lang w:val="es-ES"/>
              </w:rPr>
            </w:pPr>
            <w:r w:rsidRPr="009516E5">
              <w:rPr>
                <w:lang w:val="es-ES"/>
              </w:rPr>
              <w:t>La página deja buscar los elementos</w:t>
            </w:r>
          </w:p>
        </w:tc>
        <w:tc>
          <w:tcPr>
            <w:tcW w:w="2271" w:type="dxa"/>
          </w:tcPr>
          <w:p w:rsidR="009516E5" w:rsidRDefault="009516E5" w:rsidP="00041A75">
            <w:pPr>
              <w:tabs>
                <w:tab w:val="left" w:pos="405"/>
              </w:tabs>
              <w:rPr>
                <w:lang w:val="es-ES"/>
              </w:rPr>
            </w:pPr>
          </w:p>
        </w:tc>
        <w:tc>
          <w:tcPr>
            <w:tcW w:w="1419" w:type="dxa"/>
          </w:tcPr>
          <w:p w:rsidR="009516E5" w:rsidRDefault="006F1093" w:rsidP="00041A75">
            <w:pPr>
              <w:tabs>
                <w:tab w:val="left" w:pos="405"/>
              </w:tabs>
              <w:rPr>
                <w:lang w:val="es-ES"/>
              </w:rPr>
            </w:pPr>
            <w:r>
              <w:rPr>
                <w:lang w:val="es-ES"/>
              </w:rPr>
              <w:t>Obligatorio</w:t>
            </w:r>
          </w:p>
        </w:tc>
      </w:tr>
      <w:tr w:rsidR="009516E5" w:rsidTr="006F1093">
        <w:trPr>
          <w:trHeight w:val="549"/>
        </w:trPr>
        <w:tc>
          <w:tcPr>
            <w:tcW w:w="705" w:type="dxa"/>
          </w:tcPr>
          <w:p w:rsidR="009516E5" w:rsidRDefault="009516E5" w:rsidP="00041A75">
            <w:pPr>
              <w:tabs>
                <w:tab w:val="left" w:pos="405"/>
              </w:tabs>
              <w:rPr>
                <w:lang w:val="es-ES"/>
              </w:rPr>
            </w:pPr>
            <w:r>
              <w:rPr>
                <w:lang w:val="es-ES"/>
              </w:rPr>
              <w:t>003</w:t>
            </w:r>
          </w:p>
        </w:tc>
        <w:tc>
          <w:tcPr>
            <w:tcW w:w="4827" w:type="dxa"/>
          </w:tcPr>
          <w:p w:rsidR="009516E5" w:rsidRDefault="009516E5" w:rsidP="00041A75">
            <w:pPr>
              <w:tabs>
                <w:tab w:val="left" w:pos="405"/>
              </w:tabs>
              <w:rPr>
                <w:lang w:val="es-ES"/>
              </w:rPr>
            </w:pPr>
            <w:r w:rsidRPr="009516E5">
              <w:rPr>
                <w:lang w:val="es-ES"/>
              </w:rPr>
              <w:t>La página deja unir o editar tanto los accesorios como la ropa a comodidad del cliente</w:t>
            </w:r>
          </w:p>
        </w:tc>
        <w:tc>
          <w:tcPr>
            <w:tcW w:w="2271" w:type="dxa"/>
          </w:tcPr>
          <w:p w:rsidR="009516E5" w:rsidRDefault="009516E5" w:rsidP="00041A75">
            <w:pPr>
              <w:tabs>
                <w:tab w:val="left" w:pos="405"/>
              </w:tabs>
              <w:rPr>
                <w:lang w:val="es-ES"/>
              </w:rPr>
            </w:pPr>
          </w:p>
        </w:tc>
        <w:tc>
          <w:tcPr>
            <w:tcW w:w="1419" w:type="dxa"/>
          </w:tcPr>
          <w:p w:rsidR="009516E5" w:rsidRDefault="006F1093" w:rsidP="00041A75">
            <w:pPr>
              <w:tabs>
                <w:tab w:val="left" w:pos="405"/>
              </w:tabs>
              <w:rPr>
                <w:lang w:val="es-ES"/>
              </w:rPr>
            </w:pPr>
            <w:r>
              <w:rPr>
                <w:lang w:val="es-ES"/>
              </w:rPr>
              <w:t>Obligatorio</w:t>
            </w:r>
          </w:p>
        </w:tc>
      </w:tr>
      <w:tr w:rsidR="009516E5" w:rsidTr="006F1093">
        <w:trPr>
          <w:trHeight w:val="534"/>
        </w:trPr>
        <w:tc>
          <w:tcPr>
            <w:tcW w:w="705" w:type="dxa"/>
          </w:tcPr>
          <w:p w:rsidR="009516E5" w:rsidRDefault="009516E5" w:rsidP="00041A75">
            <w:pPr>
              <w:tabs>
                <w:tab w:val="left" w:pos="405"/>
              </w:tabs>
              <w:rPr>
                <w:lang w:val="es-ES"/>
              </w:rPr>
            </w:pPr>
            <w:r>
              <w:rPr>
                <w:lang w:val="es-ES"/>
              </w:rPr>
              <w:t>004</w:t>
            </w:r>
          </w:p>
        </w:tc>
        <w:tc>
          <w:tcPr>
            <w:tcW w:w="4827" w:type="dxa"/>
          </w:tcPr>
          <w:p w:rsidR="009516E5" w:rsidRDefault="009516E5" w:rsidP="00041A75">
            <w:pPr>
              <w:tabs>
                <w:tab w:val="left" w:pos="405"/>
              </w:tabs>
              <w:rPr>
                <w:lang w:val="es-ES"/>
              </w:rPr>
            </w:pPr>
            <w:r w:rsidRPr="009516E5">
              <w:rPr>
                <w:lang w:val="es-ES"/>
              </w:rPr>
              <w:t>La página debe dejar ingresar como administrador</w:t>
            </w:r>
          </w:p>
        </w:tc>
        <w:tc>
          <w:tcPr>
            <w:tcW w:w="2271" w:type="dxa"/>
          </w:tcPr>
          <w:p w:rsidR="009516E5" w:rsidRDefault="009516E5" w:rsidP="00041A75">
            <w:pPr>
              <w:tabs>
                <w:tab w:val="left" w:pos="405"/>
              </w:tabs>
              <w:rPr>
                <w:lang w:val="es-ES"/>
              </w:rPr>
            </w:pPr>
          </w:p>
        </w:tc>
        <w:tc>
          <w:tcPr>
            <w:tcW w:w="1419" w:type="dxa"/>
          </w:tcPr>
          <w:p w:rsidR="009516E5" w:rsidRDefault="006F1093" w:rsidP="00041A75">
            <w:pPr>
              <w:tabs>
                <w:tab w:val="left" w:pos="405"/>
              </w:tabs>
              <w:rPr>
                <w:lang w:val="es-ES"/>
              </w:rPr>
            </w:pPr>
            <w:r>
              <w:rPr>
                <w:lang w:val="es-ES"/>
              </w:rPr>
              <w:t>Obligatorio</w:t>
            </w:r>
          </w:p>
        </w:tc>
      </w:tr>
      <w:tr w:rsidR="009516E5" w:rsidTr="006F1093">
        <w:trPr>
          <w:trHeight w:val="267"/>
        </w:trPr>
        <w:tc>
          <w:tcPr>
            <w:tcW w:w="705" w:type="dxa"/>
          </w:tcPr>
          <w:p w:rsidR="009516E5" w:rsidRDefault="009516E5" w:rsidP="00041A75">
            <w:pPr>
              <w:tabs>
                <w:tab w:val="left" w:pos="405"/>
              </w:tabs>
              <w:rPr>
                <w:lang w:val="es-ES"/>
              </w:rPr>
            </w:pPr>
            <w:r>
              <w:rPr>
                <w:lang w:val="es-ES"/>
              </w:rPr>
              <w:t>005</w:t>
            </w:r>
          </w:p>
        </w:tc>
        <w:tc>
          <w:tcPr>
            <w:tcW w:w="4827" w:type="dxa"/>
          </w:tcPr>
          <w:p w:rsidR="009516E5" w:rsidRDefault="009516E5" w:rsidP="00041A75">
            <w:pPr>
              <w:tabs>
                <w:tab w:val="left" w:pos="405"/>
              </w:tabs>
              <w:rPr>
                <w:lang w:val="es-ES"/>
              </w:rPr>
            </w:pPr>
            <w:r w:rsidRPr="009516E5">
              <w:rPr>
                <w:lang w:val="es-ES"/>
              </w:rPr>
              <w:t>La página se deja editar</w:t>
            </w:r>
          </w:p>
        </w:tc>
        <w:tc>
          <w:tcPr>
            <w:tcW w:w="2271" w:type="dxa"/>
          </w:tcPr>
          <w:p w:rsidR="009516E5" w:rsidRDefault="009516E5" w:rsidP="00041A75">
            <w:pPr>
              <w:tabs>
                <w:tab w:val="left" w:pos="405"/>
              </w:tabs>
              <w:rPr>
                <w:lang w:val="es-ES"/>
              </w:rPr>
            </w:pPr>
          </w:p>
        </w:tc>
        <w:tc>
          <w:tcPr>
            <w:tcW w:w="1419" w:type="dxa"/>
          </w:tcPr>
          <w:p w:rsidR="009516E5" w:rsidRDefault="007A15B8" w:rsidP="00041A75">
            <w:pPr>
              <w:tabs>
                <w:tab w:val="left" w:pos="405"/>
              </w:tabs>
              <w:rPr>
                <w:lang w:val="es-ES"/>
              </w:rPr>
            </w:pPr>
            <w:r>
              <w:rPr>
                <w:lang w:val="es-ES"/>
              </w:rPr>
              <w:t>Opcional</w:t>
            </w:r>
          </w:p>
        </w:tc>
      </w:tr>
      <w:tr w:rsidR="009516E5" w:rsidTr="006F1093">
        <w:trPr>
          <w:trHeight w:val="549"/>
        </w:trPr>
        <w:tc>
          <w:tcPr>
            <w:tcW w:w="705" w:type="dxa"/>
          </w:tcPr>
          <w:p w:rsidR="009516E5" w:rsidRDefault="009516E5" w:rsidP="00041A75">
            <w:pPr>
              <w:tabs>
                <w:tab w:val="left" w:pos="405"/>
              </w:tabs>
              <w:rPr>
                <w:lang w:val="es-ES"/>
              </w:rPr>
            </w:pPr>
            <w:r>
              <w:rPr>
                <w:lang w:val="es-ES"/>
              </w:rPr>
              <w:t>006</w:t>
            </w:r>
          </w:p>
        </w:tc>
        <w:tc>
          <w:tcPr>
            <w:tcW w:w="4827" w:type="dxa"/>
          </w:tcPr>
          <w:p w:rsidR="009516E5" w:rsidRDefault="009516E5" w:rsidP="00041A75">
            <w:pPr>
              <w:tabs>
                <w:tab w:val="left" w:pos="405"/>
              </w:tabs>
              <w:rPr>
                <w:lang w:val="es-ES"/>
              </w:rPr>
            </w:pPr>
            <w:r w:rsidRPr="009516E5">
              <w:rPr>
                <w:lang w:val="es-ES"/>
              </w:rPr>
              <w:t>La página debe tener imágenes tanto de los accesorios como de la ropa</w:t>
            </w:r>
          </w:p>
        </w:tc>
        <w:tc>
          <w:tcPr>
            <w:tcW w:w="2271" w:type="dxa"/>
          </w:tcPr>
          <w:p w:rsidR="009516E5" w:rsidRDefault="009516E5" w:rsidP="00041A75">
            <w:pPr>
              <w:tabs>
                <w:tab w:val="left" w:pos="405"/>
              </w:tabs>
              <w:rPr>
                <w:lang w:val="es-ES"/>
              </w:rPr>
            </w:pPr>
          </w:p>
        </w:tc>
        <w:tc>
          <w:tcPr>
            <w:tcW w:w="1419" w:type="dxa"/>
          </w:tcPr>
          <w:p w:rsidR="009516E5" w:rsidRDefault="006F1093" w:rsidP="00041A75">
            <w:pPr>
              <w:tabs>
                <w:tab w:val="left" w:pos="405"/>
              </w:tabs>
              <w:rPr>
                <w:lang w:val="es-ES"/>
              </w:rPr>
            </w:pPr>
            <w:r>
              <w:rPr>
                <w:lang w:val="es-ES"/>
              </w:rPr>
              <w:t>Obligatorio</w:t>
            </w:r>
          </w:p>
        </w:tc>
      </w:tr>
      <w:tr w:rsidR="009516E5" w:rsidTr="006F1093">
        <w:trPr>
          <w:trHeight w:val="267"/>
        </w:trPr>
        <w:tc>
          <w:tcPr>
            <w:tcW w:w="705" w:type="dxa"/>
          </w:tcPr>
          <w:p w:rsidR="009516E5" w:rsidRDefault="009516E5" w:rsidP="00041A75">
            <w:pPr>
              <w:tabs>
                <w:tab w:val="left" w:pos="405"/>
              </w:tabs>
              <w:rPr>
                <w:lang w:val="es-ES"/>
              </w:rPr>
            </w:pPr>
            <w:r>
              <w:rPr>
                <w:lang w:val="es-ES"/>
              </w:rPr>
              <w:t>007</w:t>
            </w:r>
          </w:p>
        </w:tc>
        <w:tc>
          <w:tcPr>
            <w:tcW w:w="4827" w:type="dxa"/>
          </w:tcPr>
          <w:p w:rsidR="009516E5" w:rsidRDefault="009516E5" w:rsidP="00041A75">
            <w:pPr>
              <w:tabs>
                <w:tab w:val="left" w:pos="405"/>
              </w:tabs>
              <w:rPr>
                <w:lang w:val="es-ES"/>
              </w:rPr>
            </w:pPr>
            <w:r w:rsidRPr="009516E5">
              <w:rPr>
                <w:lang w:val="es-ES"/>
              </w:rPr>
              <w:t>La página debe dejar hacer compras</w:t>
            </w:r>
          </w:p>
        </w:tc>
        <w:tc>
          <w:tcPr>
            <w:tcW w:w="2271" w:type="dxa"/>
          </w:tcPr>
          <w:p w:rsidR="009516E5" w:rsidRDefault="009516E5" w:rsidP="00041A75">
            <w:pPr>
              <w:tabs>
                <w:tab w:val="left" w:pos="405"/>
              </w:tabs>
              <w:rPr>
                <w:lang w:val="es-ES"/>
              </w:rPr>
            </w:pPr>
          </w:p>
        </w:tc>
        <w:tc>
          <w:tcPr>
            <w:tcW w:w="1419" w:type="dxa"/>
          </w:tcPr>
          <w:p w:rsidR="009516E5" w:rsidRDefault="006F1093" w:rsidP="00041A75">
            <w:pPr>
              <w:tabs>
                <w:tab w:val="left" w:pos="405"/>
              </w:tabs>
              <w:rPr>
                <w:lang w:val="es-ES"/>
              </w:rPr>
            </w:pPr>
            <w:r>
              <w:rPr>
                <w:lang w:val="es-ES"/>
              </w:rPr>
              <w:t>Obligatorio</w:t>
            </w:r>
          </w:p>
        </w:tc>
      </w:tr>
      <w:tr w:rsidR="009516E5" w:rsidTr="006F1093">
        <w:trPr>
          <w:trHeight w:val="534"/>
        </w:trPr>
        <w:tc>
          <w:tcPr>
            <w:tcW w:w="705" w:type="dxa"/>
          </w:tcPr>
          <w:p w:rsidR="009516E5" w:rsidRDefault="009516E5" w:rsidP="00041A75">
            <w:pPr>
              <w:tabs>
                <w:tab w:val="left" w:pos="405"/>
              </w:tabs>
              <w:rPr>
                <w:lang w:val="es-ES"/>
              </w:rPr>
            </w:pPr>
            <w:r>
              <w:rPr>
                <w:lang w:val="es-ES"/>
              </w:rPr>
              <w:t>008</w:t>
            </w:r>
          </w:p>
        </w:tc>
        <w:tc>
          <w:tcPr>
            <w:tcW w:w="4827" w:type="dxa"/>
          </w:tcPr>
          <w:p w:rsidR="009516E5" w:rsidRDefault="009516E5" w:rsidP="00041A75">
            <w:pPr>
              <w:tabs>
                <w:tab w:val="left" w:pos="405"/>
              </w:tabs>
              <w:rPr>
                <w:lang w:val="es-ES"/>
              </w:rPr>
            </w:pPr>
            <w:r w:rsidRPr="009516E5">
              <w:rPr>
                <w:lang w:val="es-ES"/>
              </w:rPr>
              <w:t>La página cambia según la estación del año o festividades</w:t>
            </w:r>
          </w:p>
        </w:tc>
        <w:tc>
          <w:tcPr>
            <w:tcW w:w="2271" w:type="dxa"/>
          </w:tcPr>
          <w:p w:rsidR="009516E5" w:rsidRDefault="009516E5" w:rsidP="00041A75">
            <w:pPr>
              <w:tabs>
                <w:tab w:val="left" w:pos="405"/>
              </w:tabs>
              <w:rPr>
                <w:lang w:val="es-ES"/>
              </w:rPr>
            </w:pPr>
          </w:p>
        </w:tc>
        <w:tc>
          <w:tcPr>
            <w:tcW w:w="1419" w:type="dxa"/>
          </w:tcPr>
          <w:p w:rsidR="009516E5" w:rsidRDefault="006F1093" w:rsidP="00041A75">
            <w:pPr>
              <w:tabs>
                <w:tab w:val="left" w:pos="405"/>
              </w:tabs>
              <w:rPr>
                <w:lang w:val="es-ES"/>
              </w:rPr>
            </w:pPr>
            <w:r>
              <w:rPr>
                <w:lang w:val="es-ES"/>
              </w:rPr>
              <w:t>Opcional</w:t>
            </w:r>
          </w:p>
        </w:tc>
      </w:tr>
      <w:tr w:rsidR="006F1093" w:rsidTr="006F1093">
        <w:trPr>
          <w:trHeight w:val="549"/>
        </w:trPr>
        <w:tc>
          <w:tcPr>
            <w:tcW w:w="705" w:type="dxa"/>
          </w:tcPr>
          <w:p w:rsidR="006F1093" w:rsidRDefault="006F1093" w:rsidP="00293E87">
            <w:pPr>
              <w:tabs>
                <w:tab w:val="left" w:pos="405"/>
              </w:tabs>
              <w:rPr>
                <w:lang w:val="es-ES"/>
              </w:rPr>
            </w:pPr>
            <w:r>
              <w:rPr>
                <w:lang w:val="es-ES"/>
              </w:rPr>
              <w:t>009</w:t>
            </w:r>
          </w:p>
        </w:tc>
        <w:tc>
          <w:tcPr>
            <w:tcW w:w="4827" w:type="dxa"/>
          </w:tcPr>
          <w:p w:rsidR="006F1093" w:rsidRDefault="006F1093" w:rsidP="00293E87">
            <w:pPr>
              <w:tabs>
                <w:tab w:val="left" w:pos="405"/>
              </w:tabs>
              <w:rPr>
                <w:lang w:val="es-ES"/>
              </w:rPr>
            </w:pPr>
            <w:r w:rsidRPr="006F1093">
              <w:rPr>
                <w:lang w:val="es-ES"/>
              </w:rPr>
              <w:t>La página debe de mostrar los detalles del elemento buscado</w:t>
            </w:r>
          </w:p>
        </w:tc>
        <w:tc>
          <w:tcPr>
            <w:tcW w:w="2271" w:type="dxa"/>
          </w:tcPr>
          <w:p w:rsidR="006F1093" w:rsidRDefault="006F1093" w:rsidP="00293E87">
            <w:pPr>
              <w:tabs>
                <w:tab w:val="left" w:pos="405"/>
              </w:tabs>
              <w:rPr>
                <w:lang w:val="es-ES"/>
              </w:rPr>
            </w:pPr>
          </w:p>
        </w:tc>
        <w:tc>
          <w:tcPr>
            <w:tcW w:w="1419" w:type="dxa"/>
          </w:tcPr>
          <w:p w:rsidR="006F1093" w:rsidRDefault="006F1093" w:rsidP="00293E87">
            <w:pPr>
              <w:tabs>
                <w:tab w:val="left" w:pos="405"/>
              </w:tabs>
              <w:rPr>
                <w:lang w:val="es-ES"/>
              </w:rPr>
            </w:pPr>
            <w:r>
              <w:rPr>
                <w:lang w:val="es-ES"/>
              </w:rPr>
              <w:t>Obligatorio</w:t>
            </w:r>
          </w:p>
          <w:p w:rsidR="006F1093" w:rsidRDefault="006F1093" w:rsidP="00293E87">
            <w:pPr>
              <w:tabs>
                <w:tab w:val="left" w:pos="405"/>
              </w:tabs>
              <w:rPr>
                <w:lang w:val="es-ES"/>
              </w:rPr>
            </w:pPr>
          </w:p>
        </w:tc>
      </w:tr>
      <w:tr w:rsidR="006F1093" w:rsidTr="006F1093">
        <w:trPr>
          <w:trHeight w:val="534"/>
        </w:trPr>
        <w:tc>
          <w:tcPr>
            <w:tcW w:w="705" w:type="dxa"/>
          </w:tcPr>
          <w:p w:rsidR="006F1093" w:rsidRDefault="006F1093" w:rsidP="00293E87">
            <w:pPr>
              <w:tabs>
                <w:tab w:val="left" w:pos="405"/>
              </w:tabs>
              <w:rPr>
                <w:lang w:val="es-ES"/>
              </w:rPr>
            </w:pPr>
            <w:r>
              <w:rPr>
                <w:lang w:val="es-ES"/>
              </w:rPr>
              <w:t>010</w:t>
            </w:r>
          </w:p>
        </w:tc>
        <w:tc>
          <w:tcPr>
            <w:tcW w:w="4827" w:type="dxa"/>
          </w:tcPr>
          <w:p w:rsidR="006F1093" w:rsidRDefault="006F1093" w:rsidP="00293E87">
            <w:pPr>
              <w:tabs>
                <w:tab w:val="left" w:pos="405"/>
              </w:tabs>
              <w:rPr>
                <w:lang w:val="es-ES"/>
              </w:rPr>
            </w:pPr>
            <w:r w:rsidRPr="006F1093">
              <w:rPr>
                <w:lang w:val="es-ES"/>
              </w:rPr>
              <w:t>La página permite mostrar las opciones de compra</w:t>
            </w:r>
          </w:p>
        </w:tc>
        <w:tc>
          <w:tcPr>
            <w:tcW w:w="2271" w:type="dxa"/>
          </w:tcPr>
          <w:p w:rsidR="006F1093" w:rsidRDefault="006F1093" w:rsidP="00293E87">
            <w:pPr>
              <w:tabs>
                <w:tab w:val="left" w:pos="405"/>
              </w:tabs>
              <w:rPr>
                <w:lang w:val="es-ES"/>
              </w:rPr>
            </w:pPr>
          </w:p>
        </w:tc>
        <w:tc>
          <w:tcPr>
            <w:tcW w:w="1419" w:type="dxa"/>
          </w:tcPr>
          <w:p w:rsidR="006F1093" w:rsidRDefault="006F1093" w:rsidP="00293E87">
            <w:pPr>
              <w:tabs>
                <w:tab w:val="left" w:pos="405"/>
              </w:tabs>
              <w:rPr>
                <w:lang w:val="es-ES"/>
              </w:rPr>
            </w:pPr>
            <w:r>
              <w:rPr>
                <w:lang w:val="es-ES"/>
              </w:rPr>
              <w:t>Obligatorio</w:t>
            </w:r>
          </w:p>
        </w:tc>
      </w:tr>
      <w:tr w:rsidR="006F1093" w:rsidTr="006F1093">
        <w:trPr>
          <w:trHeight w:val="267"/>
        </w:trPr>
        <w:tc>
          <w:tcPr>
            <w:tcW w:w="705" w:type="dxa"/>
          </w:tcPr>
          <w:p w:rsidR="006F1093" w:rsidRDefault="006F1093" w:rsidP="00293E87">
            <w:pPr>
              <w:tabs>
                <w:tab w:val="left" w:pos="405"/>
              </w:tabs>
              <w:rPr>
                <w:lang w:val="es-ES"/>
              </w:rPr>
            </w:pPr>
            <w:r>
              <w:rPr>
                <w:lang w:val="es-ES"/>
              </w:rPr>
              <w:t>011</w:t>
            </w:r>
          </w:p>
        </w:tc>
        <w:tc>
          <w:tcPr>
            <w:tcW w:w="4827" w:type="dxa"/>
          </w:tcPr>
          <w:p w:rsidR="006F1093" w:rsidRDefault="006F1093" w:rsidP="00293E87">
            <w:pPr>
              <w:tabs>
                <w:tab w:val="left" w:pos="405"/>
              </w:tabs>
              <w:rPr>
                <w:lang w:val="es-ES"/>
              </w:rPr>
            </w:pPr>
            <w:r w:rsidRPr="006F1093">
              <w:rPr>
                <w:lang w:val="es-ES"/>
              </w:rPr>
              <w:t>La página permite mostrar otros elementos</w:t>
            </w:r>
          </w:p>
        </w:tc>
        <w:tc>
          <w:tcPr>
            <w:tcW w:w="2271" w:type="dxa"/>
          </w:tcPr>
          <w:p w:rsidR="006F1093" w:rsidRDefault="006F1093" w:rsidP="00293E87">
            <w:pPr>
              <w:tabs>
                <w:tab w:val="left" w:pos="405"/>
              </w:tabs>
              <w:rPr>
                <w:lang w:val="es-ES"/>
              </w:rPr>
            </w:pPr>
          </w:p>
        </w:tc>
        <w:tc>
          <w:tcPr>
            <w:tcW w:w="1419" w:type="dxa"/>
          </w:tcPr>
          <w:p w:rsidR="006F1093" w:rsidRDefault="006F1093" w:rsidP="00293E87">
            <w:pPr>
              <w:tabs>
                <w:tab w:val="left" w:pos="405"/>
              </w:tabs>
              <w:rPr>
                <w:lang w:val="es-ES"/>
              </w:rPr>
            </w:pPr>
            <w:r>
              <w:rPr>
                <w:lang w:val="es-ES"/>
              </w:rPr>
              <w:t>Obligatorio</w:t>
            </w:r>
          </w:p>
        </w:tc>
      </w:tr>
      <w:tr w:rsidR="006F1093" w:rsidTr="006F1093">
        <w:trPr>
          <w:trHeight w:val="549"/>
        </w:trPr>
        <w:tc>
          <w:tcPr>
            <w:tcW w:w="705" w:type="dxa"/>
          </w:tcPr>
          <w:p w:rsidR="006F1093" w:rsidRDefault="006F1093" w:rsidP="00293E87">
            <w:pPr>
              <w:tabs>
                <w:tab w:val="left" w:pos="405"/>
              </w:tabs>
              <w:rPr>
                <w:lang w:val="es-ES"/>
              </w:rPr>
            </w:pPr>
            <w:r>
              <w:rPr>
                <w:lang w:val="es-ES"/>
              </w:rPr>
              <w:t>012</w:t>
            </w:r>
          </w:p>
        </w:tc>
        <w:tc>
          <w:tcPr>
            <w:tcW w:w="4827" w:type="dxa"/>
          </w:tcPr>
          <w:p w:rsidR="006F1093" w:rsidRDefault="006F1093" w:rsidP="00293E87">
            <w:pPr>
              <w:tabs>
                <w:tab w:val="left" w:pos="405"/>
              </w:tabs>
              <w:rPr>
                <w:lang w:val="es-ES"/>
              </w:rPr>
            </w:pPr>
            <w:r w:rsidRPr="006F1093">
              <w:rPr>
                <w:lang w:val="es-ES"/>
              </w:rPr>
              <w:t>La página permite seleccionar el elemento buscado</w:t>
            </w:r>
          </w:p>
        </w:tc>
        <w:tc>
          <w:tcPr>
            <w:tcW w:w="2271" w:type="dxa"/>
          </w:tcPr>
          <w:p w:rsidR="006F1093" w:rsidRDefault="006F1093" w:rsidP="00293E87">
            <w:pPr>
              <w:tabs>
                <w:tab w:val="left" w:pos="405"/>
              </w:tabs>
              <w:rPr>
                <w:lang w:val="es-ES"/>
              </w:rPr>
            </w:pPr>
          </w:p>
        </w:tc>
        <w:tc>
          <w:tcPr>
            <w:tcW w:w="1419" w:type="dxa"/>
          </w:tcPr>
          <w:p w:rsidR="006F1093" w:rsidRDefault="006F1093" w:rsidP="00293E87">
            <w:pPr>
              <w:tabs>
                <w:tab w:val="left" w:pos="405"/>
              </w:tabs>
              <w:rPr>
                <w:lang w:val="es-ES"/>
              </w:rPr>
            </w:pPr>
            <w:r>
              <w:rPr>
                <w:lang w:val="es-ES"/>
              </w:rPr>
              <w:t>Obligatorio</w:t>
            </w:r>
          </w:p>
        </w:tc>
      </w:tr>
      <w:tr w:rsidR="006F1093" w:rsidTr="006F1093">
        <w:trPr>
          <w:trHeight w:val="534"/>
        </w:trPr>
        <w:tc>
          <w:tcPr>
            <w:tcW w:w="705" w:type="dxa"/>
          </w:tcPr>
          <w:p w:rsidR="006F1093" w:rsidRDefault="006F1093" w:rsidP="00293E87">
            <w:pPr>
              <w:tabs>
                <w:tab w:val="left" w:pos="405"/>
              </w:tabs>
              <w:rPr>
                <w:lang w:val="es-ES"/>
              </w:rPr>
            </w:pPr>
            <w:r>
              <w:rPr>
                <w:lang w:val="es-ES"/>
              </w:rPr>
              <w:t>013</w:t>
            </w:r>
          </w:p>
        </w:tc>
        <w:tc>
          <w:tcPr>
            <w:tcW w:w="4827" w:type="dxa"/>
          </w:tcPr>
          <w:p w:rsidR="006F1093" w:rsidRDefault="006F1093" w:rsidP="00293E87">
            <w:pPr>
              <w:tabs>
                <w:tab w:val="left" w:pos="405"/>
              </w:tabs>
              <w:rPr>
                <w:lang w:val="es-ES"/>
              </w:rPr>
            </w:pPr>
            <w:r w:rsidRPr="006F1093">
              <w:rPr>
                <w:lang w:val="es-ES"/>
              </w:rPr>
              <w:t>La página debe enviar una notificación sobre la validación del pago</w:t>
            </w:r>
          </w:p>
        </w:tc>
        <w:tc>
          <w:tcPr>
            <w:tcW w:w="2271" w:type="dxa"/>
          </w:tcPr>
          <w:p w:rsidR="006F1093" w:rsidRDefault="006F1093" w:rsidP="00293E87">
            <w:pPr>
              <w:tabs>
                <w:tab w:val="left" w:pos="405"/>
              </w:tabs>
              <w:rPr>
                <w:lang w:val="es-ES"/>
              </w:rPr>
            </w:pPr>
          </w:p>
        </w:tc>
        <w:tc>
          <w:tcPr>
            <w:tcW w:w="1419" w:type="dxa"/>
          </w:tcPr>
          <w:p w:rsidR="006F1093" w:rsidRDefault="006F1093" w:rsidP="00293E87">
            <w:pPr>
              <w:tabs>
                <w:tab w:val="left" w:pos="405"/>
              </w:tabs>
              <w:rPr>
                <w:lang w:val="es-ES"/>
              </w:rPr>
            </w:pPr>
            <w:r>
              <w:rPr>
                <w:lang w:val="es-ES"/>
              </w:rPr>
              <w:t>Obligatorio</w:t>
            </w:r>
          </w:p>
        </w:tc>
      </w:tr>
      <w:tr w:rsidR="006F1093" w:rsidTr="006F1093">
        <w:trPr>
          <w:trHeight w:val="267"/>
        </w:trPr>
        <w:tc>
          <w:tcPr>
            <w:tcW w:w="705" w:type="dxa"/>
          </w:tcPr>
          <w:p w:rsidR="006F1093" w:rsidRDefault="006F1093" w:rsidP="00293E87">
            <w:pPr>
              <w:tabs>
                <w:tab w:val="left" w:pos="405"/>
              </w:tabs>
              <w:rPr>
                <w:lang w:val="es-ES"/>
              </w:rPr>
            </w:pPr>
            <w:r>
              <w:rPr>
                <w:lang w:val="es-ES"/>
              </w:rPr>
              <w:t>014</w:t>
            </w:r>
          </w:p>
        </w:tc>
        <w:tc>
          <w:tcPr>
            <w:tcW w:w="4827" w:type="dxa"/>
          </w:tcPr>
          <w:p w:rsidR="006F1093" w:rsidRDefault="006F1093" w:rsidP="00293E87">
            <w:pPr>
              <w:tabs>
                <w:tab w:val="left" w:pos="405"/>
              </w:tabs>
              <w:rPr>
                <w:lang w:val="es-ES"/>
              </w:rPr>
            </w:pPr>
            <w:r w:rsidRPr="006F1093">
              <w:rPr>
                <w:lang w:val="es-ES"/>
              </w:rPr>
              <w:t>La página de debe dejar iniciar sesión al cliente</w:t>
            </w:r>
          </w:p>
        </w:tc>
        <w:tc>
          <w:tcPr>
            <w:tcW w:w="2271" w:type="dxa"/>
          </w:tcPr>
          <w:p w:rsidR="006F1093" w:rsidRDefault="006F1093" w:rsidP="00293E87">
            <w:pPr>
              <w:tabs>
                <w:tab w:val="left" w:pos="405"/>
              </w:tabs>
              <w:rPr>
                <w:lang w:val="es-ES"/>
              </w:rPr>
            </w:pPr>
          </w:p>
        </w:tc>
        <w:tc>
          <w:tcPr>
            <w:tcW w:w="1419" w:type="dxa"/>
          </w:tcPr>
          <w:p w:rsidR="006F1093" w:rsidRDefault="006F1093" w:rsidP="00293E87">
            <w:pPr>
              <w:tabs>
                <w:tab w:val="left" w:pos="405"/>
              </w:tabs>
              <w:rPr>
                <w:lang w:val="es-ES"/>
              </w:rPr>
            </w:pPr>
            <w:r>
              <w:rPr>
                <w:lang w:val="es-ES"/>
              </w:rPr>
              <w:t>Obligatorio</w:t>
            </w:r>
          </w:p>
        </w:tc>
      </w:tr>
      <w:tr w:rsidR="006F1093" w:rsidTr="006F1093">
        <w:trPr>
          <w:trHeight w:val="549"/>
        </w:trPr>
        <w:tc>
          <w:tcPr>
            <w:tcW w:w="705" w:type="dxa"/>
          </w:tcPr>
          <w:p w:rsidR="006F1093" w:rsidRDefault="006F1093" w:rsidP="00293E87">
            <w:pPr>
              <w:tabs>
                <w:tab w:val="left" w:pos="405"/>
              </w:tabs>
              <w:rPr>
                <w:lang w:val="es-ES"/>
              </w:rPr>
            </w:pPr>
            <w:r>
              <w:rPr>
                <w:lang w:val="es-ES"/>
              </w:rPr>
              <w:t>015</w:t>
            </w:r>
          </w:p>
        </w:tc>
        <w:tc>
          <w:tcPr>
            <w:tcW w:w="4827" w:type="dxa"/>
          </w:tcPr>
          <w:p w:rsidR="006F1093" w:rsidRDefault="006F1093" w:rsidP="00293E87">
            <w:pPr>
              <w:tabs>
                <w:tab w:val="left" w:pos="405"/>
              </w:tabs>
              <w:rPr>
                <w:lang w:val="es-ES"/>
              </w:rPr>
            </w:pPr>
            <w:r w:rsidRPr="006F1093">
              <w:rPr>
                <w:lang w:val="es-ES"/>
              </w:rPr>
              <w:t>La página registra si hay descuento de la compra</w:t>
            </w:r>
          </w:p>
        </w:tc>
        <w:tc>
          <w:tcPr>
            <w:tcW w:w="2271" w:type="dxa"/>
          </w:tcPr>
          <w:p w:rsidR="006F1093" w:rsidRDefault="006F1093" w:rsidP="00293E87">
            <w:pPr>
              <w:tabs>
                <w:tab w:val="left" w:pos="405"/>
              </w:tabs>
              <w:rPr>
                <w:lang w:val="es-ES"/>
              </w:rPr>
            </w:pPr>
          </w:p>
        </w:tc>
        <w:tc>
          <w:tcPr>
            <w:tcW w:w="1419" w:type="dxa"/>
          </w:tcPr>
          <w:p w:rsidR="006F1093" w:rsidRDefault="006F1093" w:rsidP="00293E87">
            <w:pPr>
              <w:tabs>
                <w:tab w:val="left" w:pos="405"/>
              </w:tabs>
              <w:rPr>
                <w:lang w:val="es-ES"/>
              </w:rPr>
            </w:pPr>
            <w:r>
              <w:rPr>
                <w:lang w:val="es-ES"/>
              </w:rPr>
              <w:t>Obligatorio</w:t>
            </w:r>
          </w:p>
        </w:tc>
      </w:tr>
      <w:tr w:rsidR="006F1093" w:rsidTr="006F1093">
        <w:trPr>
          <w:trHeight w:val="252"/>
        </w:trPr>
        <w:tc>
          <w:tcPr>
            <w:tcW w:w="705" w:type="dxa"/>
          </w:tcPr>
          <w:p w:rsidR="006F1093" w:rsidRDefault="006F1093" w:rsidP="00293E87">
            <w:pPr>
              <w:tabs>
                <w:tab w:val="left" w:pos="405"/>
              </w:tabs>
              <w:rPr>
                <w:lang w:val="es-ES"/>
              </w:rPr>
            </w:pPr>
            <w:r>
              <w:rPr>
                <w:lang w:val="es-ES"/>
              </w:rPr>
              <w:t>016</w:t>
            </w:r>
          </w:p>
        </w:tc>
        <w:tc>
          <w:tcPr>
            <w:tcW w:w="4827" w:type="dxa"/>
          </w:tcPr>
          <w:p w:rsidR="006F1093" w:rsidRDefault="006F1093" w:rsidP="00293E87">
            <w:pPr>
              <w:tabs>
                <w:tab w:val="left" w:pos="405"/>
              </w:tabs>
              <w:rPr>
                <w:lang w:val="es-ES"/>
              </w:rPr>
            </w:pPr>
            <w:r w:rsidRPr="006F1093">
              <w:rPr>
                <w:lang w:val="es-ES"/>
              </w:rPr>
              <w:t>La página registra el pago por el cliente</w:t>
            </w:r>
          </w:p>
        </w:tc>
        <w:tc>
          <w:tcPr>
            <w:tcW w:w="2271" w:type="dxa"/>
          </w:tcPr>
          <w:p w:rsidR="006F1093" w:rsidRDefault="006F1093" w:rsidP="00293E87">
            <w:pPr>
              <w:tabs>
                <w:tab w:val="left" w:pos="405"/>
              </w:tabs>
              <w:rPr>
                <w:lang w:val="es-ES"/>
              </w:rPr>
            </w:pPr>
          </w:p>
        </w:tc>
        <w:tc>
          <w:tcPr>
            <w:tcW w:w="1419" w:type="dxa"/>
          </w:tcPr>
          <w:p w:rsidR="006F1093" w:rsidRDefault="006F1093" w:rsidP="00293E87">
            <w:pPr>
              <w:tabs>
                <w:tab w:val="left" w:pos="405"/>
              </w:tabs>
              <w:rPr>
                <w:lang w:val="es-ES"/>
              </w:rPr>
            </w:pPr>
            <w:r>
              <w:rPr>
                <w:lang w:val="es-ES"/>
              </w:rPr>
              <w:t>Obligatorio</w:t>
            </w:r>
          </w:p>
        </w:tc>
      </w:tr>
      <w:tr w:rsidR="006F1093" w:rsidTr="006F1093">
        <w:tc>
          <w:tcPr>
            <w:tcW w:w="705" w:type="dxa"/>
          </w:tcPr>
          <w:p w:rsidR="006F1093" w:rsidRDefault="006F1093" w:rsidP="00B7617B">
            <w:pPr>
              <w:tabs>
                <w:tab w:val="left" w:pos="405"/>
              </w:tabs>
              <w:rPr>
                <w:lang w:val="es-ES"/>
              </w:rPr>
            </w:pPr>
            <w:r>
              <w:rPr>
                <w:lang w:val="es-ES"/>
              </w:rPr>
              <w:t>017</w:t>
            </w:r>
          </w:p>
        </w:tc>
        <w:tc>
          <w:tcPr>
            <w:tcW w:w="4827" w:type="dxa"/>
          </w:tcPr>
          <w:p w:rsidR="006F1093" w:rsidRDefault="006F1093" w:rsidP="00B7617B">
            <w:pPr>
              <w:tabs>
                <w:tab w:val="left" w:pos="405"/>
              </w:tabs>
              <w:rPr>
                <w:lang w:val="es-ES"/>
              </w:rPr>
            </w:pPr>
            <w:r w:rsidRPr="006F1093">
              <w:rPr>
                <w:lang w:val="es-ES"/>
              </w:rPr>
              <w:t>La página debe dejar el elemento seleccionado dentro de la cuenta del cliente</w:t>
            </w:r>
          </w:p>
        </w:tc>
        <w:tc>
          <w:tcPr>
            <w:tcW w:w="2271" w:type="dxa"/>
          </w:tcPr>
          <w:p w:rsidR="006F1093" w:rsidRDefault="006F1093" w:rsidP="00B7617B">
            <w:pPr>
              <w:tabs>
                <w:tab w:val="left" w:pos="405"/>
              </w:tabs>
              <w:rPr>
                <w:lang w:val="es-ES"/>
              </w:rPr>
            </w:pPr>
          </w:p>
        </w:tc>
        <w:tc>
          <w:tcPr>
            <w:tcW w:w="1419" w:type="dxa"/>
          </w:tcPr>
          <w:p w:rsidR="006F1093" w:rsidRDefault="006F1093" w:rsidP="00B7617B">
            <w:pPr>
              <w:tabs>
                <w:tab w:val="left" w:pos="405"/>
              </w:tabs>
              <w:rPr>
                <w:lang w:val="es-ES"/>
              </w:rPr>
            </w:pPr>
            <w:r>
              <w:rPr>
                <w:lang w:val="es-ES"/>
              </w:rPr>
              <w:t>Obligatorio</w:t>
            </w:r>
          </w:p>
        </w:tc>
      </w:tr>
      <w:tr w:rsidR="006F1093" w:rsidTr="006F1093">
        <w:tc>
          <w:tcPr>
            <w:tcW w:w="705" w:type="dxa"/>
          </w:tcPr>
          <w:p w:rsidR="006F1093" w:rsidRDefault="006F1093" w:rsidP="00B7617B">
            <w:pPr>
              <w:tabs>
                <w:tab w:val="left" w:pos="405"/>
              </w:tabs>
              <w:rPr>
                <w:lang w:val="es-ES"/>
              </w:rPr>
            </w:pPr>
            <w:r>
              <w:rPr>
                <w:lang w:val="es-ES"/>
              </w:rPr>
              <w:t>018</w:t>
            </w:r>
          </w:p>
        </w:tc>
        <w:tc>
          <w:tcPr>
            <w:tcW w:w="4827" w:type="dxa"/>
          </w:tcPr>
          <w:p w:rsidR="006F1093" w:rsidRDefault="006F1093" w:rsidP="00B7617B">
            <w:pPr>
              <w:tabs>
                <w:tab w:val="left" w:pos="405"/>
              </w:tabs>
              <w:rPr>
                <w:lang w:val="es-ES"/>
              </w:rPr>
            </w:pPr>
            <w:r w:rsidRPr="006F1093">
              <w:rPr>
                <w:lang w:val="es-ES"/>
              </w:rPr>
              <w:t>La página debe de dar un tiempo de garantía después de la compra</w:t>
            </w:r>
          </w:p>
        </w:tc>
        <w:tc>
          <w:tcPr>
            <w:tcW w:w="2271" w:type="dxa"/>
          </w:tcPr>
          <w:p w:rsidR="006F1093" w:rsidRDefault="006F1093" w:rsidP="00B7617B">
            <w:pPr>
              <w:tabs>
                <w:tab w:val="left" w:pos="405"/>
              </w:tabs>
              <w:rPr>
                <w:lang w:val="es-ES"/>
              </w:rPr>
            </w:pPr>
          </w:p>
        </w:tc>
        <w:tc>
          <w:tcPr>
            <w:tcW w:w="1419" w:type="dxa"/>
          </w:tcPr>
          <w:p w:rsidR="006F1093" w:rsidRDefault="006F1093" w:rsidP="00B7617B">
            <w:pPr>
              <w:tabs>
                <w:tab w:val="left" w:pos="405"/>
              </w:tabs>
              <w:rPr>
                <w:lang w:val="es-ES"/>
              </w:rPr>
            </w:pPr>
            <w:r>
              <w:rPr>
                <w:lang w:val="es-ES"/>
              </w:rPr>
              <w:t>Obligatorio</w:t>
            </w:r>
          </w:p>
        </w:tc>
      </w:tr>
      <w:tr w:rsidR="006F1093" w:rsidTr="006F1093">
        <w:tc>
          <w:tcPr>
            <w:tcW w:w="705" w:type="dxa"/>
          </w:tcPr>
          <w:p w:rsidR="006F1093" w:rsidRDefault="006F1093" w:rsidP="00B7617B">
            <w:pPr>
              <w:tabs>
                <w:tab w:val="left" w:pos="405"/>
              </w:tabs>
              <w:rPr>
                <w:lang w:val="es-ES"/>
              </w:rPr>
            </w:pPr>
            <w:r>
              <w:rPr>
                <w:lang w:val="es-ES"/>
              </w:rPr>
              <w:t>019</w:t>
            </w:r>
          </w:p>
        </w:tc>
        <w:tc>
          <w:tcPr>
            <w:tcW w:w="4827" w:type="dxa"/>
          </w:tcPr>
          <w:p w:rsidR="006F1093" w:rsidRDefault="006F1093" w:rsidP="00B7617B">
            <w:pPr>
              <w:tabs>
                <w:tab w:val="left" w:pos="405"/>
              </w:tabs>
              <w:rPr>
                <w:lang w:val="es-ES"/>
              </w:rPr>
            </w:pPr>
            <w:r w:rsidRPr="006F1093">
              <w:rPr>
                <w:lang w:val="es-ES"/>
              </w:rPr>
              <w:t>La página debe de decir que cubre la garantía</w:t>
            </w:r>
          </w:p>
        </w:tc>
        <w:tc>
          <w:tcPr>
            <w:tcW w:w="2271" w:type="dxa"/>
          </w:tcPr>
          <w:p w:rsidR="006F1093" w:rsidRDefault="006F1093" w:rsidP="00B7617B">
            <w:pPr>
              <w:tabs>
                <w:tab w:val="left" w:pos="405"/>
              </w:tabs>
              <w:rPr>
                <w:lang w:val="es-ES"/>
              </w:rPr>
            </w:pPr>
          </w:p>
        </w:tc>
        <w:tc>
          <w:tcPr>
            <w:tcW w:w="1419" w:type="dxa"/>
          </w:tcPr>
          <w:p w:rsidR="006F1093" w:rsidRDefault="006F1093" w:rsidP="00B7617B">
            <w:pPr>
              <w:tabs>
                <w:tab w:val="left" w:pos="405"/>
              </w:tabs>
              <w:rPr>
                <w:lang w:val="es-ES"/>
              </w:rPr>
            </w:pPr>
            <w:r>
              <w:rPr>
                <w:lang w:val="es-ES"/>
              </w:rPr>
              <w:t>Obligatorio</w:t>
            </w:r>
          </w:p>
        </w:tc>
      </w:tr>
    </w:tbl>
    <w:p w:rsidR="009516E5" w:rsidRDefault="009516E5" w:rsidP="00041A75">
      <w:pPr>
        <w:tabs>
          <w:tab w:val="left" w:pos="405"/>
        </w:tabs>
        <w:rPr>
          <w:lang w:val="es-ES"/>
        </w:rPr>
      </w:pPr>
    </w:p>
    <w:p w:rsidR="00041A75" w:rsidRPr="00041A75" w:rsidRDefault="00041A75" w:rsidP="007A15B8">
      <w:pPr>
        <w:rPr>
          <w:lang w:val="es-ES"/>
        </w:rPr>
      </w:pPr>
    </w:p>
    <w:sectPr w:rsidR="00041A75" w:rsidRPr="00041A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A75"/>
    <w:rsid w:val="00041A75"/>
    <w:rsid w:val="006F1093"/>
    <w:rsid w:val="007A15B8"/>
    <w:rsid w:val="009516E5"/>
    <w:rsid w:val="009E15BC"/>
    <w:rsid w:val="00AB40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2577"/>
  <w15:chartTrackingRefBased/>
  <w15:docId w15:val="{F2341395-8D41-411E-9F78-CC84950E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A75"/>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51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274</Words>
  <Characters>1566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garcia</dc:creator>
  <cp:keywords/>
  <dc:description/>
  <cp:lastModifiedBy>SEBASTIAN</cp:lastModifiedBy>
  <cp:revision>3</cp:revision>
  <dcterms:created xsi:type="dcterms:W3CDTF">2020-09-08T02:48:00Z</dcterms:created>
  <dcterms:modified xsi:type="dcterms:W3CDTF">2020-12-11T00:15:00Z</dcterms:modified>
</cp:coreProperties>
</file>