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A4A4D09" w14:textId="29C2C24B" w:rsidR="00233D10" w:rsidRDefault="00660363" w:rsidP="00233D10">
      <w:pPr>
        <w:rPr>
          <w:sz w:val="36"/>
          <w:szCs w:val="36"/>
          <w:u w:val="single"/>
        </w:rPr>
      </w:pPr>
      <w:r w:rsidRPr="00233D10">
        <w:rPr>
          <w:sz w:val="36"/>
          <w:szCs w:val="36"/>
          <w:u w:val="single"/>
        </w:rPr>
        <w:t>Basic Household Electronics (US based)</w:t>
      </w:r>
      <w:r w:rsidR="00FF1834">
        <w:rPr>
          <w:sz w:val="36"/>
          <w:szCs w:val="36"/>
          <w:u w:val="single"/>
        </w:rPr>
        <w:t xml:space="preserve"> </w:t>
      </w:r>
      <w:r w:rsidR="00FF1834" w:rsidRPr="00191E89">
        <w:rPr>
          <w:i/>
          <w:iCs/>
          <w:color w:val="4472C4" w:themeColor="accent1"/>
          <w:sz w:val="32"/>
          <w:szCs w:val="32"/>
        </w:rPr>
        <w:t>NB: This document should be viewed in web format</w:t>
      </w:r>
    </w:p>
    <w:p w14:paraId="1B83C150" w14:textId="120D10CD" w:rsidR="00660363" w:rsidRPr="00660363" w:rsidRDefault="00660363" w:rsidP="00233D10">
      <w:pPr>
        <w:rPr>
          <w:sz w:val="36"/>
          <w:szCs w:val="36"/>
          <w:u w:val="single"/>
        </w:rPr>
      </w:pPr>
      <w:r w:rsidRPr="00660363">
        <w:rPr>
          <w:rFonts w:ascii="Arial" w:eastAsia="Times New Roman" w:hAnsi="Arial" w:cs="Arial"/>
          <w:b/>
          <w:bCs/>
          <w:color w:val="444444"/>
          <w:sz w:val="38"/>
          <w:szCs w:val="38"/>
          <w:lang w:eastAsia="en-GB"/>
        </w:rPr>
        <w:t>AC Power</w:t>
      </w:r>
    </w:p>
    <w:p w14:paraId="289BDE8C" w14:textId="77777777" w:rsidR="00660363" w:rsidRPr="00660363" w:rsidRDefault="00660363" w:rsidP="00660363">
      <w:pPr>
        <w:shd w:val="clear" w:color="auto" w:fill="FFFFFF"/>
        <w:spacing w:before="100" w:beforeAutospacing="1" w:after="100" w:afterAutospacing="1" w:line="405" w:lineRule="atLeast"/>
        <w:rPr>
          <w:rFonts w:ascii="Arial" w:eastAsia="Times New Roman" w:hAnsi="Arial" w:cs="Arial"/>
          <w:color w:val="444444"/>
          <w:sz w:val="24"/>
          <w:szCs w:val="24"/>
          <w:lang w:eastAsia="en-GB"/>
        </w:rPr>
      </w:pPr>
      <w:r w:rsidRPr="00660363">
        <w:rPr>
          <w:rFonts w:ascii="Arial" w:eastAsia="Times New Roman" w:hAnsi="Arial" w:cs="Arial"/>
          <w:color w:val="444444"/>
          <w:sz w:val="24"/>
          <w:szCs w:val="24"/>
          <w:lang w:eastAsia="en-GB"/>
        </w:rPr>
        <w:t>Ever since the Tesla-Westinghouse power plant at Niagara Falls came online in 1885, alternating current (AC) power has been the standard in North America and eventually the rest of the world.</w:t>
      </w:r>
    </w:p>
    <w:p w14:paraId="7EB57B72" w14:textId="77777777" w:rsidR="00660363" w:rsidRPr="00660363" w:rsidRDefault="00660363" w:rsidP="00660363">
      <w:pPr>
        <w:shd w:val="clear" w:color="auto" w:fill="FFFFFF"/>
        <w:spacing w:before="100" w:beforeAutospacing="1" w:after="100" w:afterAutospacing="1" w:line="405" w:lineRule="atLeast"/>
        <w:rPr>
          <w:rFonts w:ascii="Arial" w:eastAsia="Times New Roman" w:hAnsi="Arial" w:cs="Arial"/>
          <w:color w:val="444444"/>
          <w:sz w:val="24"/>
          <w:szCs w:val="24"/>
          <w:lang w:eastAsia="en-GB"/>
        </w:rPr>
      </w:pPr>
      <w:r w:rsidRPr="00660363">
        <w:rPr>
          <w:rFonts w:ascii="Arial" w:eastAsia="Times New Roman" w:hAnsi="Arial" w:cs="Arial"/>
          <w:color w:val="444444"/>
          <w:sz w:val="24"/>
          <w:szCs w:val="24"/>
          <w:lang w:eastAsia="en-GB"/>
        </w:rPr>
        <w:t>Alternating current changes direction cyclically because it’s produced by a spinning turbine. This means that AC current has a characteristic frequency. In North America, it’s 60 cycles per second.</w:t>
      </w:r>
    </w:p>
    <w:p w14:paraId="134DB569" w14:textId="77777777" w:rsidR="00660363" w:rsidRPr="00660363" w:rsidRDefault="00660363" w:rsidP="00660363">
      <w:pPr>
        <w:shd w:val="clear" w:color="auto" w:fill="FFFFFF"/>
        <w:spacing w:before="100" w:beforeAutospacing="1" w:after="100" w:afterAutospacing="1" w:line="405" w:lineRule="atLeast"/>
        <w:rPr>
          <w:rFonts w:ascii="Arial" w:eastAsia="Times New Roman" w:hAnsi="Arial" w:cs="Arial"/>
          <w:color w:val="444444"/>
          <w:sz w:val="24"/>
          <w:szCs w:val="24"/>
          <w:lang w:eastAsia="en-GB"/>
        </w:rPr>
      </w:pPr>
      <w:r w:rsidRPr="00660363">
        <w:rPr>
          <w:rFonts w:ascii="Arial" w:eastAsia="Times New Roman" w:hAnsi="Arial" w:cs="Arial"/>
          <w:color w:val="444444"/>
          <w:sz w:val="24"/>
          <w:szCs w:val="24"/>
          <w:lang w:eastAsia="en-GB"/>
        </w:rPr>
        <w:t>Unlike direct current (DC) voltage, AC voltage can be increased and decreased via transformers, which makes it possible to transmit electricity over large distances. Centralized generating stations using </w:t>
      </w:r>
      <w:hyperlink r:id="rId8" w:history="1">
        <w:r w:rsidRPr="00660363">
          <w:rPr>
            <w:rFonts w:ascii="Arial" w:eastAsia="Times New Roman" w:hAnsi="Arial" w:cs="Arial"/>
            <w:color w:val="444444"/>
            <w:sz w:val="24"/>
            <w:szCs w:val="24"/>
            <w:lang w:eastAsia="en-GB"/>
          </w:rPr>
          <w:t>wind, solar, water</w:t>
        </w:r>
      </w:hyperlink>
      <w:r w:rsidRPr="00660363">
        <w:rPr>
          <w:rFonts w:ascii="Arial" w:eastAsia="Times New Roman" w:hAnsi="Arial" w:cs="Arial"/>
          <w:color w:val="444444"/>
          <w:sz w:val="24"/>
          <w:szCs w:val="24"/>
          <w:lang w:eastAsia="en-GB"/>
        </w:rPr>
        <w:t>, nuclear fuel or fossil fuels can power communities hundreds of miles away.</w:t>
      </w:r>
    </w:p>
    <w:p w14:paraId="1E741480" w14:textId="4088835A" w:rsidR="00660363" w:rsidRPr="00233D10" w:rsidRDefault="00660363" w:rsidP="00233D10">
      <w:pPr>
        <w:shd w:val="clear" w:color="auto" w:fill="FFFFFF"/>
        <w:spacing w:before="100" w:beforeAutospacing="1" w:after="100" w:afterAutospacing="1" w:line="405" w:lineRule="atLeast"/>
        <w:rPr>
          <w:rFonts w:ascii="Arial" w:eastAsia="Times New Roman" w:hAnsi="Arial" w:cs="Arial"/>
          <w:color w:val="444444"/>
          <w:sz w:val="24"/>
          <w:szCs w:val="24"/>
          <w:lang w:eastAsia="en-GB"/>
        </w:rPr>
      </w:pPr>
      <w:r w:rsidRPr="00660363">
        <w:rPr>
          <w:rFonts w:ascii="Arial" w:eastAsia="Times New Roman" w:hAnsi="Arial" w:cs="Arial"/>
          <w:color w:val="444444"/>
          <w:sz w:val="24"/>
          <w:szCs w:val="24"/>
          <w:lang w:eastAsia="en-GB"/>
        </w:rPr>
        <w:t>Understanding AC electrical terminology can help homeowners understand how power comes into the house, what happens when it gets there, and how to work with it.</w:t>
      </w:r>
    </w:p>
    <w:p w14:paraId="3DE02245" w14:textId="5A8F8F7A" w:rsidR="00660363" w:rsidRDefault="00660363"/>
    <w:p w14:paraId="14B6482C" w14:textId="08E2672B" w:rsidR="00660363" w:rsidRDefault="00233D10" w:rsidP="00660363">
      <w:pPr>
        <w:pStyle w:val="Overskrift2"/>
        <w:spacing w:before="300" w:beforeAutospacing="0" w:after="300" w:afterAutospacing="0" w:line="465" w:lineRule="atLeast"/>
        <w:rPr>
          <w:rFonts w:ascii="Arial" w:hAnsi="Arial" w:cs="Arial"/>
          <w:sz w:val="38"/>
          <w:szCs w:val="38"/>
        </w:rPr>
      </w:pPr>
      <w:r>
        <w:rPr>
          <w:noProof/>
        </w:rPr>
        <w:drawing>
          <wp:anchor distT="0" distB="0" distL="114300" distR="114300" simplePos="0" relativeHeight="251658240" behindDoc="0" locked="0" layoutInCell="1" allowOverlap="1" wp14:anchorId="5B1C82D5" wp14:editId="0BF7E7E9">
            <wp:simplePos x="0" y="0"/>
            <wp:positionH relativeFrom="column">
              <wp:align>left</wp:align>
            </wp:positionH>
            <wp:positionV relativeFrom="paragraph">
              <wp:posOffset>5638800</wp:posOffset>
            </wp:positionV>
            <wp:extent cx="2240280" cy="1495425"/>
            <wp:effectExtent l="0" t="0" r="7620" b="0"/>
            <wp:wrapSquare wrapText="bothSides"/>
            <wp:docPr id="1" name="Bilde 1" descr="Close-Up Of Person inserting plug into power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Of Person inserting plug into power stri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779" cy="1495508"/>
                    </a:xfrm>
                    <a:prstGeom prst="rect">
                      <a:avLst/>
                    </a:prstGeom>
                    <a:noFill/>
                    <a:ln>
                      <a:noFill/>
                    </a:ln>
                  </pic:spPr>
                </pic:pic>
              </a:graphicData>
            </a:graphic>
          </wp:anchor>
        </w:drawing>
      </w:r>
      <w:r w:rsidR="00660363">
        <w:rPr>
          <w:rFonts w:ascii="Arial" w:hAnsi="Arial" w:cs="Arial"/>
          <w:sz w:val="38"/>
          <w:szCs w:val="38"/>
        </w:rPr>
        <w:t>Voltage</w:t>
      </w:r>
    </w:p>
    <w:p w14:paraId="2FFB86F1" w14:textId="6E3A1278" w:rsidR="00660363" w:rsidRDefault="00233D10" w:rsidP="00660363">
      <w:pPr>
        <w:pStyle w:val="NormalWeb"/>
        <w:spacing w:line="405" w:lineRule="atLeast"/>
        <w:rPr>
          <w:rFonts w:ascii="Arial" w:hAnsi="Arial" w:cs="Arial"/>
          <w:color w:val="444444"/>
        </w:rPr>
      </w:pPr>
      <w:r>
        <w:rPr>
          <w:rFonts w:ascii="Arial" w:hAnsi="Arial" w:cs="Arial"/>
          <w:color w:val="444444"/>
        </w:rPr>
        <w:t>It is possible to compare</w:t>
      </w:r>
      <w:r w:rsidR="00660363">
        <w:rPr>
          <w:rFonts w:ascii="Arial" w:hAnsi="Arial" w:cs="Arial"/>
          <w:color w:val="444444"/>
        </w:rPr>
        <w:t xml:space="preserve"> voltage in an </w:t>
      </w:r>
      <w:r w:rsidR="00660363" w:rsidRPr="00176761">
        <w:rPr>
          <w:color w:val="444444"/>
        </w:rPr>
        <w:t>electrical circuit</w:t>
      </w:r>
      <w:r w:rsidR="00660363">
        <w:rPr>
          <w:rFonts w:ascii="Arial" w:hAnsi="Arial" w:cs="Arial"/>
          <w:color w:val="444444"/>
        </w:rPr>
        <w:t> to the pressure exerted on water flowing through a pipe. Just as higher pressure increases the volume and flow rate of water through the pipes, increasing the voltage produces more electrical power.</w:t>
      </w:r>
    </w:p>
    <w:p w14:paraId="5F74A5EA" w14:textId="62B6ECB9" w:rsidR="00660363" w:rsidRDefault="00660363" w:rsidP="00660363">
      <w:pPr>
        <w:pStyle w:val="NormalWeb"/>
        <w:spacing w:line="405" w:lineRule="atLeast"/>
        <w:rPr>
          <w:rFonts w:ascii="Arial" w:hAnsi="Arial" w:cs="Arial"/>
          <w:color w:val="444444"/>
        </w:rPr>
      </w:pPr>
      <w:r>
        <w:rPr>
          <w:rFonts w:ascii="Arial" w:hAnsi="Arial" w:cs="Arial"/>
          <w:color w:val="444444"/>
        </w:rPr>
        <w:t>The voltage from an AC </w:t>
      </w:r>
      <w:r w:rsidRPr="00176761">
        <w:rPr>
          <w:rFonts w:ascii="Arial" w:hAnsi="Arial" w:cs="Arial"/>
          <w:color w:val="444444"/>
        </w:rPr>
        <w:t>power generator</w:t>
      </w:r>
      <w:r>
        <w:rPr>
          <w:rFonts w:ascii="Arial" w:hAnsi="Arial" w:cs="Arial"/>
          <w:color w:val="444444"/>
        </w:rPr>
        <w:t> isn’t constant, as it is from a DC source like a battery. It peaks and dips during each cycle. To compare it to the constant voltage from a DC power source, electricians calculate an average nominal voltage. This is the AC voltage (VAC) you see displayed on labels for appliances and electrical devices.</w:t>
      </w:r>
    </w:p>
    <w:p w14:paraId="190DDE19" w14:textId="23C94AE2" w:rsidR="00660363" w:rsidRDefault="00660363" w:rsidP="00660363">
      <w:pPr>
        <w:pStyle w:val="NormalWeb"/>
        <w:spacing w:line="405" w:lineRule="atLeast"/>
        <w:rPr>
          <w:rFonts w:ascii="Arial" w:hAnsi="Arial" w:cs="Arial"/>
          <w:color w:val="444444"/>
        </w:rPr>
      </w:pPr>
      <w:r>
        <w:rPr>
          <w:rFonts w:ascii="Arial" w:hAnsi="Arial" w:cs="Arial"/>
          <w:color w:val="444444"/>
        </w:rPr>
        <w:lastRenderedPageBreak/>
        <w:t>In North America, any device that plugs into a standard </w:t>
      </w:r>
      <w:r w:rsidRPr="00176761">
        <w:rPr>
          <w:rFonts w:ascii="Arial" w:hAnsi="Arial" w:cs="Arial"/>
          <w:color w:val="444444"/>
        </w:rPr>
        <w:t>wall outlet</w:t>
      </w:r>
      <w:r>
        <w:rPr>
          <w:rFonts w:ascii="Arial" w:hAnsi="Arial" w:cs="Arial"/>
          <w:color w:val="444444"/>
        </w:rPr>
        <w:t> is rated for 120 VAC. However, because of the voltage fluctuations, the actual operating voltage ranges from 110 to 125 VAC.</w:t>
      </w:r>
    </w:p>
    <w:p w14:paraId="2A6211CE" w14:textId="77777777" w:rsidR="00660363" w:rsidRDefault="00660363"/>
    <w:p w14:paraId="0F88627A" w14:textId="51F7A693" w:rsidR="00660363" w:rsidRDefault="00660363">
      <w:r>
        <w:rPr>
          <w:noProof/>
        </w:rPr>
        <w:drawing>
          <wp:anchor distT="0" distB="0" distL="114300" distR="114300" simplePos="0" relativeHeight="251664384" behindDoc="0" locked="0" layoutInCell="1" allowOverlap="1" wp14:anchorId="3BA51DCF" wp14:editId="0E6B1C00">
            <wp:simplePos x="0" y="0"/>
            <wp:positionH relativeFrom="column">
              <wp:posOffset>0</wp:posOffset>
            </wp:positionH>
            <wp:positionV relativeFrom="paragraph">
              <wp:posOffset>0</wp:posOffset>
            </wp:positionV>
            <wp:extent cx="2622019" cy="1749949"/>
            <wp:effectExtent l="0" t="0" r="6985" b="3175"/>
            <wp:wrapSquare wrapText="bothSides"/>
            <wp:docPr id="3" name="Bilde 3" descr="Electricity Pole with Transformers and Blu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icity Pole with Transformers and Blue S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0137" cy="1755367"/>
                    </a:xfrm>
                    <a:prstGeom prst="rect">
                      <a:avLst/>
                    </a:prstGeom>
                    <a:noFill/>
                    <a:ln>
                      <a:noFill/>
                    </a:ln>
                  </pic:spPr>
                </pic:pic>
              </a:graphicData>
            </a:graphic>
          </wp:anchor>
        </w:drawing>
      </w:r>
    </w:p>
    <w:p w14:paraId="3E58D992" w14:textId="77777777" w:rsidR="00660363" w:rsidRDefault="00660363" w:rsidP="00660363">
      <w:pPr>
        <w:pStyle w:val="Overskrift2"/>
        <w:shd w:val="clear" w:color="auto" w:fill="FFFFFF"/>
        <w:spacing w:before="300" w:beforeAutospacing="0" w:after="300" w:afterAutospacing="0" w:line="465" w:lineRule="atLeast"/>
        <w:rPr>
          <w:rFonts w:ascii="Arial" w:hAnsi="Arial" w:cs="Arial"/>
          <w:color w:val="444444"/>
          <w:sz w:val="38"/>
          <w:szCs w:val="38"/>
        </w:rPr>
      </w:pPr>
      <w:r>
        <w:rPr>
          <w:rFonts w:ascii="Arial" w:hAnsi="Arial" w:cs="Arial"/>
          <w:color w:val="444444"/>
          <w:sz w:val="38"/>
          <w:szCs w:val="38"/>
        </w:rPr>
        <w:t>Transformer</w:t>
      </w:r>
    </w:p>
    <w:p w14:paraId="719F8B01" w14:textId="50F892A6"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The transformer is most responsible for making the </w:t>
      </w:r>
      <w:r w:rsidRPr="00176761">
        <w:rPr>
          <w:rFonts w:ascii="Arial" w:hAnsi="Arial" w:cs="Arial"/>
          <w:color w:val="444444"/>
        </w:rPr>
        <w:t>electrical grid</w:t>
      </w:r>
      <w:r>
        <w:rPr>
          <w:rFonts w:ascii="Arial" w:hAnsi="Arial" w:cs="Arial"/>
          <w:color w:val="444444"/>
        </w:rPr>
        <w:t> what it is today. This transformer is a device that can increase and decrease electrical voltage.</w:t>
      </w:r>
    </w:p>
    <w:p w14:paraId="10A4A4D2" w14:textId="1987EC63"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If you’ve ever driven by an electrical generating plant, you’ve seen the multiple large cylinders connected to the outgoing </w:t>
      </w:r>
      <w:r w:rsidRPr="00176761">
        <w:rPr>
          <w:rFonts w:ascii="Arial" w:hAnsi="Arial" w:cs="Arial"/>
          <w:color w:val="444444"/>
        </w:rPr>
        <w:t>power lines</w:t>
      </w:r>
      <w:r>
        <w:rPr>
          <w:rFonts w:ascii="Arial" w:hAnsi="Arial" w:cs="Arial"/>
          <w:color w:val="444444"/>
        </w:rPr>
        <w:t xml:space="preserve">. If you look at the power lines </w:t>
      </w:r>
      <w:r>
        <w:rPr>
          <w:rFonts w:ascii="Arial" w:hAnsi="Arial" w:cs="Arial"/>
          <w:color w:val="444444"/>
        </w:rPr>
        <w:lastRenderedPageBreak/>
        <w:t>outside your house, you’ll see a similar, much smaller cylinder. These are transformers. The large ones at the power plant increase voltage to several thousand volts, while the smaller ones on the power lines decrease voltage for use inside buildings.</w:t>
      </w:r>
    </w:p>
    <w:p w14:paraId="1753BEB8" w14:textId="0631B1A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Many electronic devices also have a </w:t>
      </w:r>
      <w:r w:rsidRPr="00176761">
        <w:rPr>
          <w:rFonts w:ascii="Arial" w:hAnsi="Arial" w:cs="Arial"/>
          <w:color w:val="444444"/>
        </w:rPr>
        <w:t>transformer</w:t>
      </w:r>
      <w:r>
        <w:rPr>
          <w:rFonts w:ascii="Arial" w:hAnsi="Arial" w:cs="Arial"/>
          <w:color w:val="444444"/>
        </w:rPr>
        <w:t> to decrease residential voltage to a level safe enough for their sensitive circuitry. The transformer is in the square box at the end of the wire where the plug prongs attach.</w:t>
      </w:r>
    </w:p>
    <w:p w14:paraId="2368C605" w14:textId="625F3D0D" w:rsidR="00660363" w:rsidRDefault="00660363" w:rsidP="00660363">
      <w:pPr>
        <w:pStyle w:val="NormalWeb"/>
        <w:shd w:val="clear" w:color="auto" w:fill="FFFFFF"/>
        <w:spacing w:line="405" w:lineRule="atLeast"/>
        <w:rPr>
          <w:rFonts w:ascii="Arial" w:hAnsi="Arial" w:cs="Arial"/>
          <w:color w:val="444444"/>
        </w:rPr>
      </w:pPr>
      <w:r>
        <w:rPr>
          <w:noProof/>
        </w:rPr>
        <w:drawing>
          <wp:anchor distT="0" distB="0" distL="114300" distR="114300" simplePos="0" relativeHeight="251665408" behindDoc="0" locked="0" layoutInCell="1" allowOverlap="1" wp14:anchorId="7F675D90" wp14:editId="3E910198">
            <wp:simplePos x="0" y="0"/>
            <wp:positionH relativeFrom="column">
              <wp:posOffset>0</wp:posOffset>
            </wp:positionH>
            <wp:positionV relativeFrom="paragraph">
              <wp:posOffset>0</wp:posOffset>
            </wp:positionV>
            <wp:extent cx="2407572" cy="1606826"/>
            <wp:effectExtent l="0" t="0" r="0" b="0"/>
            <wp:wrapSquare wrapText="bothSides"/>
            <wp:docPr id="4" name="Bilde 4" descr="Service Panel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 Panel 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944" cy="1611079"/>
                    </a:xfrm>
                    <a:prstGeom prst="rect">
                      <a:avLst/>
                    </a:prstGeom>
                    <a:noFill/>
                    <a:ln>
                      <a:noFill/>
                    </a:ln>
                  </pic:spPr>
                </pic:pic>
              </a:graphicData>
            </a:graphic>
          </wp:anchor>
        </w:drawing>
      </w:r>
    </w:p>
    <w:p w14:paraId="74181C31" w14:textId="77777777" w:rsidR="00660363" w:rsidRDefault="00660363" w:rsidP="00660363">
      <w:pPr>
        <w:pStyle w:val="Overskrift2"/>
        <w:shd w:val="clear" w:color="auto" w:fill="FFFFFF"/>
        <w:spacing w:before="300" w:beforeAutospacing="0" w:after="300" w:afterAutospacing="0" w:line="465" w:lineRule="atLeast"/>
        <w:rPr>
          <w:rFonts w:ascii="Arial" w:hAnsi="Arial" w:cs="Arial"/>
          <w:color w:val="444444"/>
          <w:sz w:val="38"/>
          <w:szCs w:val="38"/>
        </w:rPr>
      </w:pPr>
      <w:r>
        <w:rPr>
          <w:rFonts w:ascii="Arial" w:hAnsi="Arial" w:cs="Arial"/>
          <w:color w:val="444444"/>
          <w:sz w:val="38"/>
          <w:szCs w:val="38"/>
        </w:rPr>
        <w:t>Service Panel</w:t>
      </w:r>
    </w:p>
    <w:p w14:paraId="5BFE7D56" w14:textId="77AE0B6A"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The </w:t>
      </w:r>
      <w:r w:rsidRPr="00176761">
        <w:rPr>
          <w:rFonts w:ascii="Arial" w:hAnsi="Arial" w:cs="Arial"/>
          <w:color w:val="444444"/>
        </w:rPr>
        <w:t>service panel</w:t>
      </w:r>
      <w:r>
        <w:rPr>
          <w:rFonts w:ascii="Arial" w:hAnsi="Arial" w:cs="Arial"/>
          <w:color w:val="444444"/>
        </w:rPr>
        <w:t xml:space="preserve"> is the main control </w:t>
      </w:r>
      <w:proofErr w:type="spellStart"/>
      <w:r>
        <w:rPr>
          <w:rFonts w:ascii="Arial" w:hAnsi="Arial" w:cs="Arial"/>
          <w:color w:val="444444"/>
        </w:rPr>
        <w:t>center</w:t>
      </w:r>
      <w:proofErr w:type="spellEnd"/>
      <w:r>
        <w:rPr>
          <w:rFonts w:ascii="Arial" w:hAnsi="Arial" w:cs="Arial"/>
          <w:color w:val="444444"/>
        </w:rPr>
        <w:t xml:space="preserve"> for the electrical system, where the wires from the transformer connect and branch out to supply the individual circuits in </w:t>
      </w:r>
      <w:r>
        <w:rPr>
          <w:rFonts w:ascii="Arial" w:hAnsi="Arial" w:cs="Arial"/>
          <w:color w:val="444444"/>
        </w:rPr>
        <w:lastRenderedPageBreak/>
        <w:t>the home. It’s a rectangular metal box with a door revealing the </w:t>
      </w:r>
      <w:r w:rsidRPr="00176761">
        <w:rPr>
          <w:rFonts w:ascii="Arial" w:hAnsi="Arial" w:cs="Arial"/>
          <w:color w:val="444444"/>
        </w:rPr>
        <w:t>circuit breakers</w:t>
      </w:r>
      <w:r>
        <w:rPr>
          <w:rFonts w:ascii="Arial" w:hAnsi="Arial" w:cs="Arial"/>
          <w:color w:val="444444"/>
        </w:rPr>
        <w:t> for all the individual circuits.</w:t>
      </w:r>
    </w:p>
    <w:p w14:paraId="4D1B2E9F"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Each of the hot wires supplying electricity to the home from the utility line transformer connects to a copper or alloy bar in the back of the panel. These are called hot bus bars, and the circuit breakers for all the circuits in the house connect to them.</w:t>
      </w:r>
    </w:p>
    <w:p w14:paraId="26D8768F"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Electricity can flow only if it has a complete circuit, so the panel includes a neutral terminal to provide an electrical return path back to the transformer. It also includes a wire that leads to earth so all electrical devices in the house can be grounded.</w:t>
      </w:r>
    </w:p>
    <w:p w14:paraId="59491BE6" w14:textId="64E743AE"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The panel is usually in the basement, in a closet or outside, and you’ll need access to it whenever you’re trying to solve </w:t>
      </w:r>
      <w:r w:rsidRPr="00176761">
        <w:rPr>
          <w:rFonts w:ascii="Arial" w:hAnsi="Arial" w:cs="Arial"/>
          <w:color w:val="444444"/>
        </w:rPr>
        <w:t>electrical problems</w:t>
      </w:r>
      <w:r>
        <w:rPr>
          <w:rFonts w:ascii="Arial" w:hAnsi="Arial" w:cs="Arial"/>
          <w:color w:val="444444"/>
        </w:rPr>
        <w:t>. It needs to be easy to reach so keep the space in front of it clear.</w:t>
      </w:r>
    </w:p>
    <w:p w14:paraId="7AB609CA" w14:textId="72EA50D1" w:rsidR="00660363" w:rsidRDefault="00660363" w:rsidP="00660363">
      <w:pPr>
        <w:pStyle w:val="NormalWeb"/>
        <w:shd w:val="clear" w:color="auto" w:fill="FFFFFF"/>
        <w:spacing w:line="405" w:lineRule="atLeast"/>
        <w:rPr>
          <w:rFonts w:ascii="Arial" w:hAnsi="Arial" w:cs="Arial"/>
          <w:color w:val="444444"/>
        </w:rPr>
      </w:pPr>
      <w:r>
        <w:rPr>
          <w:noProof/>
        </w:rPr>
        <w:drawing>
          <wp:anchor distT="0" distB="0" distL="114300" distR="114300" simplePos="0" relativeHeight="251666432" behindDoc="0" locked="0" layoutInCell="1" allowOverlap="1" wp14:anchorId="4A847320" wp14:editId="546ED061">
            <wp:simplePos x="0" y="0"/>
            <wp:positionH relativeFrom="column">
              <wp:posOffset>0</wp:posOffset>
            </wp:positionH>
            <wp:positionV relativeFrom="paragraph">
              <wp:posOffset>0</wp:posOffset>
            </wp:positionV>
            <wp:extent cx="2216613" cy="1474222"/>
            <wp:effectExtent l="0" t="0" r="0" b="0"/>
            <wp:wrapSquare wrapText="bothSides"/>
            <wp:docPr id="5" name="Bilde 5" descr="Electrical fus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ical fuse 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6056" cy="1480503"/>
                    </a:xfrm>
                    <a:prstGeom prst="rect">
                      <a:avLst/>
                    </a:prstGeom>
                    <a:noFill/>
                    <a:ln>
                      <a:noFill/>
                    </a:ln>
                  </pic:spPr>
                </pic:pic>
              </a:graphicData>
            </a:graphic>
          </wp:anchor>
        </w:drawing>
      </w:r>
    </w:p>
    <w:p w14:paraId="2DEFEC8B" w14:textId="77777777" w:rsidR="00660363" w:rsidRDefault="00660363" w:rsidP="00660363">
      <w:pPr>
        <w:pStyle w:val="Overskrift2"/>
        <w:shd w:val="clear" w:color="auto" w:fill="FFFFFF"/>
        <w:spacing w:before="300" w:beforeAutospacing="0" w:after="300" w:afterAutospacing="0" w:line="465" w:lineRule="atLeast"/>
        <w:rPr>
          <w:rFonts w:ascii="Arial" w:hAnsi="Arial" w:cs="Arial"/>
          <w:color w:val="444444"/>
          <w:sz w:val="38"/>
          <w:szCs w:val="38"/>
        </w:rPr>
      </w:pPr>
      <w:r>
        <w:rPr>
          <w:rFonts w:ascii="Arial" w:hAnsi="Arial" w:cs="Arial"/>
          <w:color w:val="444444"/>
          <w:sz w:val="38"/>
          <w:szCs w:val="38"/>
        </w:rPr>
        <w:lastRenderedPageBreak/>
        <w:t>Circuit Breaker</w:t>
      </w:r>
    </w:p>
    <w:p w14:paraId="685263AA" w14:textId="32C1B484"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That array of black switches inside your </w:t>
      </w:r>
      <w:r w:rsidRPr="00176761">
        <w:rPr>
          <w:rFonts w:ascii="Arial" w:hAnsi="Arial" w:cs="Arial"/>
          <w:color w:val="444444"/>
        </w:rPr>
        <w:t>home’s service panel</w:t>
      </w:r>
      <w:r>
        <w:rPr>
          <w:rFonts w:ascii="Arial" w:hAnsi="Arial" w:cs="Arial"/>
          <w:color w:val="444444"/>
        </w:rPr>
        <w:t> represents all the electrical circuits in the home. Each switch is part of a device known as a circuit breaker. If your house was built before 1950, it may still have a fuse box, which employs screw-in fuses instead of switchable breakers.</w:t>
      </w:r>
    </w:p>
    <w:p w14:paraId="3BC6626D" w14:textId="0E525850"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Circuit breakers are </w:t>
      </w:r>
      <w:r w:rsidRPr="00176761">
        <w:rPr>
          <w:rFonts w:ascii="Arial" w:hAnsi="Arial" w:cs="Arial"/>
          <w:color w:val="444444"/>
        </w:rPr>
        <w:t>overload protection</w:t>
      </w:r>
      <w:r>
        <w:rPr>
          <w:rFonts w:ascii="Arial" w:hAnsi="Arial" w:cs="Arial"/>
          <w:color w:val="444444"/>
        </w:rPr>
        <w:t> devices. Each connects to one of the panel’s hot buses and controls a circuit with one or more light fixtures or wall plugs. If the circuit experiences a sudden current surge, the breaker will trip to </w:t>
      </w:r>
      <w:r w:rsidRPr="00176761">
        <w:rPr>
          <w:rFonts w:ascii="Arial" w:hAnsi="Arial" w:cs="Arial"/>
          <w:color w:val="444444"/>
        </w:rPr>
        <w:t>prevent a fire</w:t>
      </w:r>
      <w:r>
        <w:rPr>
          <w:rFonts w:ascii="Arial" w:hAnsi="Arial" w:cs="Arial"/>
          <w:color w:val="444444"/>
        </w:rPr>
        <w:t>.</w:t>
      </w:r>
    </w:p>
    <w:p w14:paraId="44BAB821" w14:textId="2226D26B"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Each breaker has a characteristic ampacity, the maximum current it will allow without tripping. Ratings of </w:t>
      </w:r>
      <w:r w:rsidRPr="00176761">
        <w:rPr>
          <w:rFonts w:ascii="Arial" w:hAnsi="Arial" w:cs="Arial"/>
          <w:color w:val="444444"/>
        </w:rPr>
        <w:t>15</w:t>
      </w:r>
      <w:r>
        <w:rPr>
          <w:rFonts w:ascii="Arial" w:hAnsi="Arial" w:cs="Arial"/>
          <w:color w:val="444444"/>
        </w:rPr>
        <w:t> and </w:t>
      </w:r>
      <w:r w:rsidRPr="00176761">
        <w:rPr>
          <w:rFonts w:ascii="Arial" w:hAnsi="Arial" w:cs="Arial"/>
          <w:color w:val="444444"/>
        </w:rPr>
        <w:t>20 amps</w:t>
      </w:r>
      <w:r>
        <w:rPr>
          <w:rFonts w:ascii="Arial" w:hAnsi="Arial" w:cs="Arial"/>
          <w:color w:val="444444"/>
        </w:rPr>
        <w:t xml:space="preserve"> are most common for 120-volt breakers. Large appliances that operate at 240 volts have double-pole breakers </w:t>
      </w:r>
      <w:proofErr w:type="gramStart"/>
      <w:r>
        <w:rPr>
          <w:rFonts w:ascii="Arial" w:hAnsi="Arial" w:cs="Arial"/>
          <w:color w:val="444444"/>
        </w:rPr>
        <w:t>most commonly rated</w:t>
      </w:r>
      <w:proofErr w:type="gramEnd"/>
      <w:r>
        <w:rPr>
          <w:rFonts w:ascii="Arial" w:hAnsi="Arial" w:cs="Arial"/>
          <w:color w:val="444444"/>
        </w:rPr>
        <w:t xml:space="preserve"> from </w:t>
      </w:r>
      <w:r w:rsidRPr="00176761">
        <w:rPr>
          <w:rFonts w:ascii="Arial" w:hAnsi="Arial" w:cs="Arial"/>
          <w:color w:val="444444"/>
        </w:rPr>
        <w:t>20</w:t>
      </w:r>
      <w:r>
        <w:rPr>
          <w:rFonts w:ascii="Arial" w:hAnsi="Arial" w:cs="Arial"/>
          <w:color w:val="444444"/>
        </w:rPr>
        <w:t> to </w:t>
      </w:r>
      <w:r w:rsidRPr="00176761">
        <w:rPr>
          <w:rFonts w:ascii="Arial" w:hAnsi="Arial" w:cs="Arial"/>
          <w:color w:val="444444"/>
        </w:rPr>
        <w:t>60</w:t>
      </w:r>
      <w:r>
        <w:rPr>
          <w:rFonts w:ascii="Arial" w:hAnsi="Arial" w:cs="Arial"/>
          <w:color w:val="444444"/>
        </w:rPr>
        <w:t> amps.</w:t>
      </w:r>
    </w:p>
    <w:p w14:paraId="2C3AD912" w14:textId="692EDAD2" w:rsidR="00660363" w:rsidRDefault="00660363" w:rsidP="00660363">
      <w:pPr>
        <w:pStyle w:val="NormalWeb"/>
        <w:shd w:val="clear" w:color="auto" w:fill="FFFFFF"/>
        <w:spacing w:line="405" w:lineRule="atLeast"/>
        <w:rPr>
          <w:rFonts w:ascii="Arial" w:hAnsi="Arial" w:cs="Arial"/>
          <w:color w:val="444444"/>
        </w:rPr>
      </w:pPr>
      <w:r>
        <w:rPr>
          <w:noProof/>
        </w:rPr>
        <w:drawing>
          <wp:anchor distT="0" distB="0" distL="114300" distR="114300" simplePos="0" relativeHeight="251667456" behindDoc="0" locked="0" layoutInCell="1" allowOverlap="1" wp14:anchorId="756A8E69" wp14:editId="1BAC3035">
            <wp:simplePos x="0" y="0"/>
            <wp:positionH relativeFrom="column">
              <wp:posOffset>0</wp:posOffset>
            </wp:positionH>
            <wp:positionV relativeFrom="paragraph">
              <wp:posOffset>0</wp:posOffset>
            </wp:positionV>
            <wp:extent cx="1781092" cy="1184566"/>
            <wp:effectExtent l="0" t="0" r="0" b="0"/>
            <wp:wrapSquare wrapText="bothSides"/>
            <wp:docPr id="6" name="Bilde 6" descr="Electrical circuit 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rical circuit break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7146" cy="1195243"/>
                    </a:xfrm>
                    <a:prstGeom prst="rect">
                      <a:avLst/>
                    </a:prstGeom>
                    <a:noFill/>
                    <a:ln>
                      <a:noFill/>
                    </a:ln>
                  </pic:spPr>
                </pic:pic>
              </a:graphicData>
            </a:graphic>
          </wp:anchor>
        </w:drawing>
      </w:r>
    </w:p>
    <w:p w14:paraId="31CF226F" w14:textId="77777777" w:rsidR="00660363" w:rsidRDefault="00660363" w:rsidP="00660363">
      <w:pPr>
        <w:pStyle w:val="Overskrift2"/>
        <w:shd w:val="clear" w:color="auto" w:fill="FFFFFF"/>
        <w:spacing w:before="300" w:beforeAutospacing="0" w:after="300" w:afterAutospacing="0" w:line="465" w:lineRule="atLeast"/>
        <w:rPr>
          <w:rFonts w:ascii="Arial" w:hAnsi="Arial" w:cs="Arial"/>
          <w:color w:val="444444"/>
          <w:sz w:val="38"/>
          <w:szCs w:val="38"/>
        </w:rPr>
      </w:pPr>
      <w:r>
        <w:rPr>
          <w:rFonts w:ascii="Arial" w:hAnsi="Arial" w:cs="Arial"/>
          <w:color w:val="444444"/>
          <w:sz w:val="38"/>
          <w:szCs w:val="38"/>
        </w:rPr>
        <w:lastRenderedPageBreak/>
        <w:t>Branch Circuit</w:t>
      </w:r>
    </w:p>
    <w:p w14:paraId="7268D9C2"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If you think of the service panel as the trunk of a tree, it’s easy to visualize branch circuits as the branches. Each branch circuit is controlled by a circuit breaker, and together all the branch circuits supply the electrical needs of the building.</w:t>
      </w:r>
    </w:p>
    <w:p w14:paraId="3B76D4B9"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The electrical code includes three types of branch circuits. One is the all-purpose circuit that supplies power to receptacles and lighting outlets. Another is the appliance circuit that powers appliances, but not lights. The third is the individual circuit, also known as a dedicated circuit, that powers a single appliance.</w:t>
      </w:r>
    </w:p>
    <w:p w14:paraId="58CB90C0" w14:textId="283C91B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Appliance circuits are generally required in the kitchen and sometimes in other rooms as well. Dedicated circuits are required for some </w:t>
      </w:r>
      <w:r w:rsidRPr="00176761">
        <w:rPr>
          <w:rFonts w:ascii="Arial" w:hAnsi="Arial" w:cs="Arial"/>
          <w:color w:val="444444"/>
        </w:rPr>
        <w:t>large appliances</w:t>
      </w:r>
      <w:r>
        <w:rPr>
          <w:rFonts w:ascii="Arial" w:hAnsi="Arial" w:cs="Arial"/>
          <w:color w:val="444444"/>
        </w:rPr>
        <w:t>, including the </w:t>
      </w:r>
      <w:r w:rsidRPr="00176761">
        <w:rPr>
          <w:rFonts w:ascii="Arial" w:hAnsi="Arial" w:cs="Arial"/>
          <w:color w:val="444444"/>
        </w:rPr>
        <w:t>central air conditioner</w:t>
      </w:r>
      <w:r>
        <w:rPr>
          <w:rFonts w:ascii="Arial" w:hAnsi="Arial" w:cs="Arial"/>
          <w:color w:val="444444"/>
        </w:rPr>
        <w:t>, </w:t>
      </w:r>
      <w:r w:rsidRPr="00176761">
        <w:rPr>
          <w:rFonts w:ascii="Arial" w:hAnsi="Arial" w:cs="Arial"/>
          <w:color w:val="444444"/>
        </w:rPr>
        <w:t xml:space="preserve">electric </w:t>
      </w:r>
      <w:proofErr w:type="gramStart"/>
      <w:r w:rsidRPr="00176761">
        <w:rPr>
          <w:rFonts w:ascii="Arial" w:hAnsi="Arial" w:cs="Arial"/>
          <w:color w:val="444444"/>
        </w:rPr>
        <w:t>range</w:t>
      </w:r>
      <w:proofErr w:type="gramEnd"/>
      <w:r>
        <w:rPr>
          <w:rFonts w:ascii="Arial" w:hAnsi="Arial" w:cs="Arial"/>
          <w:color w:val="444444"/>
        </w:rPr>
        <w:t> and </w:t>
      </w:r>
      <w:r w:rsidRPr="00176761">
        <w:rPr>
          <w:rFonts w:ascii="Arial" w:hAnsi="Arial" w:cs="Arial"/>
          <w:color w:val="444444"/>
        </w:rPr>
        <w:t>water heater</w:t>
      </w:r>
      <w:r>
        <w:rPr>
          <w:rFonts w:ascii="Arial" w:hAnsi="Arial" w:cs="Arial"/>
          <w:color w:val="444444"/>
        </w:rPr>
        <w:t>, among others.</w:t>
      </w:r>
    </w:p>
    <w:p w14:paraId="458D87CD" w14:textId="34D2E5D6" w:rsidR="00660363" w:rsidRDefault="00660363" w:rsidP="00660363">
      <w:pPr>
        <w:pStyle w:val="NormalWeb"/>
        <w:shd w:val="clear" w:color="auto" w:fill="FFFFFF"/>
        <w:spacing w:line="405" w:lineRule="atLeast"/>
        <w:rPr>
          <w:rFonts w:ascii="Arial" w:hAnsi="Arial" w:cs="Arial"/>
          <w:color w:val="444444"/>
        </w:rPr>
      </w:pPr>
      <w:r>
        <w:rPr>
          <w:noProof/>
        </w:rPr>
        <w:lastRenderedPageBreak/>
        <w:drawing>
          <wp:anchor distT="0" distB="0" distL="114300" distR="114300" simplePos="0" relativeHeight="251668480" behindDoc="0" locked="0" layoutInCell="1" allowOverlap="1" wp14:anchorId="471B87D9" wp14:editId="3F6EDCCA">
            <wp:simplePos x="0" y="0"/>
            <wp:positionH relativeFrom="column">
              <wp:posOffset>0</wp:posOffset>
            </wp:positionH>
            <wp:positionV relativeFrom="paragraph">
              <wp:posOffset>0</wp:posOffset>
            </wp:positionV>
            <wp:extent cx="2520563" cy="1680282"/>
            <wp:effectExtent l="0" t="0" r="0" b="0"/>
            <wp:wrapSquare wrapText="bothSides"/>
            <wp:docPr id="7" name="Bilde 7" descr="white neutral conductor electrical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ite neutral conductor electrical wi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798" cy="1689105"/>
                    </a:xfrm>
                    <a:prstGeom prst="rect">
                      <a:avLst/>
                    </a:prstGeom>
                    <a:noFill/>
                    <a:ln>
                      <a:noFill/>
                    </a:ln>
                  </pic:spPr>
                </pic:pic>
              </a:graphicData>
            </a:graphic>
          </wp:anchor>
        </w:drawing>
      </w:r>
    </w:p>
    <w:p w14:paraId="2F03FEE7" w14:textId="77777777" w:rsidR="00660363" w:rsidRDefault="00660363" w:rsidP="00660363">
      <w:pPr>
        <w:pStyle w:val="Overskrift2"/>
        <w:shd w:val="clear" w:color="auto" w:fill="FFFFFF"/>
        <w:spacing w:before="300" w:beforeAutospacing="0" w:after="300" w:afterAutospacing="0" w:line="465" w:lineRule="atLeast"/>
        <w:rPr>
          <w:rFonts w:ascii="Arial" w:hAnsi="Arial" w:cs="Arial"/>
          <w:color w:val="444444"/>
          <w:sz w:val="38"/>
          <w:szCs w:val="38"/>
        </w:rPr>
      </w:pPr>
      <w:r>
        <w:rPr>
          <w:rFonts w:ascii="Arial" w:hAnsi="Arial" w:cs="Arial"/>
          <w:color w:val="444444"/>
          <w:sz w:val="38"/>
          <w:szCs w:val="38"/>
        </w:rPr>
        <w:t>Neutral Conductor</w:t>
      </w:r>
    </w:p>
    <w:p w14:paraId="4756A2C8"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 xml:space="preserve">If you connect a device such as a light to a battery, the hot conductor is the wire that leads from the battery’s positive terminal to the light. The neutral conductor is the one that leads back to the battery’s negative terminal. It has to be there to complete the DC </w:t>
      </w:r>
      <w:proofErr w:type="gramStart"/>
      <w:r>
        <w:rPr>
          <w:rFonts w:ascii="Arial" w:hAnsi="Arial" w:cs="Arial"/>
          <w:color w:val="444444"/>
        </w:rPr>
        <w:t>circuit</w:t>
      </w:r>
      <w:proofErr w:type="gramEnd"/>
      <w:r>
        <w:rPr>
          <w:rFonts w:ascii="Arial" w:hAnsi="Arial" w:cs="Arial"/>
          <w:color w:val="444444"/>
        </w:rPr>
        <w:t xml:space="preserve"> or the light won’t work.</w:t>
      </w:r>
    </w:p>
    <w:p w14:paraId="61AFBBB4"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Current rapidly changes direction cyclically in AC circuits, and both conductors from the power line are hot. Between these two hot conductors, you would measure 240 volts. However, between each one of the hot conductors and the neutral conductor, you would measure 120 volts.</w:t>
      </w:r>
    </w:p>
    <w:p w14:paraId="2DC0DB8F" w14:textId="6F3833CA"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lastRenderedPageBreak/>
        <w:t>Most branch circuits in a house run on 120 volts. The National Electrical Code (NEC) specifies the neutral conductor in </w:t>
      </w:r>
      <w:r w:rsidRPr="00176761">
        <w:rPr>
          <w:rFonts w:ascii="Arial" w:hAnsi="Arial" w:cs="Arial"/>
          <w:color w:val="444444"/>
        </w:rPr>
        <w:t>electrical cables</w:t>
      </w:r>
      <w:r>
        <w:rPr>
          <w:rFonts w:ascii="Arial" w:hAnsi="Arial" w:cs="Arial"/>
          <w:color w:val="444444"/>
        </w:rPr>
        <w:t xml:space="preserve"> must be white. The NEC doesn’t specify a </w:t>
      </w:r>
      <w:proofErr w:type="spellStart"/>
      <w:r>
        <w:rPr>
          <w:rFonts w:ascii="Arial" w:hAnsi="Arial" w:cs="Arial"/>
          <w:color w:val="444444"/>
        </w:rPr>
        <w:t>color</w:t>
      </w:r>
      <w:proofErr w:type="spellEnd"/>
      <w:r>
        <w:rPr>
          <w:rFonts w:ascii="Arial" w:hAnsi="Arial" w:cs="Arial"/>
          <w:color w:val="444444"/>
        </w:rPr>
        <w:t xml:space="preserve"> for hot conductors, but they are usually black or red.</w:t>
      </w:r>
    </w:p>
    <w:p w14:paraId="3B8F6B3E" w14:textId="6DEA912E" w:rsidR="00660363" w:rsidRDefault="00660363" w:rsidP="00660363">
      <w:pPr>
        <w:pStyle w:val="NormalWeb"/>
        <w:shd w:val="clear" w:color="auto" w:fill="FFFFFF"/>
        <w:spacing w:line="405" w:lineRule="atLeast"/>
        <w:rPr>
          <w:rFonts w:ascii="Arial" w:hAnsi="Arial" w:cs="Arial"/>
          <w:color w:val="444444"/>
        </w:rPr>
      </w:pPr>
      <w:r>
        <w:rPr>
          <w:noProof/>
        </w:rPr>
        <w:drawing>
          <wp:anchor distT="0" distB="0" distL="114300" distR="114300" simplePos="0" relativeHeight="251669504" behindDoc="0" locked="0" layoutInCell="1" allowOverlap="1" wp14:anchorId="788D2C2C" wp14:editId="234EA3C2">
            <wp:simplePos x="0" y="0"/>
            <wp:positionH relativeFrom="column">
              <wp:align>left</wp:align>
            </wp:positionH>
            <wp:positionV relativeFrom="paragraph">
              <wp:posOffset>25108535</wp:posOffset>
            </wp:positionV>
            <wp:extent cx="2252345" cy="1503045"/>
            <wp:effectExtent l="0" t="0" r="0" b="1905"/>
            <wp:wrapSquare wrapText="bothSides"/>
            <wp:docPr id="8" name="Bilde 8" descr="green electrical Grounding conducto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een electrical Grounding conductor wi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9229" cy="1507821"/>
                    </a:xfrm>
                    <a:prstGeom prst="rect">
                      <a:avLst/>
                    </a:prstGeom>
                    <a:noFill/>
                    <a:ln>
                      <a:noFill/>
                    </a:ln>
                  </pic:spPr>
                </pic:pic>
              </a:graphicData>
            </a:graphic>
          </wp:anchor>
        </w:drawing>
      </w:r>
    </w:p>
    <w:p w14:paraId="56C4D634" w14:textId="77777777" w:rsidR="00660363" w:rsidRDefault="00660363" w:rsidP="00660363">
      <w:pPr>
        <w:pStyle w:val="Overskrift2"/>
        <w:shd w:val="clear" w:color="auto" w:fill="FFFFFF"/>
        <w:spacing w:before="300" w:beforeAutospacing="0" w:after="300" w:afterAutospacing="0" w:line="465" w:lineRule="atLeast"/>
        <w:rPr>
          <w:rFonts w:ascii="Arial" w:hAnsi="Arial" w:cs="Arial"/>
          <w:color w:val="444444"/>
          <w:sz w:val="38"/>
          <w:szCs w:val="38"/>
        </w:rPr>
      </w:pPr>
      <w:r>
        <w:rPr>
          <w:rFonts w:ascii="Arial" w:hAnsi="Arial" w:cs="Arial"/>
          <w:color w:val="444444"/>
          <w:sz w:val="38"/>
          <w:szCs w:val="38"/>
        </w:rPr>
        <w:t>Grounding Conductor</w:t>
      </w:r>
    </w:p>
    <w:p w14:paraId="585A75C3" w14:textId="4054111B"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Besides the neutral terminal, the electrical panel also contains a grounding terminal. It’s typically connected to a metal rod pounded into the ground outside of the home, but it could also connect to a </w:t>
      </w:r>
      <w:r w:rsidRPr="00176761">
        <w:rPr>
          <w:rFonts w:ascii="Arial" w:hAnsi="Arial" w:cs="Arial"/>
          <w:color w:val="444444"/>
        </w:rPr>
        <w:t>copper water pipe</w:t>
      </w:r>
      <w:r>
        <w:rPr>
          <w:rFonts w:ascii="Arial" w:hAnsi="Arial" w:cs="Arial"/>
          <w:color w:val="444444"/>
        </w:rPr>
        <w:t> that runs under ground. All branch circuits have a bare or green grounding conductor that connects to the grounding bus.</w:t>
      </w:r>
    </w:p>
    <w:p w14:paraId="216490C2" w14:textId="347ED459"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lastRenderedPageBreak/>
        <w:t>The electrical code recognizes both system grounding and equipment grounding as safety concerns. Grounding the electrical system to earth helps stabilize supply voltages during normal operating conditions. Moreover, it hopefully directs the current surge from a </w:t>
      </w:r>
      <w:r w:rsidRPr="00176761">
        <w:rPr>
          <w:rFonts w:ascii="Arial" w:hAnsi="Arial" w:cs="Arial"/>
          <w:color w:val="444444"/>
        </w:rPr>
        <w:t>lightning strike</w:t>
      </w:r>
      <w:r>
        <w:rPr>
          <w:rFonts w:ascii="Arial" w:hAnsi="Arial" w:cs="Arial"/>
          <w:color w:val="444444"/>
        </w:rPr>
        <w:t xml:space="preserve"> to </w:t>
      </w:r>
      <w:proofErr w:type="gramStart"/>
      <w:r>
        <w:rPr>
          <w:rFonts w:ascii="Arial" w:hAnsi="Arial" w:cs="Arial"/>
          <w:color w:val="444444"/>
        </w:rPr>
        <w:t>earth</w:t>
      </w:r>
      <w:proofErr w:type="gramEnd"/>
      <w:r>
        <w:rPr>
          <w:rFonts w:ascii="Arial" w:hAnsi="Arial" w:cs="Arial"/>
          <w:color w:val="444444"/>
        </w:rPr>
        <w:t xml:space="preserve"> so it doesn’t damage anything.</w:t>
      </w:r>
    </w:p>
    <w:p w14:paraId="21E0C98D" w14:textId="47A0DB92" w:rsidR="00233D10"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Electrical equipment grounding provides a direct low-resistance path for fault current back to the electrical panel to blow a fuse or trip a circuit breaker. The grounding conductor runs continuously through the circuit, connecting to every device and every metal electrical box.</w:t>
      </w:r>
    </w:p>
    <w:p w14:paraId="3BFD9C1C" w14:textId="197DD373" w:rsidR="00233D10" w:rsidRDefault="00233D10" w:rsidP="00233D10">
      <w:pPr>
        <w:pStyle w:val="Overskrift2"/>
        <w:shd w:val="clear" w:color="auto" w:fill="FFFFFF"/>
        <w:spacing w:before="300" w:beforeAutospacing="0" w:after="300" w:afterAutospacing="0" w:line="465" w:lineRule="atLeast"/>
        <w:rPr>
          <w:rFonts w:ascii="Montserrat" w:hAnsi="Montserrat"/>
          <w:color w:val="444444"/>
          <w:sz w:val="38"/>
          <w:szCs w:val="38"/>
        </w:rPr>
      </w:pPr>
      <w:r>
        <w:rPr>
          <w:noProof/>
        </w:rPr>
        <w:drawing>
          <wp:anchor distT="0" distB="0" distL="114300" distR="114300" simplePos="0" relativeHeight="251659264" behindDoc="0" locked="0" layoutInCell="1" allowOverlap="1" wp14:anchorId="6C83DCA0" wp14:editId="33BE81BD">
            <wp:simplePos x="0" y="0"/>
            <wp:positionH relativeFrom="column">
              <wp:align>left</wp:align>
            </wp:positionH>
            <wp:positionV relativeFrom="paragraph">
              <wp:posOffset>36758880</wp:posOffset>
            </wp:positionV>
            <wp:extent cx="2633345" cy="1757680"/>
            <wp:effectExtent l="0" t="0" r="0" b="0"/>
            <wp:wrapSquare wrapText="bothSides"/>
            <wp:docPr id="9" name="Bilde 9" descr="close up of person's finger touching green power button on ap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se up of person's finger touching green power button on applia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3644" cy="1757708"/>
                    </a:xfrm>
                    <a:prstGeom prst="rect">
                      <a:avLst/>
                    </a:prstGeom>
                    <a:noFill/>
                    <a:ln>
                      <a:noFill/>
                    </a:ln>
                  </pic:spPr>
                </pic:pic>
              </a:graphicData>
            </a:graphic>
          </wp:anchor>
        </w:drawing>
      </w:r>
      <w:r>
        <w:rPr>
          <w:rFonts w:ascii="Montserrat" w:hAnsi="Montserrat"/>
          <w:color w:val="444444"/>
          <w:sz w:val="38"/>
          <w:szCs w:val="38"/>
        </w:rPr>
        <w:t>Ground-Fault</w:t>
      </w:r>
    </w:p>
    <w:p w14:paraId="0B5ABC6F" w14:textId="5ACFA4AD"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Even with grounded circuitry, it’s possible for electricity to find a path to ground through someone’s body or a loose wire connection. This can happen when someone touches a </w:t>
      </w:r>
      <w:r w:rsidRPr="00176761">
        <w:rPr>
          <w:rFonts w:ascii="Montserrat" w:hAnsi="Montserrat"/>
          <w:color w:val="444444"/>
        </w:rPr>
        <w:t>damaged power cord</w:t>
      </w:r>
      <w:r>
        <w:rPr>
          <w:rFonts w:ascii="Montserrat" w:hAnsi="Montserrat"/>
          <w:color w:val="444444"/>
        </w:rPr>
        <w:t> or faulty appliance switch, or when an exposed hot wire comes in direct contact with the ground wire or a grounded piece of metal. This is known as a ground-fault. It creates a current surge that can overheat wires, damage electrical equipment and cause shocks.</w:t>
      </w:r>
    </w:p>
    <w:p w14:paraId="32FBB522" w14:textId="2F5DE7D5"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One of the most well-known instances occurs when someone standing on a wet floor touches an appliance with an exposed electrical connection. Electricity can then use the person’s body to ground itself, and the person receives a nasty — perhaps fatal — shock. Standard 15- and 20-ampere circuit breakers are designed to trip when such current surges occur, but they don’t always stop people from receiving </w:t>
      </w:r>
      <w:r w:rsidRPr="00176761">
        <w:rPr>
          <w:rFonts w:ascii="Montserrat" w:hAnsi="Montserrat"/>
          <w:color w:val="444444"/>
        </w:rPr>
        <w:t>electrical shocks</w:t>
      </w:r>
      <w:r>
        <w:rPr>
          <w:rFonts w:ascii="Montserrat" w:hAnsi="Montserrat"/>
          <w:color w:val="444444"/>
        </w:rPr>
        <w:t>.</w:t>
      </w:r>
    </w:p>
    <w:p w14:paraId="1A508678" w14:textId="4EEDB857" w:rsidR="00233D10" w:rsidRDefault="00233D10" w:rsidP="00233D10">
      <w:pPr>
        <w:pStyle w:val="NormalWeb"/>
        <w:shd w:val="clear" w:color="auto" w:fill="FFFFFF"/>
        <w:spacing w:line="405" w:lineRule="atLeast"/>
        <w:rPr>
          <w:rFonts w:ascii="Montserrat" w:hAnsi="Montserrat"/>
          <w:color w:val="444444"/>
        </w:rPr>
      </w:pPr>
      <w:r>
        <w:rPr>
          <w:noProof/>
        </w:rPr>
        <w:drawing>
          <wp:anchor distT="0" distB="0" distL="114300" distR="114300" simplePos="0" relativeHeight="251660288" behindDoc="0" locked="0" layoutInCell="1" allowOverlap="1" wp14:anchorId="3F0505C1" wp14:editId="5D124F99">
            <wp:simplePos x="0" y="0"/>
            <wp:positionH relativeFrom="column">
              <wp:posOffset>0</wp:posOffset>
            </wp:positionH>
            <wp:positionV relativeFrom="paragraph">
              <wp:posOffset>0</wp:posOffset>
            </wp:positionV>
            <wp:extent cx="2305785" cy="1538288"/>
            <wp:effectExtent l="0" t="0" r="0" b="5080"/>
            <wp:wrapSquare wrapText="bothSides"/>
            <wp:docPr id="10" name="Bilde 10" descr="A simple GCFI electrical ou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imple GCFI electrical outle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0" cy="1543695"/>
                    </a:xfrm>
                    <a:prstGeom prst="rect">
                      <a:avLst/>
                    </a:prstGeom>
                    <a:noFill/>
                    <a:ln>
                      <a:noFill/>
                    </a:ln>
                  </pic:spPr>
                </pic:pic>
              </a:graphicData>
            </a:graphic>
          </wp:anchor>
        </w:drawing>
      </w:r>
    </w:p>
    <w:p w14:paraId="7777B49C" w14:textId="77777777" w:rsidR="00233D10" w:rsidRDefault="00233D10" w:rsidP="00233D10">
      <w:pPr>
        <w:pStyle w:val="Overskrift2"/>
        <w:shd w:val="clear" w:color="auto" w:fill="FFFFFF"/>
        <w:spacing w:before="300" w:beforeAutospacing="0" w:after="300" w:afterAutospacing="0" w:line="465" w:lineRule="atLeast"/>
        <w:rPr>
          <w:rFonts w:ascii="Montserrat" w:hAnsi="Montserrat"/>
          <w:color w:val="444444"/>
          <w:sz w:val="38"/>
          <w:szCs w:val="38"/>
        </w:rPr>
      </w:pPr>
      <w:r>
        <w:rPr>
          <w:rFonts w:ascii="Montserrat" w:hAnsi="Montserrat"/>
          <w:color w:val="444444"/>
          <w:sz w:val="38"/>
          <w:szCs w:val="38"/>
        </w:rPr>
        <w:t>GFCI</w:t>
      </w:r>
    </w:p>
    <w:p w14:paraId="4658B85C" w14:textId="17E925D7"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A ground-fault current-interrupting (GFCI) </w:t>
      </w:r>
      <w:r w:rsidRPr="00176761">
        <w:rPr>
          <w:rFonts w:ascii="Montserrat" w:hAnsi="Montserrat"/>
          <w:color w:val="444444"/>
        </w:rPr>
        <w:t>receptacle</w:t>
      </w:r>
      <w:r>
        <w:rPr>
          <w:rFonts w:ascii="Montserrat" w:hAnsi="Montserrat"/>
          <w:color w:val="444444"/>
        </w:rPr>
        <w:t> or </w:t>
      </w:r>
      <w:r w:rsidRPr="00176761">
        <w:rPr>
          <w:rFonts w:ascii="Montserrat" w:hAnsi="Montserrat"/>
          <w:color w:val="444444"/>
        </w:rPr>
        <w:t>circuit breaker</w:t>
      </w:r>
      <w:r>
        <w:rPr>
          <w:rFonts w:ascii="Montserrat" w:hAnsi="Montserrat"/>
          <w:color w:val="444444"/>
        </w:rPr>
        <w:t> protects people from injury and equipment from damage caused by a ground-fault. A </w:t>
      </w:r>
      <w:r w:rsidRPr="00176761">
        <w:rPr>
          <w:rFonts w:ascii="Montserrat" w:hAnsi="Montserrat"/>
          <w:color w:val="444444"/>
        </w:rPr>
        <w:t>GFCI</w:t>
      </w:r>
      <w:r>
        <w:rPr>
          <w:rFonts w:ascii="Montserrat" w:hAnsi="Montserrat"/>
          <w:color w:val="444444"/>
        </w:rPr>
        <w:t> is much more sensitive to the current surge caused by a ground-fault than a conventional circuit breaker and will trip when it detects a current surge of 5 mA (milliamps) or more. Electrical currents higher than 5 mA can cause the human heart to fail.</w:t>
      </w:r>
    </w:p>
    <w:p w14:paraId="54A58CA5" w14:textId="0FB7CA09" w:rsidR="00233D10" w:rsidRDefault="00233D10" w:rsidP="00233D10">
      <w:pPr>
        <w:pStyle w:val="NormalWeb"/>
        <w:shd w:val="clear" w:color="auto" w:fill="FFFFFF"/>
        <w:spacing w:line="405" w:lineRule="atLeast"/>
        <w:rPr>
          <w:rFonts w:ascii="Montserrat" w:hAnsi="Montserrat"/>
          <w:color w:val="444444"/>
        </w:rPr>
      </w:pPr>
      <w:r w:rsidRPr="00176761">
        <w:rPr>
          <w:rFonts w:ascii="Montserrat" w:hAnsi="Montserrat"/>
          <w:color w:val="444444"/>
        </w:rPr>
        <w:t>GFCI receptacles</w:t>
      </w:r>
      <w:r>
        <w:rPr>
          <w:rFonts w:ascii="Montserrat" w:hAnsi="Montserrat"/>
          <w:color w:val="444444"/>
        </w:rPr>
        <w:t> have two buttons on the face plate. One is for testing the internal mechanism, and the other for resetting the mechanism after it trips. The NEC requires GFCI receptacles in kitchens, bathrooms, laundry rooms and outdoors — anywhere water (a good electrical conductor) is present. GFCI receptacles are gradually being replaced by </w:t>
      </w:r>
      <w:r w:rsidRPr="00176761">
        <w:rPr>
          <w:rFonts w:ascii="Montserrat" w:hAnsi="Montserrat"/>
          <w:color w:val="444444"/>
        </w:rPr>
        <w:t>GFCI breakers,</w:t>
      </w:r>
      <w:r>
        <w:rPr>
          <w:rFonts w:ascii="Montserrat" w:hAnsi="Montserrat"/>
          <w:color w:val="444444"/>
        </w:rPr>
        <w:t> which protect entire circuits from a central location in the service panel.</w:t>
      </w:r>
    </w:p>
    <w:p w14:paraId="3C0ADAE6" w14:textId="1C403140" w:rsidR="00233D10" w:rsidRDefault="00233D10" w:rsidP="00233D10">
      <w:pPr>
        <w:pStyle w:val="Overskrift2"/>
        <w:shd w:val="clear" w:color="auto" w:fill="FFFFFF"/>
        <w:spacing w:before="300" w:beforeAutospacing="0" w:after="300" w:afterAutospacing="0" w:line="465" w:lineRule="atLeast"/>
        <w:rPr>
          <w:rFonts w:ascii="Montserrat" w:hAnsi="Montserrat"/>
          <w:color w:val="444444"/>
          <w:sz w:val="38"/>
          <w:szCs w:val="38"/>
        </w:rPr>
      </w:pPr>
      <w:r>
        <w:rPr>
          <w:noProof/>
        </w:rPr>
        <w:drawing>
          <wp:anchor distT="0" distB="0" distL="114300" distR="114300" simplePos="0" relativeHeight="251661312" behindDoc="0" locked="0" layoutInCell="1" allowOverlap="1" wp14:anchorId="67825AD7" wp14:editId="2205892C">
            <wp:simplePos x="0" y="0"/>
            <wp:positionH relativeFrom="column">
              <wp:align>left</wp:align>
            </wp:positionH>
            <wp:positionV relativeFrom="paragraph">
              <wp:posOffset>43303190</wp:posOffset>
            </wp:positionV>
            <wp:extent cx="2339340" cy="1557020"/>
            <wp:effectExtent l="0" t="0" r="3810" b="5080"/>
            <wp:wrapSquare wrapText="bothSides"/>
            <wp:docPr id="11" name="Bilde 11" descr="tree branch on top of power line in neighbor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ee branch on top of power line in neighborhoo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7662" cy="1562872"/>
                    </a:xfrm>
                    <a:prstGeom prst="rect">
                      <a:avLst/>
                    </a:prstGeom>
                    <a:noFill/>
                    <a:ln>
                      <a:noFill/>
                    </a:ln>
                  </pic:spPr>
                </pic:pic>
              </a:graphicData>
            </a:graphic>
          </wp:anchor>
        </w:drawing>
      </w:r>
      <w:r>
        <w:rPr>
          <w:rFonts w:ascii="Montserrat" w:hAnsi="Montserrat"/>
          <w:color w:val="444444"/>
          <w:sz w:val="38"/>
          <w:szCs w:val="38"/>
        </w:rPr>
        <w:t>Short Circuit</w:t>
      </w:r>
    </w:p>
    <w:p w14:paraId="077C6D4B" w14:textId="77777777"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Like a ground-fault, a short circuit causes a current surge, but it happens for a different reason. A ground-fault occurs when electricity finds an unintentional pathway to earth. A short circuit happens when electricity finds a low-resistance pathway through the circuit itself.</w:t>
      </w:r>
    </w:p>
    <w:p w14:paraId="4B799184" w14:textId="42646818"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 xml:space="preserve">Shorts typically occur when a neutral wire </w:t>
      </w:r>
      <w:proofErr w:type="gramStart"/>
      <w:r>
        <w:rPr>
          <w:rFonts w:ascii="Montserrat" w:hAnsi="Montserrat"/>
          <w:color w:val="444444"/>
        </w:rPr>
        <w:t>makes contact with</w:t>
      </w:r>
      <w:proofErr w:type="gramEnd"/>
      <w:r>
        <w:rPr>
          <w:rFonts w:ascii="Montserrat" w:hAnsi="Montserrat"/>
          <w:color w:val="444444"/>
        </w:rPr>
        <w:t xml:space="preserve"> a hot wire because of a loose connection, worn insulation or an accident, such as a </w:t>
      </w:r>
      <w:r w:rsidRPr="00176761">
        <w:rPr>
          <w:rFonts w:ascii="Montserrat" w:hAnsi="Montserrat"/>
          <w:color w:val="444444"/>
        </w:rPr>
        <w:t>tree branch falling</w:t>
      </w:r>
      <w:r>
        <w:rPr>
          <w:rFonts w:ascii="Montserrat" w:hAnsi="Montserrat"/>
          <w:color w:val="444444"/>
        </w:rPr>
        <w:t> on a power line.</w:t>
      </w:r>
    </w:p>
    <w:p w14:paraId="11D0426F" w14:textId="3F577C6C"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The current surge caused by a short circuit usually trips the breaker. If that happens too slowly, the surge can instantaneously heat the wires to several thousand degrees F. If the wires are close but not touching, electrical arcing can also occur. Arcing turns the air into ultra-hot plasma that can quickly ignite a fire.</w:t>
      </w:r>
    </w:p>
    <w:p w14:paraId="2B96D414" w14:textId="77777777" w:rsidR="00233D10" w:rsidRDefault="00233D10" w:rsidP="00233D10">
      <w:pPr>
        <w:pStyle w:val="Overskrift2"/>
        <w:shd w:val="clear" w:color="auto" w:fill="FFFFFF"/>
        <w:spacing w:before="300" w:beforeAutospacing="0" w:after="300" w:afterAutospacing="0" w:line="465" w:lineRule="atLeast"/>
        <w:rPr>
          <w:rFonts w:ascii="Montserrat" w:hAnsi="Montserrat"/>
          <w:color w:val="444444"/>
          <w:sz w:val="38"/>
          <w:szCs w:val="38"/>
        </w:rPr>
      </w:pPr>
      <w:r>
        <w:rPr>
          <w:rFonts w:ascii="Montserrat" w:hAnsi="Montserrat"/>
          <w:color w:val="444444"/>
          <w:sz w:val="38"/>
          <w:szCs w:val="38"/>
        </w:rPr>
        <w:t>AFCI</w:t>
      </w:r>
    </w:p>
    <w:p w14:paraId="5452CC2C" w14:textId="625F8C6A" w:rsidR="00233D10" w:rsidRDefault="00233D10" w:rsidP="00233D10">
      <w:pPr>
        <w:pStyle w:val="NormalWeb"/>
        <w:shd w:val="clear" w:color="auto" w:fill="FFFFFF"/>
        <w:spacing w:line="405" w:lineRule="atLeast"/>
        <w:rPr>
          <w:rFonts w:ascii="Montserrat" w:hAnsi="Montserrat"/>
          <w:color w:val="444444"/>
        </w:rPr>
      </w:pPr>
      <w:r>
        <w:rPr>
          <w:noProof/>
        </w:rPr>
        <w:drawing>
          <wp:anchor distT="0" distB="0" distL="114300" distR="114300" simplePos="0" relativeHeight="251662336" behindDoc="0" locked="0" layoutInCell="1" allowOverlap="1" wp14:anchorId="252B51C0" wp14:editId="142C0639">
            <wp:simplePos x="0" y="0"/>
            <wp:positionH relativeFrom="column">
              <wp:posOffset>119380</wp:posOffset>
            </wp:positionH>
            <wp:positionV relativeFrom="paragraph">
              <wp:posOffset>-502920</wp:posOffset>
            </wp:positionV>
            <wp:extent cx="1898650" cy="1266190"/>
            <wp:effectExtent l="0" t="0" r="6350" b="0"/>
            <wp:wrapSquare wrapText="bothSides"/>
            <wp:docPr id="12" name="Bilde 12" descr="Acfi Power Ou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fi Power Outl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8650"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color w:val="444444"/>
        </w:rPr>
        <w:t>Electrical arcing and a ground-fault are different phenomena, and the devices to protect against them are also different, although they have similarities.</w:t>
      </w:r>
    </w:p>
    <w:p w14:paraId="076F83B6" w14:textId="39C51BB6"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An arc-fault current interrupting (AFCI) </w:t>
      </w:r>
      <w:r w:rsidRPr="00176761">
        <w:rPr>
          <w:rFonts w:ascii="Montserrat" w:hAnsi="Montserrat"/>
          <w:color w:val="444444"/>
        </w:rPr>
        <w:t>receptacle</w:t>
      </w:r>
      <w:r>
        <w:rPr>
          <w:rFonts w:ascii="Montserrat" w:hAnsi="Montserrat"/>
          <w:color w:val="444444"/>
        </w:rPr>
        <w:t xml:space="preserve"> has the same two buttons as a GFCI, but a more complex sensor. It doesn’t just detect conditions that can cause arcing before the arcing </w:t>
      </w:r>
      <w:proofErr w:type="gramStart"/>
      <w:r>
        <w:rPr>
          <w:rFonts w:ascii="Montserrat" w:hAnsi="Montserrat"/>
          <w:color w:val="444444"/>
        </w:rPr>
        <w:t>actually happens</w:t>
      </w:r>
      <w:proofErr w:type="gramEnd"/>
      <w:r>
        <w:rPr>
          <w:rFonts w:ascii="Montserrat" w:hAnsi="Montserrat"/>
          <w:color w:val="444444"/>
        </w:rPr>
        <w:t>. It can also distinguish dangerous arcing from the normal arcing that occurs when you flip a switch, turn on a light or start an appliance.</w:t>
      </w:r>
    </w:p>
    <w:p w14:paraId="55F0804D" w14:textId="6F6CA893" w:rsidR="00233D10" w:rsidRDefault="00233D10" w:rsidP="00233D10">
      <w:pPr>
        <w:pStyle w:val="NormalWeb"/>
        <w:shd w:val="clear" w:color="auto" w:fill="FFFFFF"/>
        <w:spacing w:line="405" w:lineRule="atLeast"/>
        <w:rPr>
          <w:rFonts w:ascii="Montserrat" w:hAnsi="Montserrat"/>
          <w:color w:val="444444"/>
        </w:rPr>
      </w:pPr>
      <w:r>
        <w:rPr>
          <w:rFonts w:ascii="Montserrat" w:hAnsi="Montserrat"/>
          <w:color w:val="444444"/>
        </w:rPr>
        <w:t>The purpose of arc fault protection is to </w:t>
      </w:r>
      <w:r w:rsidRPr="00176761">
        <w:rPr>
          <w:rFonts w:ascii="Montserrat" w:hAnsi="Montserrat"/>
          <w:color w:val="444444"/>
        </w:rPr>
        <w:t>prevent fires</w:t>
      </w:r>
      <w:r>
        <w:rPr>
          <w:rFonts w:ascii="Montserrat" w:hAnsi="Montserrat"/>
          <w:color w:val="444444"/>
        </w:rPr>
        <w:t>, and the NEC has steadily increased the number of rooms in which AFCIs are required to cover practically the entire house. It’s becoming standard practice to install </w:t>
      </w:r>
      <w:hyperlink r:id="rId20" w:tgtFrame="_blank" w:history="1">
        <w:r>
          <w:rPr>
            <w:rStyle w:val="Hyperkobling"/>
            <w:rFonts w:ascii="Montserrat" w:hAnsi="Montserrat"/>
            <w:color w:val="005278"/>
          </w:rPr>
          <w:t>dual-function</w:t>
        </w:r>
      </w:hyperlink>
      <w:r>
        <w:rPr>
          <w:rFonts w:ascii="Montserrat" w:hAnsi="Montserrat"/>
          <w:color w:val="444444"/>
        </w:rPr>
        <w:t> AFCI/GFCI breakers in the main service panel rather than individual combo receptacles throughout the house. It’s cheaper that way, and breakers provide more comprehensive protection.</w:t>
      </w:r>
    </w:p>
    <w:p w14:paraId="56C71BEE" w14:textId="79426862" w:rsidR="00233D10" w:rsidRDefault="00233D10" w:rsidP="00233D10">
      <w:pPr>
        <w:pStyle w:val="NormalWeb"/>
        <w:shd w:val="clear" w:color="auto" w:fill="FFFFFF"/>
        <w:spacing w:line="405" w:lineRule="atLeast"/>
        <w:rPr>
          <w:rFonts w:ascii="Montserrat" w:hAnsi="Montserrat"/>
          <w:color w:val="444444"/>
        </w:rPr>
      </w:pPr>
      <w:r>
        <w:rPr>
          <w:noProof/>
        </w:rPr>
        <w:drawing>
          <wp:anchor distT="0" distB="0" distL="114300" distR="114300" simplePos="0" relativeHeight="251663360" behindDoc="0" locked="0" layoutInCell="1" allowOverlap="1" wp14:anchorId="1BBCD8F5" wp14:editId="16A9FD00">
            <wp:simplePos x="0" y="0"/>
            <wp:positionH relativeFrom="column">
              <wp:align>left</wp:align>
            </wp:positionH>
            <wp:positionV relativeFrom="paragraph">
              <wp:posOffset>43066970</wp:posOffset>
            </wp:positionV>
            <wp:extent cx="2262505" cy="1509395"/>
            <wp:effectExtent l="0" t="0" r="4445" b="0"/>
            <wp:wrapSquare wrapText="bothSides"/>
            <wp:docPr id="13" name="Bilde 13" descr="close up of hand holding plug near power ou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ose up of hand holding plug near power outle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1610" cy="1515488"/>
                    </a:xfrm>
                    <a:prstGeom prst="rect">
                      <a:avLst/>
                    </a:prstGeom>
                    <a:noFill/>
                    <a:ln>
                      <a:noFill/>
                    </a:ln>
                  </pic:spPr>
                </pic:pic>
              </a:graphicData>
            </a:graphic>
          </wp:anchor>
        </w:drawing>
      </w:r>
    </w:p>
    <w:p w14:paraId="75A4C1DE" w14:textId="4CAE48AD" w:rsidR="00233D10" w:rsidRDefault="00233D10" w:rsidP="00233D10">
      <w:pPr>
        <w:pStyle w:val="NormalWeb"/>
        <w:shd w:val="clear" w:color="auto" w:fill="FFFFFF"/>
        <w:spacing w:line="405" w:lineRule="atLeast"/>
        <w:rPr>
          <w:rFonts w:ascii="Montserrat" w:hAnsi="Montserrat"/>
          <w:color w:val="444444"/>
        </w:rPr>
      </w:pPr>
    </w:p>
    <w:p w14:paraId="4EC69632" w14:textId="77777777" w:rsidR="00233D10" w:rsidRPr="00233D10" w:rsidRDefault="00233D10" w:rsidP="00233D10">
      <w:pPr>
        <w:shd w:val="clear" w:color="auto" w:fill="FFFFFF"/>
        <w:spacing w:after="300" w:line="465" w:lineRule="atLeast"/>
        <w:outlineLvl w:val="1"/>
        <w:rPr>
          <w:rFonts w:ascii="Montserrat" w:eastAsia="Times New Roman" w:hAnsi="Montserrat" w:cs="Times New Roman"/>
          <w:b/>
          <w:bCs/>
          <w:color w:val="444444"/>
          <w:sz w:val="38"/>
          <w:szCs w:val="38"/>
          <w:lang w:eastAsia="en-GB"/>
        </w:rPr>
      </w:pPr>
      <w:r w:rsidRPr="00233D10">
        <w:rPr>
          <w:rFonts w:ascii="Montserrat" w:eastAsia="Times New Roman" w:hAnsi="Montserrat" w:cs="Times New Roman"/>
          <w:b/>
          <w:bCs/>
          <w:color w:val="444444"/>
          <w:sz w:val="38"/>
          <w:szCs w:val="38"/>
          <w:lang w:eastAsia="en-GB"/>
        </w:rPr>
        <w:t>Polarized Plug</w:t>
      </w:r>
    </w:p>
    <w:p w14:paraId="337CD09C" w14:textId="350ECCC4" w:rsidR="00233D10" w:rsidRPr="00233D10" w:rsidRDefault="00233D10" w:rsidP="00233D10">
      <w:pPr>
        <w:shd w:val="clear" w:color="auto" w:fill="FFFFFF"/>
        <w:spacing w:before="100" w:beforeAutospacing="1" w:after="100" w:afterAutospacing="1" w:line="405" w:lineRule="atLeast"/>
        <w:rPr>
          <w:rFonts w:ascii="Montserrat" w:eastAsia="Times New Roman" w:hAnsi="Montserrat" w:cs="Times New Roman"/>
          <w:color w:val="444444"/>
          <w:sz w:val="24"/>
          <w:szCs w:val="24"/>
          <w:lang w:eastAsia="en-GB"/>
        </w:rPr>
      </w:pPr>
      <w:r w:rsidRPr="00233D10">
        <w:rPr>
          <w:rFonts w:ascii="Montserrat" w:eastAsia="Times New Roman" w:hAnsi="Montserrat" w:cs="Times New Roman"/>
          <w:color w:val="444444"/>
          <w:sz w:val="24"/>
          <w:szCs w:val="24"/>
          <w:lang w:eastAsia="en-GB"/>
        </w:rPr>
        <w:t>Some appliance plugs have only two prongs. If they’re different sizes, the plug is polarized. It will only plug into a receptacle with slots the same sizes as the prongs, and you can only insert it in one direction. This is a safety strategy to prevent a ground-fault condition. The wide prong must be connected to the neutral conductor.</w:t>
      </w:r>
    </w:p>
    <w:p w14:paraId="565BBF58" w14:textId="1C0936C4" w:rsidR="00233D10" w:rsidRPr="00233D10" w:rsidRDefault="00233D10" w:rsidP="00233D10">
      <w:pPr>
        <w:shd w:val="clear" w:color="auto" w:fill="FFFFFF"/>
        <w:spacing w:before="100" w:beforeAutospacing="1" w:after="100" w:afterAutospacing="1" w:line="405" w:lineRule="atLeast"/>
        <w:rPr>
          <w:rFonts w:ascii="Montserrat" w:eastAsia="Times New Roman" w:hAnsi="Montserrat" w:cs="Times New Roman"/>
          <w:color w:val="444444"/>
          <w:sz w:val="24"/>
          <w:szCs w:val="24"/>
          <w:lang w:eastAsia="en-GB"/>
        </w:rPr>
      </w:pPr>
      <w:r w:rsidRPr="00233D10">
        <w:rPr>
          <w:rFonts w:ascii="Montserrat" w:eastAsia="Times New Roman" w:hAnsi="Montserrat" w:cs="Times New Roman"/>
          <w:color w:val="444444"/>
          <w:sz w:val="24"/>
          <w:szCs w:val="24"/>
          <w:lang w:eastAsia="en-GB"/>
        </w:rPr>
        <w:t>Appliances and portable lamps with </w:t>
      </w:r>
      <w:r w:rsidRPr="00233D10">
        <w:rPr>
          <w:rFonts w:ascii="Montserrat" w:eastAsia="Times New Roman" w:hAnsi="Montserrat" w:cs="Times New Roman"/>
          <w:color w:val="005278"/>
          <w:sz w:val="24"/>
          <w:szCs w:val="24"/>
          <w:u w:val="single"/>
          <w:lang w:eastAsia="en-GB"/>
        </w:rPr>
        <w:t>polarized plugs</w:t>
      </w:r>
      <w:r w:rsidRPr="00233D10">
        <w:rPr>
          <w:rFonts w:ascii="Montserrat" w:eastAsia="Times New Roman" w:hAnsi="Montserrat" w:cs="Times New Roman"/>
          <w:color w:val="444444"/>
          <w:sz w:val="24"/>
          <w:szCs w:val="24"/>
          <w:lang w:eastAsia="en-GB"/>
        </w:rPr>
        <w:t> are internally wired so the hot leg of the circuit terminates at the switch. Only after you engage the switch will power flow to the internal machinery or light bulb.</w:t>
      </w:r>
    </w:p>
    <w:p w14:paraId="602AA305" w14:textId="55231321" w:rsidR="00233D10" w:rsidRPr="00233D10" w:rsidRDefault="00233D10" w:rsidP="00233D10">
      <w:pPr>
        <w:shd w:val="clear" w:color="auto" w:fill="FFFFFF"/>
        <w:spacing w:before="100" w:beforeAutospacing="1" w:after="100" w:afterAutospacing="1" w:line="405" w:lineRule="atLeast"/>
        <w:rPr>
          <w:rFonts w:ascii="Montserrat" w:eastAsia="Times New Roman" w:hAnsi="Montserrat" w:cs="Times New Roman"/>
          <w:color w:val="444444"/>
          <w:sz w:val="24"/>
          <w:szCs w:val="24"/>
          <w:lang w:eastAsia="en-GB"/>
        </w:rPr>
      </w:pPr>
      <w:r w:rsidRPr="00233D10">
        <w:rPr>
          <w:rFonts w:ascii="Montserrat" w:eastAsia="Times New Roman" w:hAnsi="Montserrat" w:cs="Times New Roman"/>
          <w:color w:val="444444"/>
          <w:sz w:val="24"/>
          <w:szCs w:val="24"/>
          <w:lang w:eastAsia="en-GB"/>
        </w:rPr>
        <w:t>A good example is a table lamp. The wide prong connects to the neutral conductor of the circuit, which in turn connects to the metal screw threads of the lamp socket. The hot wire, via the switch, connects to the brass knob on the bottom of the socket where no one can touch it. If the wiring were reversed, you could get a shock when </w:t>
      </w:r>
      <w:r w:rsidRPr="00233D10">
        <w:rPr>
          <w:rFonts w:ascii="Montserrat" w:eastAsia="Times New Roman" w:hAnsi="Montserrat" w:cs="Times New Roman"/>
          <w:color w:val="005278"/>
          <w:sz w:val="24"/>
          <w:szCs w:val="24"/>
          <w:u w:val="single"/>
          <w:lang w:eastAsia="en-GB"/>
        </w:rPr>
        <w:t>changing a light bulb</w:t>
      </w:r>
      <w:r w:rsidRPr="00233D10">
        <w:rPr>
          <w:rFonts w:ascii="Montserrat" w:eastAsia="Times New Roman" w:hAnsi="Montserrat" w:cs="Times New Roman"/>
          <w:color w:val="444444"/>
          <w:sz w:val="24"/>
          <w:szCs w:val="24"/>
          <w:lang w:eastAsia="en-GB"/>
        </w:rPr>
        <w:t> or groping for the lamp switch in the dark.</w:t>
      </w:r>
      <w:bookmarkStart w:id="0" w:name="card-14/"/>
      <w:bookmarkEnd w:id="0"/>
    </w:p>
    <w:p w14:paraId="5EBCD9F2" w14:textId="7DACB777" w:rsidR="00233D10" w:rsidRPr="00233D10" w:rsidRDefault="00233D10" w:rsidP="00233D10">
      <w:pPr>
        <w:shd w:val="clear" w:color="auto" w:fill="FFFFFF"/>
        <w:spacing w:before="100" w:beforeAutospacing="1" w:after="100" w:afterAutospacing="1" w:line="405" w:lineRule="atLeast"/>
        <w:rPr>
          <w:rFonts w:ascii="Montserrat" w:eastAsia="Times New Roman" w:hAnsi="Montserrat" w:cs="Times New Roman"/>
          <w:color w:val="444444"/>
          <w:sz w:val="24"/>
          <w:szCs w:val="24"/>
          <w:lang w:eastAsia="en-GB"/>
        </w:rPr>
      </w:pPr>
      <w:r w:rsidRPr="00233D10">
        <w:rPr>
          <w:rFonts w:ascii="Montserrat" w:eastAsia="Times New Roman" w:hAnsi="Montserrat" w:cs="Times New Roman"/>
          <w:noProof/>
          <w:color w:val="444444"/>
          <w:sz w:val="24"/>
          <w:szCs w:val="24"/>
          <w:lang w:eastAsia="en-GB"/>
        </w:rPr>
        <w:drawing>
          <wp:anchor distT="0" distB="0" distL="114300" distR="114300" simplePos="0" relativeHeight="251670528" behindDoc="0" locked="0" layoutInCell="1" allowOverlap="1" wp14:anchorId="7A66A4A0" wp14:editId="4817DF3F">
            <wp:simplePos x="0" y="0"/>
            <wp:positionH relativeFrom="column">
              <wp:posOffset>0</wp:posOffset>
            </wp:positionH>
            <wp:positionV relativeFrom="paragraph">
              <wp:posOffset>0</wp:posOffset>
            </wp:positionV>
            <wp:extent cx="2455218" cy="1637982"/>
            <wp:effectExtent l="0" t="0" r="2540" b="635"/>
            <wp:wrapSquare wrapText="bothSides"/>
            <wp:docPr id="14" name="Bilde 14" descr="Installing electric sockets on the wall new home new hom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ling electric sockets on the wall new home new home construc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2466375" cy="1645425"/>
                    </a:xfrm>
                    <a:prstGeom prst="rect">
                      <a:avLst/>
                    </a:prstGeom>
                    <a:noFill/>
                    <a:ln>
                      <a:noFill/>
                    </a:ln>
                  </pic:spPr>
                </pic:pic>
              </a:graphicData>
            </a:graphic>
          </wp:anchor>
        </w:drawing>
      </w:r>
    </w:p>
    <w:p w14:paraId="0E01FEAC" w14:textId="77777777" w:rsidR="00233D10" w:rsidRPr="00233D10" w:rsidRDefault="00233D10" w:rsidP="00233D10">
      <w:pPr>
        <w:shd w:val="clear" w:color="auto" w:fill="FFFFFF"/>
        <w:spacing w:before="300" w:after="300" w:line="465" w:lineRule="atLeast"/>
        <w:outlineLvl w:val="1"/>
        <w:rPr>
          <w:rFonts w:ascii="Montserrat" w:eastAsia="Times New Roman" w:hAnsi="Montserrat" w:cs="Times New Roman"/>
          <w:b/>
          <w:bCs/>
          <w:color w:val="444444"/>
          <w:sz w:val="38"/>
          <w:szCs w:val="38"/>
          <w:lang w:eastAsia="en-GB"/>
        </w:rPr>
      </w:pPr>
      <w:r w:rsidRPr="00233D10">
        <w:rPr>
          <w:rFonts w:ascii="Montserrat" w:eastAsia="Times New Roman" w:hAnsi="Montserrat" w:cs="Times New Roman"/>
          <w:b/>
          <w:bCs/>
          <w:color w:val="444444"/>
          <w:sz w:val="38"/>
          <w:szCs w:val="38"/>
          <w:lang w:eastAsia="en-GB"/>
        </w:rPr>
        <w:t>Outlet</w:t>
      </w:r>
    </w:p>
    <w:p w14:paraId="7D93B338" w14:textId="77777777" w:rsidR="00233D10" w:rsidRPr="00233D10" w:rsidRDefault="00233D10" w:rsidP="00233D10">
      <w:pPr>
        <w:shd w:val="clear" w:color="auto" w:fill="FFFFFF"/>
        <w:spacing w:before="100" w:beforeAutospacing="1" w:after="100" w:afterAutospacing="1" w:line="405" w:lineRule="atLeast"/>
        <w:rPr>
          <w:rFonts w:ascii="Montserrat" w:eastAsia="Times New Roman" w:hAnsi="Montserrat" w:cs="Times New Roman"/>
          <w:color w:val="444444"/>
          <w:sz w:val="24"/>
          <w:szCs w:val="24"/>
          <w:lang w:eastAsia="en-GB"/>
        </w:rPr>
      </w:pPr>
      <w:r w:rsidRPr="00233D10">
        <w:rPr>
          <w:rFonts w:ascii="Montserrat" w:eastAsia="Times New Roman" w:hAnsi="Montserrat" w:cs="Times New Roman"/>
          <w:color w:val="444444"/>
          <w:sz w:val="24"/>
          <w:szCs w:val="24"/>
          <w:lang w:eastAsia="en-GB"/>
        </w:rPr>
        <w:t xml:space="preserve">People usually refer to a wall plug as an outlet, but that isn’t what electricians mean by the term. An outlet is any location in a circuit that supplies electricity. It can power a light fixture, a smoke </w:t>
      </w:r>
      <w:proofErr w:type="gramStart"/>
      <w:r w:rsidRPr="00233D10">
        <w:rPr>
          <w:rFonts w:ascii="Montserrat" w:eastAsia="Times New Roman" w:hAnsi="Montserrat" w:cs="Times New Roman"/>
          <w:color w:val="444444"/>
          <w:sz w:val="24"/>
          <w:szCs w:val="24"/>
          <w:lang w:eastAsia="en-GB"/>
        </w:rPr>
        <w:t>alarm</w:t>
      </w:r>
      <w:proofErr w:type="gramEnd"/>
      <w:r w:rsidRPr="00233D10">
        <w:rPr>
          <w:rFonts w:ascii="Montserrat" w:eastAsia="Times New Roman" w:hAnsi="Montserrat" w:cs="Times New Roman"/>
          <w:color w:val="444444"/>
          <w:sz w:val="24"/>
          <w:szCs w:val="24"/>
          <w:lang w:eastAsia="en-GB"/>
        </w:rPr>
        <w:t xml:space="preserve"> or a hardwired appliance, as well as a wall plug, which is more properly known as a receptacle.</w:t>
      </w:r>
    </w:p>
    <w:p w14:paraId="264F6807" w14:textId="7F0E63EB" w:rsidR="00233D10" w:rsidRPr="00233D10" w:rsidRDefault="00233D10" w:rsidP="00233D10">
      <w:pPr>
        <w:shd w:val="clear" w:color="auto" w:fill="FFFFFF"/>
        <w:spacing w:before="100" w:beforeAutospacing="1" w:after="100" w:afterAutospacing="1" w:line="405" w:lineRule="atLeast"/>
        <w:rPr>
          <w:rFonts w:ascii="Montserrat" w:eastAsia="Times New Roman" w:hAnsi="Montserrat" w:cs="Times New Roman"/>
          <w:color w:val="444444"/>
          <w:sz w:val="24"/>
          <w:szCs w:val="24"/>
          <w:lang w:eastAsia="en-GB"/>
        </w:rPr>
      </w:pPr>
      <w:r w:rsidRPr="00233D10">
        <w:rPr>
          <w:rFonts w:ascii="Montserrat" w:eastAsia="Times New Roman" w:hAnsi="Montserrat" w:cs="Times New Roman"/>
          <w:color w:val="444444"/>
          <w:sz w:val="24"/>
          <w:szCs w:val="24"/>
          <w:lang w:eastAsia="en-GB"/>
        </w:rPr>
        <w:t>Electrical outlet box locations are typically established during the rough-in phase of electrical wiring, before drywall covers the framing. The electrician runs cable to the outlet box locations and secures it inside the electrical box as required. The electrician then circles back to make-up all the wires and splices inside the outlet boxes and add labels.</w:t>
      </w:r>
    </w:p>
    <w:p w14:paraId="4F56919C" w14:textId="77777777" w:rsidR="00233D10" w:rsidRPr="00233D10" w:rsidRDefault="00233D10" w:rsidP="00233D10">
      <w:pPr>
        <w:shd w:val="clear" w:color="auto" w:fill="FFFFFF"/>
        <w:spacing w:before="100" w:beforeAutospacing="1" w:after="100" w:afterAutospacing="1" w:line="405" w:lineRule="atLeast"/>
        <w:rPr>
          <w:rFonts w:ascii="Montserrat" w:eastAsia="Times New Roman" w:hAnsi="Montserrat" w:cs="Times New Roman"/>
          <w:color w:val="444444"/>
          <w:sz w:val="24"/>
          <w:szCs w:val="24"/>
          <w:lang w:eastAsia="en-GB"/>
        </w:rPr>
      </w:pPr>
      <w:r w:rsidRPr="00233D10">
        <w:rPr>
          <w:rFonts w:ascii="Montserrat" w:eastAsia="Times New Roman" w:hAnsi="Montserrat" w:cs="Times New Roman"/>
          <w:color w:val="444444"/>
          <w:sz w:val="24"/>
          <w:szCs w:val="24"/>
          <w:lang w:eastAsia="en-GB"/>
        </w:rPr>
        <w:t>After the walls have been covered, the electrician simply connects the prearranged wires to whatever device, light fixture or appliance that is supposed to be installed at that location.</w:t>
      </w:r>
    </w:p>
    <w:p w14:paraId="5526E565" w14:textId="688E1E5E" w:rsidR="00233D10" w:rsidRPr="003C7001" w:rsidRDefault="00E8739A" w:rsidP="00233D10">
      <w:pPr>
        <w:pStyle w:val="NormalWeb"/>
        <w:shd w:val="clear" w:color="auto" w:fill="FFFFFF"/>
        <w:spacing w:line="405" w:lineRule="atLeast"/>
        <w:rPr>
          <w:rFonts w:ascii="Aharoni" w:hAnsi="Aharoni" w:cs="Aharoni" w:hint="cs"/>
          <w:color w:val="444444"/>
        </w:rPr>
      </w:pPr>
      <w:r w:rsidRPr="003C7001">
        <w:rPr>
          <w:rFonts w:ascii="Aharoni" w:hAnsi="Aharoni" w:cs="Aharoni" w:hint="cs"/>
          <w:color w:val="444444"/>
        </w:rPr>
        <w:t>Classwork</w:t>
      </w:r>
    </w:p>
    <w:p w14:paraId="5ADD6950" w14:textId="3CC70458" w:rsidR="00E8739A" w:rsidRPr="003C7001" w:rsidRDefault="00E8739A" w:rsidP="00E8739A">
      <w:pPr>
        <w:pStyle w:val="NormalWeb"/>
        <w:numPr>
          <w:ilvl w:val="0"/>
          <w:numId w:val="1"/>
        </w:numPr>
        <w:shd w:val="clear" w:color="auto" w:fill="FFFFFF"/>
        <w:spacing w:line="405" w:lineRule="atLeast"/>
        <w:rPr>
          <w:rFonts w:ascii="Aharoni" w:hAnsi="Aharoni" w:cs="Aharoni" w:hint="cs"/>
          <w:color w:val="444444"/>
        </w:rPr>
      </w:pPr>
      <w:r w:rsidRPr="003C7001">
        <w:rPr>
          <w:rFonts w:ascii="Aharoni" w:hAnsi="Aharoni" w:cs="Aharoni" w:hint="cs"/>
          <w:color w:val="444444"/>
        </w:rPr>
        <w:t xml:space="preserve">Read through the above </w:t>
      </w:r>
      <w:r w:rsidR="00BB6666" w:rsidRPr="003C7001">
        <w:rPr>
          <w:rFonts w:ascii="Aharoni" w:hAnsi="Aharoni" w:cs="Aharoni" w:hint="cs"/>
          <w:color w:val="444444"/>
        </w:rPr>
        <w:t>text. Highlight any words or expressions you don’t understand.</w:t>
      </w:r>
    </w:p>
    <w:p w14:paraId="71A65175" w14:textId="4ADB1CDE" w:rsidR="00BB6666" w:rsidRPr="003C7001" w:rsidRDefault="008D655E" w:rsidP="00E8739A">
      <w:pPr>
        <w:pStyle w:val="NormalWeb"/>
        <w:numPr>
          <w:ilvl w:val="0"/>
          <w:numId w:val="1"/>
        </w:numPr>
        <w:shd w:val="clear" w:color="auto" w:fill="FFFFFF"/>
        <w:spacing w:line="405" w:lineRule="atLeast"/>
        <w:rPr>
          <w:rFonts w:ascii="Aharoni" w:hAnsi="Aharoni" w:cs="Aharoni" w:hint="cs"/>
          <w:color w:val="444444"/>
        </w:rPr>
      </w:pPr>
      <w:r w:rsidRPr="003C7001">
        <w:rPr>
          <w:rFonts w:ascii="Aharoni" w:hAnsi="Aharoni" w:cs="Aharoni" w:hint="cs"/>
          <w:color w:val="444444"/>
        </w:rPr>
        <w:t xml:space="preserve">Find </w:t>
      </w:r>
      <w:r w:rsidR="00547423" w:rsidRPr="003C7001">
        <w:rPr>
          <w:rFonts w:ascii="Aharoni" w:hAnsi="Aharoni" w:cs="Aharoni" w:hint="cs"/>
          <w:color w:val="444444"/>
        </w:rPr>
        <w:t xml:space="preserve">at least </w:t>
      </w:r>
      <w:r w:rsidRPr="003C7001">
        <w:rPr>
          <w:rFonts w:ascii="Aharoni" w:hAnsi="Aharoni" w:cs="Aharoni" w:hint="cs"/>
          <w:color w:val="444444"/>
        </w:rPr>
        <w:t xml:space="preserve">10 </w:t>
      </w:r>
      <w:r w:rsidR="00547423" w:rsidRPr="003C7001">
        <w:rPr>
          <w:rFonts w:ascii="Aharoni" w:hAnsi="Aharoni" w:cs="Aharoni" w:hint="cs"/>
          <w:color w:val="444444"/>
        </w:rPr>
        <w:t xml:space="preserve">unfamiliar </w:t>
      </w:r>
      <w:r w:rsidRPr="003C7001">
        <w:rPr>
          <w:rFonts w:ascii="Aharoni" w:hAnsi="Aharoni" w:cs="Aharoni" w:hint="cs"/>
          <w:color w:val="444444"/>
        </w:rPr>
        <w:t>words</w:t>
      </w:r>
      <w:r w:rsidR="00547423" w:rsidRPr="003C7001">
        <w:rPr>
          <w:rFonts w:ascii="Aharoni" w:hAnsi="Aharoni" w:cs="Aharoni" w:hint="cs"/>
          <w:color w:val="444444"/>
        </w:rPr>
        <w:t xml:space="preserve"> from the text</w:t>
      </w:r>
      <w:r w:rsidR="00431B0A" w:rsidRPr="003C7001">
        <w:rPr>
          <w:rFonts w:ascii="Aharoni" w:hAnsi="Aharoni" w:cs="Aharoni" w:hint="cs"/>
          <w:color w:val="444444"/>
        </w:rPr>
        <w:t xml:space="preserve"> and use each word in a n</w:t>
      </w:r>
      <w:r w:rsidR="00567A16" w:rsidRPr="003C7001">
        <w:rPr>
          <w:rFonts w:ascii="Aharoni" w:hAnsi="Aharoni" w:cs="Aharoni" w:hint="cs"/>
          <w:color w:val="444444"/>
        </w:rPr>
        <w:t>ew sentence</w:t>
      </w:r>
      <w:r w:rsidR="00CA75E6" w:rsidRPr="003C7001">
        <w:rPr>
          <w:rFonts w:ascii="Aharoni" w:hAnsi="Aharoni" w:cs="Aharoni" w:hint="cs"/>
          <w:color w:val="444444"/>
        </w:rPr>
        <w:t>.</w:t>
      </w:r>
    </w:p>
    <w:p w14:paraId="406E3611" w14:textId="4F1A1A67" w:rsidR="00567A16" w:rsidRPr="003C7001" w:rsidRDefault="00567A16" w:rsidP="00E8739A">
      <w:pPr>
        <w:pStyle w:val="NormalWeb"/>
        <w:numPr>
          <w:ilvl w:val="0"/>
          <w:numId w:val="1"/>
        </w:numPr>
        <w:shd w:val="clear" w:color="auto" w:fill="FFFFFF"/>
        <w:spacing w:line="405" w:lineRule="atLeast"/>
        <w:rPr>
          <w:rFonts w:ascii="Aharoni" w:hAnsi="Aharoni" w:cs="Aharoni" w:hint="cs"/>
          <w:color w:val="444444"/>
        </w:rPr>
      </w:pPr>
      <w:r w:rsidRPr="003C7001">
        <w:rPr>
          <w:rFonts w:ascii="Aharoni" w:hAnsi="Aharoni" w:cs="Aharoni" w:hint="cs"/>
          <w:color w:val="444444"/>
        </w:rPr>
        <w:t xml:space="preserve">Chose one or two of the </w:t>
      </w:r>
      <w:r w:rsidR="004F2885" w:rsidRPr="003C7001">
        <w:rPr>
          <w:rFonts w:ascii="Aharoni" w:hAnsi="Aharoni" w:cs="Aharoni" w:hint="cs"/>
          <w:color w:val="444444"/>
        </w:rPr>
        <w:t xml:space="preserve">sections and translate into Norwegian. </w:t>
      </w:r>
    </w:p>
    <w:p w14:paraId="4895D55E" w14:textId="1FCD68DD" w:rsidR="003D5F12" w:rsidRDefault="005D73B2" w:rsidP="00E8739A">
      <w:pPr>
        <w:pStyle w:val="NormalWeb"/>
        <w:numPr>
          <w:ilvl w:val="0"/>
          <w:numId w:val="1"/>
        </w:numPr>
        <w:shd w:val="clear" w:color="auto" w:fill="FFFFFF"/>
        <w:spacing w:line="405" w:lineRule="atLeast"/>
        <w:rPr>
          <w:rFonts w:ascii="Aharoni" w:hAnsi="Aharoni" w:cs="Aharoni"/>
          <w:color w:val="444444"/>
        </w:rPr>
      </w:pPr>
      <w:r w:rsidRPr="003C7001">
        <w:rPr>
          <w:rFonts w:ascii="Aharoni" w:hAnsi="Aharoni" w:cs="Aharoni" w:hint="cs"/>
          <w:color w:val="444444"/>
        </w:rPr>
        <w:t xml:space="preserve">Do you know of any differences between the US system of </w:t>
      </w:r>
      <w:r w:rsidR="0063663F" w:rsidRPr="003C7001">
        <w:rPr>
          <w:rFonts w:ascii="Aharoni" w:hAnsi="Aharoni" w:cs="Aharoni" w:hint="cs"/>
          <w:color w:val="444444"/>
        </w:rPr>
        <w:t xml:space="preserve">domestic electricity and Norwegian systems? Write a paragraph </w:t>
      </w:r>
      <w:r w:rsidR="006B4C9D" w:rsidRPr="003C7001">
        <w:rPr>
          <w:rFonts w:ascii="Aharoni" w:hAnsi="Aharoni" w:cs="Aharoni" w:hint="cs"/>
          <w:color w:val="444444"/>
        </w:rPr>
        <w:t xml:space="preserve">about this. </w:t>
      </w:r>
    </w:p>
    <w:p w14:paraId="6181590D" w14:textId="06F4EE98" w:rsidR="00174685" w:rsidRPr="00994881" w:rsidRDefault="00EE6BE2" w:rsidP="00E8739A">
      <w:pPr>
        <w:pStyle w:val="NormalWeb"/>
        <w:numPr>
          <w:ilvl w:val="0"/>
          <w:numId w:val="1"/>
        </w:numPr>
        <w:shd w:val="clear" w:color="auto" w:fill="FFFFFF"/>
        <w:spacing w:line="405" w:lineRule="atLeast"/>
        <w:rPr>
          <w:rFonts w:ascii="Aharoni" w:hAnsi="Aharoni" w:cs="Aharoni" w:hint="cs"/>
          <w:i/>
          <w:iCs/>
          <w:color w:val="444444"/>
        </w:rPr>
      </w:pPr>
      <w:r w:rsidRPr="00994881">
        <w:rPr>
          <w:rFonts w:ascii="Aharoni" w:hAnsi="Aharoni" w:cs="Aharoni"/>
          <w:i/>
          <w:iCs/>
          <w:color w:val="444444"/>
        </w:rPr>
        <w:t>If you wish to</w:t>
      </w:r>
      <w:r w:rsidR="00994881" w:rsidRPr="00994881">
        <w:rPr>
          <w:rFonts w:ascii="Aharoni" w:hAnsi="Aharoni" w:cs="Aharoni"/>
          <w:i/>
          <w:iCs/>
          <w:color w:val="444444"/>
        </w:rPr>
        <w:t xml:space="preserve"> have your work checked</w:t>
      </w:r>
      <w:r w:rsidRPr="00994881">
        <w:rPr>
          <w:rFonts w:ascii="Aharoni" w:hAnsi="Aharoni" w:cs="Aharoni"/>
          <w:i/>
          <w:iCs/>
          <w:color w:val="444444"/>
        </w:rPr>
        <w:t xml:space="preserve">, you may send a text file to me </w:t>
      </w:r>
      <w:r w:rsidR="00994881" w:rsidRPr="00994881">
        <w:rPr>
          <w:rFonts w:ascii="Aharoni" w:hAnsi="Aharoni" w:cs="Aharoni"/>
          <w:i/>
          <w:iCs/>
          <w:color w:val="444444"/>
        </w:rPr>
        <w:t>in a mail</w:t>
      </w:r>
      <w:r w:rsidR="004F3990">
        <w:rPr>
          <w:rFonts w:ascii="Aharoni" w:hAnsi="Aharoni" w:cs="Aharoni"/>
          <w:i/>
          <w:iCs/>
          <w:color w:val="444444"/>
        </w:rPr>
        <w:t xml:space="preserve">, but this is voluntary. </w:t>
      </w:r>
    </w:p>
    <w:p w14:paraId="5AD08A7E" w14:textId="0DEEC675" w:rsidR="00660363" w:rsidRDefault="00660363" w:rsidP="00660363">
      <w:pPr>
        <w:pStyle w:val="NormalWeb"/>
        <w:shd w:val="clear" w:color="auto" w:fill="FFFFFF"/>
        <w:spacing w:line="405" w:lineRule="atLeast"/>
        <w:rPr>
          <w:rFonts w:ascii="Arial" w:hAnsi="Arial" w:cs="Arial"/>
          <w:color w:val="444444"/>
        </w:rPr>
      </w:pPr>
    </w:p>
    <w:sectPr w:rsidR="0066036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0134" w14:textId="77777777" w:rsidR="00660363" w:rsidRDefault="00660363" w:rsidP="00660363">
      <w:pPr>
        <w:spacing w:after="0" w:line="240" w:lineRule="auto"/>
      </w:pPr>
      <w:r>
        <w:separator/>
      </w:r>
    </w:p>
  </w:endnote>
  <w:endnote w:type="continuationSeparator" w:id="0">
    <w:p w14:paraId="7C9DEE2B" w14:textId="77777777" w:rsidR="00660363" w:rsidRDefault="00660363" w:rsidP="0066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5BA6" w14:textId="77777777" w:rsidR="00660363" w:rsidRDefault="00660363" w:rsidP="00660363">
    <w:pPr>
      <w:pStyle w:val="Overskrift2"/>
      <w:shd w:val="clear" w:color="auto" w:fill="FFFFFF"/>
      <w:spacing w:before="300" w:beforeAutospacing="0" w:after="300" w:afterAutospacing="0" w:line="465" w:lineRule="atLeast"/>
      <w:rPr>
        <w:rFonts w:ascii="Arial" w:hAnsi="Arial" w:cs="Arial"/>
        <w:color w:val="444444"/>
        <w:sz w:val="38"/>
        <w:szCs w:val="38"/>
      </w:rPr>
    </w:pPr>
    <w:r>
      <w:rPr>
        <w:rFonts w:ascii="Arial" w:hAnsi="Arial" w:cs="Arial"/>
        <w:color w:val="444444"/>
        <w:sz w:val="38"/>
        <w:szCs w:val="38"/>
      </w:rPr>
      <w:t>Ground-Fault</w:t>
    </w:r>
  </w:p>
  <w:p w14:paraId="72F08D33"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Even with grounded circuitry, it’s possible for electricity to find a path to ground through someone’s body or a loose wire connection. This can happen when someone touches a </w:t>
    </w:r>
    <w:hyperlink r:id="rId1" w:history="1">
      <w:r>
        <w:rPr>
          <w:rStyle w:val="Hyperkobling"/>
          <w:rFonts w:ascii="Arial" w:hAnsi="Arial" w:cs="Arial"/>
          <w:color w:val="005278"/>
        </w:rPr>
        <w:t>damaged power cord</w:t>
      </w:r>
    </w:hyperlink>
    <w:r>
      <w:rPr>
        <w:rFonts w:ascii="Arial" w:hAnsi="Arial" w:cs="Arial"/>
        <w:color w:val="444444"/>
      </w:rPr>
      <w:t> or faulty appliance switch, or when an exposed hot wire comes in direct contact with the ground wire or a grounded piece of metal. This is known as a ground-fault. It creates a current surge that can overheat wires, damage electrical equipment and cause shocks.</w:t>
    </w:r>
  </w:p>
  <w:p w14:paraId="1165C994" w14:textId="77777777" w:rsidR="00660363" w:rsidRDefault="00660363" w:rsidP="00660363">
    <w:pPr>
      <w:pStyle w:val="NormalWeb"/>
      <w:shd w:val="clear" w:color="auto" w:fill="FFFFFF"/>
      <w:spacing w:line="405" w:lineRule="atLeast"/>
      <w:rPr>
        <w:rFonts w:ascii="Arial" w:hAnsi="Arial" w:cs="Arial"/>
        <w:color w:val="444444"/>
      </w:rPr>
    </w:pPr>
    <w:r>
      <w:rPr>
        <w:rFonts w:ascii="Arial" w:hAnsi="Arial" w:cs="Arial"/>
        <w:color w:val="444444"/>
      </w:rPr>
      <w:t>One of the most well-known instances occurs when someone standing on a wet floor touches an appliance with an exposed electrical connection. Electricity can then use the person’s body to ground itself, and the person receives a nasty — perhaps fatal — shock. Standard 15- and 20-ampere circuit breakers are designed to trip when such current surges occur, but they don’t always stop people from receiving </w:t>
    </w:r>
    <w:hyperlink r:id="rId2" w:history="1">
      <w:r>
        <w:rPr>
          <w:rStyle w:val="Hyperkobling"/>
          <w:rFonts w:ascii="Arial" w:hAnsi="Arial" w:cs="Arial"/>
          <w:color w:val="005278"/>
        </w:rPr>
        <w:t>electrical shocks</w:t>
      </w:r>
    </w:hyperlink>
    <w:r>
      <w:rPr>
        <w:rFonts w:ascii="Arial" w:hAnsi="Arial" w:cs="Arial"/>
        <w:color w:val="444444"/>
      </w:rPr>
      <w:t>.</w:t>
    </w:r>
  </w:p>
  <w:p w14:paraId="1A2B58B6" w14:textId="77777777" w:rsidR="00660363" w:rsidRDefault="0066036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9CC2" w14:textId="77777777" w:rsidR="00660363" w:rsidRDefault="00660363" w:rsidP="00660363">
      <w:pPr>
        <w:spacing w:after="0" w:line="240" w:lineRule="auto"/>
      </w:pPr>
      <w:r>
        <w:separator/>
      </w:r>
    </w:p>
  </w:footnote>
  <w:footnote w:type="continuationSeparator" w:id="0">
    <w:p w14:paraId="62E54C97" w14:textId="77777777" w:rsidR="00660363" w:rsidRDefault="00660363" w:rsidP="00660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4A11"/>
    <w:multiLevelType w:val="hybridMultilevel"/>
    <w:tmpl w:val="80EC7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021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63"/>
    <w:rsid w:val="00174685"/>
    <w:rsid w:val="00176761"/>
    <w:rsid w:val="00191E89"/>
    <w:rsid w:val="00233D10"/>
    <w:rsid w:val="002B1FE8"/>
    <w:rsid w:val="003C7001"/>
    <w:rsid w:val="003D5F12"/>
    <w:rsid w:val="00431B0A"/>
    <w:rsid w:val="004F2885"/>
    <w:rsid w:val="004F3990"/>
    <w:rsid w:val="00547423"/>
    <w:rsid w:val="00567A16"/>
    <w:rsid w:val="005D73B2"/>
    <w:rsid w:val="0063663F"/>
    <w:rsid w:val="006459CE"/>
    <w:rsid w:val="00660363"/>
    <w:rsid w:val="006B4C9D"/>
    <w:rsid w:val="008D655E"/>
    <w:rsid w:val="00994881"/>
    <w:rsid w:val="00BB6666"/>
    <w:rsid w:val="00CA75E6"/>
    <w:rsid w:val="00E8739A"/>
    <w:rsid w:val="00EE6BE2"/>
    <w:rsid w:val="00FF1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33AC3710"/>
  <w15:chartTrackingRefBased/>
  <w15:docId w15:val="{CCDD64CC-0C5A-4973-A8D9-2A98489E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66036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66036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603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semiHidden/>
    <w:unhideWhenUsed/>
    <w:rsid w:val="00660363"/>
    <w:rPr>
      <w:color w:val="0000FF"/>
      <w:u w:val="single"/>
    </w:rPr>
  </w:style>
  <w:style w:type="paragraph" w:styleId="Topptekst">
    <w:name w:val="header"/>
    <w:basedOn w:val="Normal"/>
    <w:link w:val="TopptekstTegn"/>
    <w:uiPriority w:val="99"/>
    <w:unhideWhenUsed/>
    <w:rsid w:val="00660363"/>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660363"/>
  </w:style>
  <w:style w:type="paragraph" w:styleId="Bunntekst">
    <w:name w:val="footer"/>
    <w:basedOn w:val="Normal"/>
    <w:link w:val="BunntekstTegn"/>
    <w:uiPriority w:val="99"/>
    <w:unhideWhenUsed/>
    <w:rsid w:val="00660363"/>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660363"/>
  </w:style>
  <w:style w:type="character" w:customStyle="1" w:styleId="current-page-count">
    <w:name w:val="current-page-count"/>
    <w:basedOn w:val="Standardskriftforavsnitt"/>
    <w:rsid w:val="00233D10"/>
  </w:style>
  <w:style w:type="character" w:customStyle="1" w:styleId="card-count-divider">
    <w:name w:val="card-count-divider"/>
    <w:basedOn w:val="Standardskriftforavsnitt"/>
    <w:rsid w:val="00233D10"/>
  </w:style>
  <w:style w:type="character" w:customStyle="1" w:styleId="total-page-count">
    <w:name w:val="total-page-count"/>
    <w:basedOn w:val="Standardskriftforavsnitt"/>
    <w:rsid w:val="00233D10"/>
  </w:style>
  <w:style w:type="paragraph" w:customStyle="1" w:styleId="listicle-image-wrapper">
    <w:name w:val="listicle-image-wrapper"/>
    <w:basedOn w:val="Normal"/>
    <w:rsid w:val="00233D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age-credit">
    <w:name w:val="image-credit"/>
    <w:basedOn w:val="Standardskriftforavsnitt"/>
    <w:rsid w:val="00233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5460">
      <w:bodyDiv w:val="1"/>
      <w:marLeft w:val="0"/>
      <w:marRight w:val="0"/>
      <w:marTop w:val="0"/>
      <w:marBottom w:val="0"/>
      <w:divBdr>
        <w:top w:val="none" w:sz="0" w:space="0" w:color="auto"/>
        <w:left w:val="none" w:sz="0" w:space="0" w:color="auto"/>
        <w:bottom w:val="none" w:sz="0" w:space="0" w:color="auto"/>
        <w:right w:val="none" w:sz="0" w:space="0" w:color="auto"/>
      </w:divBdr>
      <w:divsChild>
        <w:div w:id="1975136336">
          <w:marLeft w:val="300"/>
          <w:marRight w:val="300"/>
          <w:marTop w:val="600"/>
          <w:marBottom w:val="225"/>
          <w:divBdr>
            <w:top w:val="none" w:sz="0" w:space="0" w:color="auto"/>
            <w:left w:val="none" w:sz="0" w:space="0" w:color="auto"/>
            <w:bottom w:val="double" w:sz="6" w:space="26" w:color="444444"/>
            <w:right w:val="none" w:sz="0" w:space="0" w:color="auto"/>
          </w:divBdr>
        </w:div>
      </w:divsChild>
    </w:div>
    <w:div w:id="60375389">
      <w:bodyDiv w:val="1"/>
      <w:marLeft w:val="0"/>
      <w:marRight w:val="0"/>
      <w:marTop w:val="0"/>
      <w:marBottom w:val="0"/>
      <w:divBdr>
        <w:top w:val="none" w:sz="0" w:space="0" w:color="auto"/>
        <w:left w:val="none" w:sz="0" w:space="0" w:color="auto"/>
        <w:bottom w:val="none" w:sz="0" w:space="0" w:color="auto"/>
        <w:right w:val="none" w:sz="0" w:space="0" w:color="auto"/>
      </w:divBdr>
    </w:div>
    <w:div w:id="62946385">
      <w:bodyDiv w:val="1"/>
      <w:marLeft w:val="0"/>
      <w:marRight w:val="0"/>
      <w:marTop w:val="0"/>
      <w:marBottom w:val="0"/>
      <w:divBdr>
        <w:top w:val="none" w:sz="0" w:space="0" w:color="auto"/>
        <w:left w:val="none" w:sz="0" w:space="0" w:color="auto"/>
        <w:bottom w:val="none" w:sz="0" w:space="0" w:color="auto"/>
        <w:right w:val="none" w:sz="0" w:space="0" w:color="auto"/>
      </w:divBdr>
    </w:div>
    <w:div w:id="71243748">
      <w:bodyDiv w:val="1"/>
      <w:marLeft w:val="0"/>
      <w:marRight w:val="0"/>
      <w:marTop w:val="0"/>
      <w:marBottom w:val="0"/>
      <w:divBdr>
        <w:top w:val="none" w:sz="0" w:space="0" w:color="auto"/>
        <w:left w:val="none" w:sz="0" w:space="0" w:color="auto"/>
        <w:bottom w:val="none" w:sz="0" w:space="0" w:color="auto"/>
        <w:right w:val="none" w:sz="0" w:space="0" w:color="auto"/>
      </w:divBdr>
    </w:div>
    <w:div w:id="190992338">
      <w:bodyDiv w:val="1"/>
      <w:marLeft w:val="0"/>
      <w:marRight w:val="0"/>
      <w:marTop w:val="0"/>
      <w:marBottom w:val="0"/>
      <w:divBdr>
        <w:top w:val="none" w:sz="0" w:space="0" w:color="auto"/>
        <w:left w:val="none" w:sz="0" w:space="0" w:color="auto"/>
        <w:bottom w:val="none" w:sz="0" w:space="0" w:color="auto"/>
        <w:right w:val="none" w:sz="0" w:space="0" w:color="auto"/>
      </w:divBdr>
    </w:div>
    <w:div w:id="594486216">
      <w:bodyDiv w:val="1"/>
      <w:marLeft w:val="0"/>
      <w:marRight w:val="0"/>
      <w:marTop w:val="0"/>
      <w:marBottom w:val="0"/>
      <w:divBdr>
        <w:top w:val="none" w:sz="0" w:space="0" w:color="auto"/>
        <w:left w:val="none" w:sz="0" w:space="0" w:color="auto"/>
        <w:bottom w:val="none" w:sz="0" w:space="0" w:color="auto"/>
        <w:right w:val="none" w:sz="0" w:space="0" w:color="auto"/>
      </w:divBdr>
    </w:div>
    <w:div w:id="678896833">
      <w:bodyDiv w:val="1"/>
      <w:marLeft w:val="0"/>
      <w:marRight w:val="0"/>
      <w:marTop w:val="0"/>
      <w:marBottom w:val="0"/>
      <w:divBdr>
        <w:top w:val="none" w:sz="0" w:space="0" w:color="auto"/>
        <w:left w:val="none" w:sz="0" w:space="0" w:color="auto"/>
        <w:bottom w:val="none" w:sz="0" w:space="0" w:color="auto"/>
        <w:right w:val="none" w:sz="0" w:space="0" w:color="auto"/>
      </w:divBdr>
    </w:div>
    <w:div w:id="1217665050">
      <w:bodyDiv w:val="1"/>
      <w:marLeft w:val="0"/>
      <w:marRight w:val="0"/>
      <w:marTop w:val="0"/>
      <w:marBottom w:val="0"/>
      <w:divBdr>
        <w:top w:val="none" w:sz="0" w:space="0" w:color="auto"/>
        <w:left w:val="none" w:sz="0" w:space="0" w:color="auto"/>
        <w:bottom w:val="none" w:sz="0" w:space="0" w:color="auto"/>
        <w:right w:val="none" w:sz="0" w:space="0" w:color="auto"/>
      </w:divBdr>
    </w:div>
    <w:div w:id="1228610149">
      <w:bodyDiv w:val="1"/>
      <w:marLeft w:val="0"/>
      <w:marRight w:val="0"/>
      <w:marTop w:val="0"/>
      <w:marBottom w:val="0"/>
      <w:divBdr>
        <w:top w:val="none" w:sz="0" w:space="0" w:color="auto"/>
        <w:left w:val="none" w:sz="0" w:space="0" w:color="auto"/>
        <w:bottom w:val="none" w:sz="0" w:space="0" w:color="auto"/>
        <w:right w:val="none" w:sz="0" w:space="0" w:color="auto"/>
      </w:divBdr>
    </w:div>
    <w:div w:id="1362166509">
      <w:bodyDiv w:val="1"/>
      <w:marLeft w:val="0"/>
      <w:marRight w:val="0"/>
      <w:marTop w:val="0"/>
      <w:marBottom w:val="0"/>
      <w:divBdr>
        <w:top w:val="none" w:sz="0" w:space="0" w:color="auto"/>
        <w:left w:val="none" w:sz="0" w:space="0" w:color="auto"/>
        <w:bottom w:val="none" w:sz="0" w:space="0" w:color="auto"/>
        <w:right w:val="none" w:sz="0" w:space="0" w:color="auto"/>
      </w:divBdr>
    </w:div>
    <w:div w:id="1442335344">
      <w:bodyDiv w:val="1"/>
      <w:marLeft w:val="0"/>
      <w:marRight w:val="0"/>
      <w:marTop w:val="0"/>
      <w:marBottom w:val="0"/>
      <w:divBdr>
        <w:top w:val="none" w:sz="0" w:space="0" w:color="auto"/>
        <w:left w:val="none" w:sz="0" w:space="0" w:color="auto"/>
        <w:bottom w:val="none" w:sz="0" w:space="0" w:color="auto"/>
        <w:right w:val="none" w:sz="0" w:space="0" w:color="auto"/>
      </w:divBdr>
    </w:div>
    <w:div w:id="1779368897">
      <w:bodyDiv w:val="1"/>
      <w:marLeft w:val="0"/>
      <w:marRight w:val="0"/>
      <w:marTop w:val="0"/>
      <w:marBottom w:val="0"/>
      <w:divBdr>
        <w:top w:val="none" w:sz="0" w:space="0" w:color="auto"/>
        <w:left w:val="none" w:sz="0" w:space="0" w:color="auto"/>
        <w:bottom w:val="none" w:sz="0" w:space="0" w:color="auto"/>
        <w:right w:val="none" w:sz="0" w:space="0" w:color="auto"/>
      </w:divBdr>
    </w:div>
    <w:div w:id="1995524557">
      <w:bodyDiv w:val="1"/>
      <w:marLeft w:val="0"/>
      <w:marRight w:val="0"/>
      <w:marTop w:val="0"/>
      <w:marBottom w:val="0"/>
      <w:divBdr>
        <w:top w:val="none" w:sz="0" w:space="0" w:color="auto"/>
        <w:left w:val="none" w:sz="0" w:space="0" w:color="auto"/>
        <w:bottom w:val="none" w:sz="0" w:space="0" w:color="auto"/>
        <w:right w:val="none" w:sz="0" w:space="0" w:color="auto"/>
      </w:divBdr>
      <w:divsChild>
        <w:div w:id="1283540798">
          <w:marLeft w:val="300"/>
          <w:marRight w:val="300"/>
          <w:marTop w:val="600"/>
          <w:marBottom w:val="600"/>
          <w:divBdr>
            <w:top w:val="none" w:sz="0" w:space="0" w:color="auto"/>
            <w:left w:val="none" w:sz="0" w:space="0" w:color="auto"/>
            <w:bottom w:val="double" w:sz="6" w:space="26" w:color="444444"/>
            <w:right w:val="none" w:sz="0" w:space="0" w:color="auto"/>
          </w:divBdr>
        </w:div>
        <w:div w:id="103961372">
          <w:marLeft w:val="300"/>
          <w:marRight w:val="300"/>
          <w:marTop w:val="600"/>
          <w:marBottom w:val="225"/>
          <w:divBdr>
            <w:top w:val="none" w:sz="0" w:space="0" w:color="auto"/>
            <w:left w:val="none" w:sz="0" w:space="0" w:color="auto"/>
            <w:bottom w:val="double" w:sz="6" w:space="26" w:color="444444"/>
            <w:right w:val="none" w:sz="0" w:space="0" w:color="auto"/>
          </w:divBdr>
          <w:divsChild>
            <w:div w:id="6002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milyhandyman.com/article/off-grid-power-systems-solar-wind-micro-hydro/"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homedepot.com/p/Square-D-Homeline-20-Amp-Single-Pole-Dual-Function-CAFCI-and-GFCI-Circuit-Breaker-HOM120DFC/2048446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s>
</file>

<file path=word/_rels/footer1.xml.rels><?xml version="1.0" encoding="UTF-8" standalone="yes"?>
<Relationships xmlns="http://schemas.openxmlformats.org/package/2006/relationships"><Relationship Id="rId2" Type="http://schemas.openxmlformats.org/officeDocument/2006/relationships/hyperlink" Target="https://www.familyhandyman.com/article/how-to-reduce-static-electricity-in-the-house/" TargetMode="External"/><Relationship Id="rId1" Type="http://schemas.openxmlformats.org/officeDocument/2006/relationships/hyperlink" Target="https://www.familyhandyman.com/project/fix-cord-chewed-by-p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2DFD1-1DF9-435B-94B9-FEBE2C14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1962</Words>
  <Characters>11188</Characters>
  <Application>Microsoft Office Word</Application>
  <DocSecurity>0</DocSecurity>
  <Lines>93</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Gjelsvik</dc:creator>
  <cp:keywords/>
  <dc:description/>
  <cp:lastModifiedBy>Gillian Gjelsvik</cp:lastModifiedBy>
  <cp:revision>23</cp:revision>
  <dcterms:created xsi:type="dcterms:W3CDTF">2022-10-02T22:12:00Z</dcterms:created>
  <dcterms:modified xsi:type="dcterms:W3CDTF">2022-10-02T23:04:00Z</dcterms:modified>
</cp:coreProperties>
</file>