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1.22</w:t>
      </w:r>
    </w:p>
    <w:p>
      <w:pPr>
        <w:jc w:val="center"/>
      </w:pPr>
      <w:r>
        <w:t>Last updated: 6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Begin prototyping with Fighter, Mage and Ranger.</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locks the five-stat prototype at Strength, Dexterity, Vitality, Intellect and Spirit, all starting at 5. Each has one clear primary job in the prototype, visible preview values and configurable soft caps/diminishing returns. Final production coefficients remain WORKING balance values.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Attributes should not materially change movement speed, authored attack timing, dodge invulnerability or parry windows. Those values affect combat readability and fairness and are tuned as combat rules rather than grindable stats.</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WORKING vertical-slice choice: Start with two complete pairs: Mining + Blacksmithing and Herbalism + Alchemy. They cover equipment and pre-run preparation boosts/reagents while proving gathering, crafting, recipe progression, dungeon interactions and trading.</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Skillbook loot, binding and protection</w:t>
      </w:r>
    </w:p>
    <w:p>
      <w:r>
        <w:t>LOCKED economy direction: Skillbooks should be exciting dungeon discoveries and market items without making important class progression depend on pure lottery RNG.</w:t>
      </w:r>
    </w:p>
    <w:p>
      <w:pPr>
        <w:spacing w:after="80"/>
        <w:numPr>
          <w:ilvl w:val="0"/>
          <w:numId w:val="10"/>
        </w:numPr>
      </w:pPr>
      <w:r>
        <w:t>Most ordinary dungeon-dropped skillbooks are tradable until consumed. Selected quest, secret, prestige and class-advancement books are bind-on-pickup and permanently bound because the player is meant to earn that discovery personally.</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quest/secret/prestige/advancement items can never be unsoulbound with Robux.</w:t>
      </w:r>
    </w:p>
    <w:p>
      <w:pPr>
        <w:spacing w:after="80"/>
        <w:numPr>
          <w:ilvl w:val="0"/>
          <w:numId w:val="10"/>
        </w:numPr>
      </w:pPr>
      <w:r>
        <w:t>Important class books always have a targetable or progressive path: a known dungeon/boss/quest/hidden condition, fragments, pity progress or another deterministic fallback. Rare RNG can still matter, especially for advanced augments and secrets, but it must not be the only path to core class access.</w:t>
      </w:r>
    </w:p>
    <w:p>
      <w:pPr>
        <w:spacing w:after="80"/>
        <w:numPr>
          <w:ilvl w:val="0"/>
          <w:numId w:val="10"/>
        </w:numPr>
      </w:pPr>
      <w:r>
        <w:t>Bad-luck protection, pity counters and bound fragments are character-specific and non-tradable. They cannot be pooled through alts or guild trading to flood the market.</w:t>
      </w:r>
    </w:p>
    <w:p>
      <w:pPr>
        <w:spacing w:after="80"/>
        <w:numPr>
          <w:ilvl w:val="0"/>
          <w:numId w:val="10"/>
        </w:numPr>
      </w:pPr>
      <w:r>
        <w:t>Use partial smart loot: the full relevant loot ecosystem can still drop books for other races/classes to preserve trade, while the player's current race/class receives a moderate weighting toward relevant books.</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2 - Vertical Slice is active. Phase 1 - Combat prototype and Phase 2A - Core base-to-dungeon slice are functionally complete and accepted. Phase 2B - Character progression vertical slice is DESIGN LOCKED and organised into three cumulative user-facing gates. Gate 2B.A - Progression Foundation is ACCEPTED. Gate 2B.B - Gameplay + Base Progression is ACCEPTED after the complete fresh Base and Dungeon Studio acceptance passed with no reported red runtime errors. Gate 2B.C - Persistence + Published Acceptance is now the active and final Phase 2B gate.</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now design-locked. The prototype is class-neutral so the permanent architecture can later accept race/class-defined starter kits and one main trainer per class without schema replacement. Level 1 starts at 5 Strength / 5 Dexterity / 5 Vitality / 5 Intellect / 5 Spirit with 0 AP and 0 SP; Levels 2-10 grant +1 AP and +1 SP each. Permanent progression uses finite entitlement accounting, data-driven skill tiers/ranks, cumulative proficiency capped at the next unpurchased threshold, six active slots expandable to eight, trainer-only permanent progression, Character -&gt; Skills loadout management, separate Attribute and Skill respec counters, and permanent proficiency/knowledge across ordinary respecs. Strength scales physical skills and basic melee; Spirit scales healing/shields; Vitality scales HP; Dexterity/Intellect share the same future-facing stat boundary for ranged/finesse and normal magic attacks.</w:t>
      </w:r>
    </w:p>
    <w:p>
      <w:pPr/>
      <w:r>
        <w:t>CURRENT NEXT DELIVERABLE: Gate 2B.C - Persistence + Published Acceptance. Use the existing Experience and TEST environment to prove the full progression loop across Base -&gt; Dungeon -&gt; Base -&gt; leave -&gt; rejoin, including the first-clear bound Arc Slash Skill Book, atomic trainer learning for 3 SP, six-slot loadout persistence, respec accounting, reconnect/idempotency and duplicate protection. Build both Places and run the complete Studio regression suite first. Keep forced teleport-failure switches false/absent and live paid revives disabled. Only after 2B.C acceptance may Phase 2B be marked functionally complete.</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(DESIGN LOCKED / GATE 2B.A ACCEPTED / GATE 2B.B ACCEPTED / GATE 2B.C NEXT)</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a guaranteed character-bound first-clear Captain Skill Book for 3 SP).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spacing w:after="80"/>
        <w:numPr>
          <w:ilvl w:val="0"/>
          <w:numId w:val="10"/>
        </w:numPr>
      </w:pPr>
      <w:r>
        <w:rPr>
          <w:rFonts w:ascii="Calibri" w:hAnsi="Calibri"/>
          <w:sz w:val="22"/>
        </w:rPr>
        <w:t>One polished starting base with travel, bank, stations, trainers and dungeon board.</w:t>
      </w:r>
    </w:p>
    <w:p>
      <w:pPr>
        <w:spacing w:after="80"/>
        <w:numPr>
          <w:ilvl w:val="0"/>
          <w:numId w:val="10"/>
        </w:numPr>
      </w:pPr>
      <w:r>
        <w:rPr>
          <w:rFonts w:ascii="Calibri" w:hAnsi="Calibri"/>
          <w:sz w:val="22"/>
        </w:rPr>
        <w:t>Two dungeons: one straightforward and one modular with a rare state.</w:t>
      </w:r>
    </w:p>
    <w:p>
      <w:pPr>
        <w:spacing w:after="80"/>
        <w:numPr>
          <w:ilvl w:val="0"/>
          <w:numId w:val="10"/>
        </w:numPr>
      </w:pPr>
      <w:r>
        <w:t>Three prototype starting archetypes: Fighter, Mage and Ranger, with at least one support path represented. Prove the race-specific class-tree architecture with at least two prototype races sharing one starting archetype, giving them some different starter skills/passives, then branching that archetype into different secondary classes for each race.</w:t>
      </w:r>
    </w:p>
    <w:p>
      <w:pPr>
        <w:spacing w:after="80"/>
        <w:numPr>
          <w:ilvl w:val="0"/>
          <w:numId w:val="10"/>
        </w:numPr>
      </w:pPr>
      <w:r>
        <w:rPr>
          <w:rFonts w:ascii="Calibri" w:hAnsi="Calibri"/>
          <w:sz w:val="22"/>
        </w:rPr>
        <w:t>Mining + Blacksmithing and Herbalism + Alchemy as complete supply chains.</w:t>
      </w:r>
    </w:p>
    <w:p>
      <w:pPr>
        <w:spacing w:after="80"/>
        <w:numPr>
          <w:ilvl w:val="0"/>
          <w:numId w:val="10"/>
        </w:numPr>
      </w:pPr>
      <w:r>
        <w:t>Basic character XP and levels, attribute spending/respec, finite character-wide SP, skillbook learning, valid-use proficiency/ranks, a 6-8 active-skill loadout, inventory, equipment, loot, crafting, saving and party flow. The vertical slice should also prove room-state skill swapping, run-locked equipment and at least one targetable rare skillbook path.</w:t>
      </w:r>
    </w:p>
    <w:p>
      <w:pPr>
        <w:spacing w:after="80"/>
        <w:numPr>
          <w:ilvl w:val="0"/>
          <w:numId w:val="10"/>
        </w:numPr>
      </w:pPr>
      <w:r>
        <w:rPr>
          <w:rFonts w:ascii="Calibri" w:hAnsi="Calibri"/>
          <w:sz w:val="22"/>
        </w:rPr>
        <w:t>One time-limited event that increases a rare encounter chance in new instances.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2"/>
      </w:pPr>
      <w:r>
        <w:t>Phase 3 - Systems alpha</w:t>
      </w:r>
    </w:p>
    <w:p>
      <w:pPr>
        <w:spacing w:after="80"/>
        <w:numPr>
          <w:ilvl w:val="0"/>
          <w:numId w:val="10"/>
        </w:numPr>
      </w:pPr>
      <w:r>
        <w:t>Add the fourth starting archetype, first race-specific secondary-class advancement tests, broader skill trees and progression catch-up rules.</w:t>
      </w:r>
    </w:p>
    <w:p>
      <w:pPr>
        <w:spacing w:after="80"/>
        <w:numPr>
          <w:ilvl w:val="0"/>
          <w:numId w:val="10"/>
        </w:numPr>
      </w:pPr>
      <w:r>
        <w:rPr>
          <w:rFonts w:ascii="Calibri" w:hAnsi="Calibri"/>
          <w:sz w:val="22"/>
        </w:rPr>
        <w:t>Implement reliable tank, support and damage contribution rules.</w:t>
      </w:r>
    </w:p>
    <w:p>
      <w:pPr>
        <w:spacing w:after="80"/>
        <w:numPr>
          <w:ilvl w:val="0"/>
          <w:numId w:val="10"/>
        </w:numPr>
      </w:pPr>
      <w:r>
        <w:rPr>
          <w:rFonts w:ascii="Calibri" w:hAnsi="Calibri"/>
          <w:sz w:val="22"/>
        </w:rPr>
        <w:t>Expand dungeon module pools, profession interactions and rotating modifiers.</w:t>
      </w:r>
    </w:p>
    <w:p>
      <w:pPr>
        <w:spacing w:after="80"/>
        <w:numPr>
          <w:ilvl w:val="0"/>
          <w:numId w:val="10"/>
        </w:numPr>
      </w:pPr>
      <w:r>
        <w:rPr>
          <w:rFonts w:ascii="Calibri" w:hAnsi="Calibri"/>
          <w:sz w:val="22"/>
        </w:rPr>
        <w:t>Prototype guild creation, membership, shared progression and a simple hall instance.</w:t>
      </w:r>
    </w:p>
    <w:p>
      <w:pPr>
        <w:spacing w:after="80"/>
        <w:numPr>
          <w:ilvl w:val="0"/>
          <w:numId w:val="10"/>
        </w:numPr>
      </w:pPr>
      <w:r>
        <w:rPr>
          <w:rFonts w:ascii="Calibri" w:hAnsi="Calibri"/>
          <w:sz w:val="22"/>
        </w:rPr>
        <w:t>Introduce bestiary, reputation shell, transmog and a limited player market test.</w:t>
      </w:r>
    </w:p>
    <w:p>
      <w:pPr>
        <w:numPr>
          <w:ilvl w:val="0"/>
          <w:numId w:val="12"/>
        </w:numPr>
      </w:pPr>
      <w:r>
        <w:t>Prototype race-change data migration/equivalence rules, per-race advancement history, archived incompatible skill knowledge/proficiency and binding eligibility before any Robux service is exposed to players.</w:t>
      </w:r>
    </w:p>
    <w:p>
      <w:pPr>
        <w:spacing w:after="80"/>
        <w:numPr>
          <w:ilvl w:val="0"/>
          <w:numId w:val="10"/>
        </w:numPr>
      </w:pPr>
      <w:r>
        <w:rPr>
          <w:rFonts w:ascii="Calibri" w:hAnsi="Calibri"/>
          <w:sz w:val="22"/>
        </w:rPr>
        <w:t>Load-test persistence, matchmaking, teleports, anti-exploit and economy logging.</w:t>
      </w:r>
    </w:p>
    <w:p>
      <w:pPr>
        <w:pStyle w:val="Heading2"/>
      </w:pPr>
      <w:r>
        <w:t>Phase 4 - Content alpha</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 `DungeonMMO_Phase2B_A_Progression_Foundation.zip` passed the combined Dungeon + Base Studio gate on 5 September 2026. New PASS families covered profile migration, Level/AP/SP entitlement, Attribute Config/Service, Skill Progression, Loadout, Proficiency, Progression Damage, Mend Progression and Dungeon Progression Bridge, while existing Phase 1/2A regression families stayed green. Git checkpoint `24dee751b87d831abe22cd046dd3b9934c566a56` records the accepted Phase 2A + 2B.A source. ACCEPTED - PHASE 2B GATE 2B.B: the complete fresh Base and Dungeon Studio gate passed on 6 September 2026. The Level 10 Profile HUD and trainer agree immediately; Attribute preview/commit, proficiency-gated rank purchases, six-slot gap/move/replacement semantics and both TEST respecs passed; Dungeon regressions had no reported red runtime error; first death performed the forced three-second automatic free revive; second death used the normal defeated flow; and the Captain first-clear progression snapshot reported ArcSlash BookOwned=true and ArcSlashFirstClear=true. The accepted 2B.B source candidate is `0d86755ccbbd70b3f3b2a8e124247cc4097a71df` on `wip/phase-2b-b-pre-ai-continuity`. NEXT - GATE 2B.C / TASK 9: create the published TEST progression checklist, rerun both-place regressions, then prove Base -&gt; Dungeon -&gt; Base -&gt; leave -&gt; rejoin persistence, reconnect and duplicate protection before Phase 2B can be marked functionally complete. Do not mix the separate environment-art branch into this gameplay close-out.</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r>
              <w:t>Restart prompt: This is the canonical roadmap for our dungeon-first Roblox MMORPG. Treat LOCKED decisions as requirements, WORKING items as proposals, and do not introduce a continuous overworld. Phase 1 combat, Phase 2A, Phase 2B Gate 2B.A and Gate 2B.B are accepted. The accepted Gate 2B.B gameplay candidate is commit 0d86755ccbbd70b3f3b2a8e124247cc4097a71df on wip/phase-2b-b-pre-ai-continuity, built on the earlier accepted main baseline 24dee751b87d831abe22cd046dd3b9934c566a56 in https://github.com/lolerz3213-lgtm/DungeonMMO.git. The separate art/dungeon-environment-prototype branch is not the gameplay branch and must not be merged into the current engineering close-out. Gate 2B.C / Task 9 is the next and final Phase 2B gate: add the published TEST checklist, rerun both Place regression builds, then prove Base -&gt; Dungeon -&gt; Base -&gt; leave -&gt; rejoin persistence, reconnect/idempotency and duplicate protection with TEST guards intact, forced failure switches off and live paid revives disabled. Continue from Appendix A for exact source locations, acceptance evidence, Git safety and next engineering actions.</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our DungeonMMO Roblox project from Roadmap v1.22. GitHub is https://github.com/lolerz3213-lgtm/DungeonMMO.git. Gameplay work belongs on wip/phase-2b-b-pre-ai-continuity until the deliberate Gate 2B.B close-out checkpoint is fast-forwarded to main; do not work on or carry changes from art/dungeon-environment-prototype. Gate 2B.A and Gate 2B.B are accepted. The accepted 2B.B source candidate is 0d86755 (wip: preserve loadout gap fix before dungeon art prototype), built on ebf9740. Fresh Base acceptance passed HUD/trainer Level 10 agreement, attribute preview/commit, rank purchases, six-slot gaps/moves/replacement, and both TEST respecs. Fresh Dungeon acceptance passed the relevant regression families with no red runtime error, first-death automatic three-second revive, second-death normal defeated flow, and Captain first-clear Arc Slash book with BookOwned=true and ArcSlashFirstClear=true. Read Appendix A first. The exact next engineering slice is Gate 2B.C Task 9: published TEST cross-Place progression persistence and final Phase 2B acceptance. Keep all existing LOCKED design decisions, server authority, guarded validation workflow, live paid revives disabled and production safeguards intact.</w:t>
            </w:r>
          </w:p>
        </w:tc>
      </w:tr>
    </w:tbl>
    <w:p>
      <w:pPr/>
      <w:r>
        <w:t>Use this section whenever development moves to a new conversation, another machine, or a Git/GitHub recovery. It records the accepted gameplay boundary, the separate environment-art branch, and the exact next Phase 2B engineering actions so a future session does not reopen settled Gate 2B.B work.</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Gameplay branch used for Gate 2B.B verification: wip/phase-2b-b-pre-ai-continuity.</w:t>
      </w:r>
    </w:p>
    <w:p>
      <w:pPr>
        <w:pStyle w:val="ListBullet"/>
      </w:pPr>
      <w:r>
        <w:t>Accepted Gate 2B.B source candidate: 0d86755ccbbd70b3f3b2a8e124247cc4097a71df - "wip: preserve loadout gap fix before dungeon art prototype", directly on top of ebf9740.</w:t>
      </w:r>
    </w:p>
    <w:p>
      <w:pPr>
        <w:pStyle w:val="ListBullet"/>
      </w:pPr>
      <w:r>
        <w:t>Accepted main recovery baseline before this gate remains 24dee751b87d831abe22cd046dd3b9934c566a56 until the deliberate Gate 2B.B close-out checkpoint is fast-forwarded to main.</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2B.B acceptance - 6 September 2026</w:t>
      </w:r>
    </w:p>
    <w:p>
      <w:pPr>
        <w:pStyle w:val="ListBullet"/>
      </w:pPr>
      <w:r>
        <w:t>Status: ACCEPTED. Gate 2B.C has not started.</w:t>
      </w:r>
    </w:p>
    <w:p>
      <w:pPr>
        <w:pStyle w:val="ListBullet"/>
      </w:pPr>
      <w:r>
        <w:t>Fresh Base build: Profile HUD and trainer immediately agreed at Level 10 with AP/SP entitlement 9/9 after the DEV/TEST server-bound level mutation.</w:t>
      </w:r>
    </w:p>
    <w:p>
      <w:pPr>
        <w:pStyle w:val="ListBullet"/>
      </w:pPr>
      <w:r>
        <w:t>Attribute preview/cancel did not save; Confirm committed the selected multi-point spend atomically; Attribute TEST respec restored entitlement and incremented only its own counter.</w:t>
      </w:r>
    </w:p>
    <w:p>
      <w:pPr>
        <w:pStyle w:val="ListBullet"/>
      </w:pPr>
      <w:r>
        <w:t>Shield Bash and Mend proficiency threshold mutations enabled their normal Rank 2 purchases with the expected SP costs; Skill TEST respec refunded allocated SP while preserving starter Rank 1 knowledge and saved proficiency, and incremented only the Skill respec counter.</w:t>
      </w:r>
    </w:p>
    <w:p>
      <w:pPr>
        <w:pStyle w:val="ListBullet"/>
      </w:pPr>
      <w:r>
        <w:t>Six-slot loadout gap defect is fixed and visually verified in a fresh Base build. Intentional empty slots survive authoritative snapshots; placement into later slots, moves, replacement, uniqueness, no-op clicks without selection and selection clearing all passed.</w:t>
      </w:r>
    </w:p>
    <w:p>
      <w:pPr>
        <w:pStyle w:val="ListBullet"/>
      </w:pPr>
      <w:r>
        <w:t>Root cause of the gap defect: sparse numeric RemoteEvent arrays lost entries after an intentional nil gap. Shared LoadoutSnapshot.encode now sends six dense wire entries and uses false for empty slots while persistent profile/loadout state remains sparse.</w:t>
      </w:r>
    </w:p>
    <w:p>
      <w:pPr>
        <w:pStyle w:val="ListBullet"/>
      </w:pPr>
      <w:r>
        <w:t>Fresh Dungeon build: relevant Gate 2B.B and accepted regression families reported PASS with no red runtime errors observed.</w:t>
      </w:r>
    </w:p>
    <w:p>
      <w:pPr>
        <w:pStyle w:val="ListBullet"/>
      </w:pPr>
      <w:r>
        <w:t>First dungeon death automatically consumed the one free revive, entered the forced Reviving state and returned after approximately three seconds at the latest checkpoint with restored HP/Stamina. The player did not choose a free-revive button.</w:t>
      </w:r>
    </w:p>
    <w:p>
      <w:pPr>
        <w:pStyle w:val="ListBullet"/>
      </w:pPr>
      <w:r>
        <w:t>A second death did not auto-revive and returned to the normal defeated flow with the Studio simulated paid-revive path.</w:t>
      </w:r>
    </w:p>
    <w:p>
      <w:pPr>
        <w:pStyle w:val="ListBullet"/>
      </w:pPr>
      <w:r>
        <w:t>Marauder Captain first-clear reward passed. A fresh server progression snapshot reported ArcSlash BookOwned = true and ArcSlash FirstClear = true. The exactly-once reward test protects against duplicate grants.</w:t>
      </w:r>
    </w:p>
    <w:p>
      <w:pPr>
        <w:pStyle w:val="Heading2"/>
      </w:pPr>
      <w:r>
        <w:t>Resolved Gate 2B.B defects</w:t>
      </w:r>
    </w:p>
    <w:p>
      <w:pPr/>
      <w:r>
        <w:t>1. Profile HUD stale state: FIXED and verified. ProgressionService now notifies the Place snapshot publisher after successful authoritative level/XP mutations; opening the trainer is no longer the refresh mechanism.</w:t>
      </w:r>
    </w:p>
    <w:p>
      <w:pPr/>
      <w:r>
        <w:t>2. Six-slot gap placement: FIXED and verified. Base and Dungeon snapshots use the shared dense LoadoutSnapshot wire representation so Slot 3-6 remain visible even when an earlier slot is intentionally empty.</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Before the acceptance commit, verify branch, HEAD, status and git diff --check. Review the exact diff before staging.</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At this accepted gate, update CURRENT_STATE.md, HANDOFF.md, TEST_MATRIX.md, the Gate 2B.B acceptance record and this canonical roadmap, then make one deliberate acceptance checkpoint. main should be advanced only to reviewed accepted content.</w:t>
      </w:r>
    </w:p>
    <w:p>
      <w:pPr>
        <w:pStyle w:val="Heading2"/>
      </w:pPr>
      <w:r>
        <w:t>Exact next engineering actions - Gate 2B.C / Task 9</w:t>
      </w:r>
    </w:p>
    <w:p>
      <w:pPr>
        <w:pStyle w:val="ListBullet"/>
      </w:pPr>
      <w:r>
        <w:t>1. Finish the Gate 2B.B documentation close-out, review the exact Git diff, create the accepted checkpoint and push it. Fast-forward main to the accepted gameplay/documentation checkpoint without merging the art branch.</w:t>
      </w:r>
    </w:p>
    <w:p>
      <w:pPr>
        <w:pStyle w:val="ListBullet"/>
      </w:pPr>
      <w:r>
        <w:t>2. Add docs/testing/phase2b-published-test-checklist.md for the published TEST proof. It must cover fresh Level 1 defaults, +1 AP/SP per level, Strength/Vitality/Spirit scaling, proficiency caps/debug mutation, rank persistence, first-clear book, Arc Slash learning for 3 SP, first-free-slot auto-equip, Base and Dungeon loadout rules, one-handed-sword enforcement, diminishing multi-target proficiency, independent respec accounting, automatic first revive, later-death flow and full persistence after rejoin.</w:t>
      </w:r>
    </w:p>
    <w:p>
      <w:pPr>
        <w:pStyle w:val="ListBullet"/>
      </w:pPr>
      <w:r>
        <w:t>3. Build both Places from the accepted gameplay checkpoint and run the complete Studio regression suite. All existing Phase 1/2A/2B families must remain green and git diff --check must have no real whitespace error.</w:t>
      </w:r>
    </w:p>
    <w:p>
      <w:pPr>
        <w:pStyle w:val="ListBullet"/>
      </w:pPr>
      <w:r>
        <w:t>4. Run the published private TEST cross-Place acceptance. Reconfirm TEST environment, Base Dungeon Place ID, both forced teleport-failure switches false/absent, and live paid revives/progression Robux products disabled.</w:t>
      </w:r>
    </w:p>
    <w:p>
      <w:pPr>
        <w:pStyle w:val="ListBullet"/>
      </w:pPr>
      <w:r>
        <w:t>5. Prove Base -&gt; Dungeon -&gt; Base -&gt; leave -&gt; rejoin preserves the entire Phase 2B progression state and duplicate protection. This includes the Captain book surviving return, atomic Arc Slash learning and 3 SP spend in Base, loadout persistence, encounter swap rejection/clear-window success, attributes/ranks/proficiency/respec counters and the revive state boundary.</w:t>
      </w:r>
    </w:p>
    <w:p>
      <w:pPr>
        <w:pStyle w:val="ListBullet"/>
      </w:pPr>
      <w:r>
        <w:t>6. Only after the user accepts the published TEST proof: mark Phase 2B FUNCTIONALLY COMPLETE, create the final Phase 2B acceptance record/package and move the roadmap to the first real race/base-class definitions and class-specific trainer catalogues.</w:t>
      </w:r>
    </w:p>
    <w:p>
      <w:pPr>
        <w:pStyle w:val="Heading2"/>
      </w:pPr>
      <w:r>
        <w:t>Copy/paste restart instruction for a new ChatGPT conversation</w:t>
      </w:r>
    </w:p>
    <w:p>
      <w:pPr/>
      <w:r>
        <w:t>Continue the manual DungeonMMO gameplay/code work from Roadmap v1.22. Read Appendix A first. Gate 2B.A and Gate 2B.B are accepted; do not reopen their settled architecture unless a real regression is demonstrated. Do not work on art/dungeon-environment-prototype. The exact next gameplay slice is Gate 2B.C / Task 9: create the published TEST progression checklist, run both-place regressions, then prove Base -&gt; Dungeon -&gt; Base -&gt; leave -&gt; rejoin persistence/idempotency with TEST guards intact and live paid revives disabled. Preserve server authority and review Git diffs before deliberate commits.</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Starting classes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Defines the first party roles, weapons and tutorial needs.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 prototype model is locked: Level 10 test cap; +1 AP/+1 SP per level after Level 1; base 5/5/5/5/5 attributes with configurable soft-cap scaling; finite SP; tier costs 1/2/3/4/5; cumulative proficiency thresholds by tier; six active slots expandable to eight; ordinary respec preserves book knowledge/proficiency. Final production level cap, XP curve, attribute coefficients, SP award cadence beyond level entitlement and full class-tree budgets remain open to playtesting.</w:t>
            </w:r>
          </w:p>
        </w:tc>
      </w:tr>
      <w:tr>
        <w:trPr>
          <w:cantSplit/>
        </w:trPr>
        <w:tc>
          <w:tcPr>
            <w:tcW w:type="dxa" w:w="3000"/>
            <w:vAlign w:val="top"/>
          </w:tcPr>
          <w:p>
            <w:r>
              <w:rPr>
                <w:sz w:val="18"/>
              </w:rPr>
              <w:t>Starting races and race-specific class trees</w:t>
            </w:r>
          </w:p>
        </w:tc>
        <w:tc>
          <w:tcPr>
            <w:tcW w:type="dxa" w:w="6360"/>
            <w:vAlign w:val="top"/>
          </w:tcPr>
          <w:p>
            <w:r>
              <w:rPr>
                <w:sz w:val="18"/>
              </w:rPr>
              <w:t>Choose the first playable races, starter differences, race-specific secondary-class branches, advancement quest content and exact skill equivalence mappings used by race changes.</w:t>
            </w:r>
          </w:p>
        </w:tc>
      </w:tr>
      <w:tr>
        <w:trPr>
          <w:cantSplit/>
        </w:trPr>
        <w:tc>
          <w:tcPr>
            <w:tcW w:type="dxa" w:w="3000"/>
            <w:vAlign w:val="top"/>
          </w:tcPr>
          <w:p>
            <w:r>
              <w:rPr>
                <w:sz w:val="18"/>
              </w:rPr>
              <w:t>Skillbook rarity and loot tuning</w:t>
            </w:r>
          </w:p>
        </w:tc>
        <w:tc>
          <w:tcPr>
            <w:tcW w:type="dxa" w:w="6360"/>
            <w:vAlign w:val="top"/>
          </w:tcPr>
          <w:p>
            <w:r>
              <w:rPr>
                <w:sz w:val="18"/>
              </w:rPr>
              <w:t>Targetable sources, character-specific pity and partial smart loot are locked; exact rarities, drop weights, fragment thresholds and augment distribution remain to be tuned.</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skillbook/augment ecosystem, deeper pity/fragment systems and additional smart-loot tuning beyond the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bl>
    <w:p>
      <w:pPr>
        <w:spacing w:after="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v1.18</dc:title>
  <dc:subject>DungeonMMO canonical game design and production roadmap - Version 1.22</dc:subject>
  <dc:creator>python-docx</dc:creator>
  <cp:keywords>Roblox, MMORPG, dungeon, roadmap, crafting, professions</cp:keywords>
  <dc:description>Version 1.22 records Gate 2B.B acceptance and advances the active engineering gate to 2B.C.</dc:description>
  <cp:lastModifiedBy/>
  <cp:revision>1</cp:revision>
  <dcterms:created xsi:type="dcterms:W3CDTF">2013-12-23T23:15:00Z</dcterms:created>
  <dcterms:modified xsi:type="dcterms:W3CDTF">2013-12-23T23:15:00Z</dcterms:modified>
  <cp:category/>
  <cp:version>1.20</cp:version>
</cp:coreProperties>
</file>