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5EF8B5" w14:textId="77777777" w:rsidR="00990E79" w:rsidRPr="00380F25" w:rsidRDefault="00990E79" w:rsidP="00990E79">
      <w:pPr>
        <w:spacing w:line="360" w:lineRule="auto"/>
        <w:ind w:left="330"/>
        <w:jc w:val="center"/>
        <w:rPr>
          <w:rFonts w:hint="eastAsia"/>
          <w:b/>
          <w:kern w:val="44"/>
          <w:sz w:val="44"/>
          <w:szCs w:val="44"/>
        </w:rPr>
      </w:pPr>
    </w:p>
    <w:p w14:paraId="7678097F" w14:textId="77777777" w:rsidR="00BE02D5" w:rsidRPr="00DE04ED" w:rsidRDefault="00380F25" w:rsidP="00990E79">
      <w:pPr>
        <w:spacing w:line="360" w:lineRule="auto"/>
        <w:ind w:left="330"/>
        <w:jc w:val="center"/>
        <w:rPr>
          <w:rFonts w:hint="eastAsia"/>
          <w:b/>
          <w:kern w:val="44"/>
          <w:sz w:val="48"/>
          <w:szCs w:val="48"/>
        </w:rPr>
      </w:pPr>
      <w:r w:rsidRPr="00DE04ED">
        <w:rPr>
          <w:rFonts w:hint="eastAsia"/>
          <w:b/>
          <w:kern w:val="44"/>
          <w:sz w:val="48"/>
          <w:szCs w:val="48"/>
        </w:rPr>
        <w:t>同济大学计算机系</w:t>
      </w:r>
    </w:p>
    <w:p w14:paraId="761153DB" w14:textId="77777777" w:rsidR="00BE02D5" w:rsidRPr="00DE04ED" w:rsidRDefault="00BE02D5" w:rsidP="00990E79">
      <w:pPr>
        <w:spacing w:line="360" w:lineRule="auto"/>
        <w:ind w:left="330"/>
        <w:jc w:val="center"/>
        <w:rPr>
          <w:sz w:val="48"/>
          <w:szCs w:val="48"/>
        </w:rPr>
      </w:pPr>
    </w:p>
    <w:p w14:paraId="11CAE92E" w14:textId="77777777" w:rsidR="00990E79" w:rsidRPr="00DE04ED" w:rsidRDefault="008C7C82" w:rsidP="00990E79">
      <w:pPr>
        <w:spacing w:line="360" w:lineRule="auto"/>
        <w:ind w:left="330"/>
        <w:jc w:val="center"/>
        <w:rPr>
          <w:b/>
          <w:sz w:val="48"/>
          <w:szCs w:val="48"/>
        </w:rPr>
      </w:pPr>
      <w:r>
        <w:rPr>
          <w:rFonts w:hint="eastAsia"/>
          <w:b/>
          <w:kern w:val="44"/>
          <w:sz w:val="48"/>
          <w:szCs w:val="48"/>
        </w:rPr>
        <w:t>信息安全原理</w:t>
      </w:r>
      <w:r w:rsidR="005673F9">
        <w:rPr>
          <w:rFonts w:hint="eastAsia"/>
          <w:b/>
          <w:kern w:val="44"/>
          <w:sz w:val="48"/>
          <w:szCs w:val="48"/>
        </w:rPr>
        <w:t>PROJ</w:t>
      </w:r>
      <w:r w:rsidR="005673F9">
        <w:rPr>
          <w:b/>
          <w:kern w:val="44"/>
          <w:sz w:val="48"/>
          <w:szCs w:val="48"/>
        </w:rPr>
        <w:t>1</w:t>
      </w:r>
      <w:r w:rsidR="00D063D3" w:rsidRPr="00DE04ED">
        <w:rPr>
          <w:rFonts w:hint="eastAsia"/>
          <w:b/>
          <w:kern w:val="44"/>
          <w:sz w:val="48"/>
          <w:szCs w:val="48"/>
        </w:rPr>
        <w:t>报告</w:t>
      </w:r>
    </w:p>
    <w:p w14:paraId="30603D7D" w14:textId="77777777" w:rsidR="00990E79" w:rsidRDefault="00990E79" w:rsidP="00990E79">
      <w:pPr>
        <w:spacing w:line="360" w:lineRule="auto"/>
        <w:ind w:left="330"/>
        <w:jc w:val="center"/>
        <w:rPr>
          <w:rFonts w:hint="eastAsia"/>
          <w:b/>
          <w:sz w:val="28"/>
          <w:szCs w:val="28"/>
        </w:rPr>
      </w:pPr>
    </w:p>
    <w:p w14:paraId="7723AB97" w14:textId="77777777" w:rsidR="00DE04ED" w:rsidRPr="00DE04ED" w:rsidRDefault="00DE04ED" w:rsidP="00990E79">
      <w:pPr>
        <w:spacing w:line="360" w:lineRule="auto"/>
        <w:ind w:left="330"/>
        <w:jc w:val="center"/>
        <w:rPr>
          <w:rFonts w:hint="eastAsia"/>
          <w:b/>
          <w:sz w:val="28"/>
          <w:szCs w:val="28"/>
        </w:rPr>
      </w:pPr>
    </w:p>
    <w:p w14:paraId="2E7AAF20" w14:textId="4FCEB0FC" w:rsidR="00990E79" w:rsidRDefault="00D95992" w:rsidP="00990E79">
      <w:pPr>
        <w:spacing w:line="360" w:lineRule="auto"/>
        <w:ind w:left="330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037DE70B" wp14:editId="34F90201">
            <wp:extent cx="2552700" cy="2461260"/>
            <wp:effectExtent l="0" t="0" r="0" b="0"/>
            <wp:docPr id="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D2E6D" w14:textId="77777777" w:rsidR="00990E79" w:rsidRDefault="00990E79" w:rsidP="00990E79">
      <w:pPr>
        <w:spacing w:line="360" w:lineRule="auto"/>
        <w:ind w:left="330"/>
        <w:jc w:val="center"/>
        <w:rPr>
          <w:rFonts w:hint="eastAsia"/>
          <w:b/>
          <w:sz w:val="28"/>
          <w:szCs w:val="28"/>
        </w:rPr>
      </w:pPr>
    </w:p>
    <w:p w14:paraId="300AD03C" w14:textId="77777777" w:rsidR="00DE04ED" w:rsidRPr="00336F33" w:rsidRDefault="00DE04ED" w:rsidP="00990E79">
      <w:pPr>
        <w:spacing w:line="360" w:lineRule="auto"/>
        <w:ind w:left="330"/>
        <w:jc w:val="center"/>
        <w:rPr>
          <w:b/>
          <w:sz w:val="28"/>
          <w:szCs w:val="28"/>
        </w:rPr>
      </w:pPr>
    </w:p>
    <w:p w14:paraId="29E34FF6" w14:textId="3197166D" w:rsidR="00990E79" w:rsidRDefault="00990E79" w:rsidP="00990E79">
      <w:pPr>
        <w:spacing w:line="360" w:lineRule="auto"/>
        <w:ind w:left="1080"/>
        <w:rPr>
          <w:sz w:val="24"/>
        </w:rPr>
      </w:pPr>
      <w:r>
        <w:rPr>
          <w:rFonts w:hint="eastAsia"/>
          <w:b/>
          <w:sz w:val="28"/>
          <w:szCs w:val="28"/>
        </w:rPr>
        <w:t>学</w:t>
      </w:r>
      <w:r>
        <w:rPr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号</w:t>
      </w:r>
      <w:r>
        <w:rPr>
          <w:b/>
          <w:sz w:val="28"/>
          <w:szCs w:val="28"/>
        </w:rPr>
        <w:t xml:space="preserve"> </w:t>
      </w:r>
      <w:r w:rsidR="00BC262C">
        <w:rPr>
          <w:rFonts w:hint="eastAsia"/>
          <w:b/>
          <w:sz w:val="28"/>
          <w:szCs w:val="28"/>
          <w:u w:val="thick"/>
        </w:rPr>
        <w:t xml:space="preserve">     </w:t>
      </w:r>
      <w:r w:rsidR="007B392A">
        <w:rPr>
          <w:b/>
          <w:sz w:val="28"/>
          <w:szCs w:val="28"/>
          <w:u w:val="thick"/>
        </w:rPr>
        <w:t>2</w:t>
      </w:r>
      <w:r w:rsidR="00D95992">
        <w:rPr>
          <w:rFonts w:hint="eastAsia"/>
          <w:b/>
          <w:sz w:val="28"/>
          <w:szCs w:val="28"/>
          <w:u w:val="thick"/>
        </w:rPr>
        <w:t>152701</w:t>
      </w:r>
      <w:r w:rsidR="00BC262C">
        <w:rPr>
          <w:rFonts w:hint="eastAsia"/>
          <w:b/>
          <w:sz w:val="28"/>
          <w:szCs w:val="28"/>
          <w:u w:val="thick"/>
        </w:rPr>
        <w:t xml:space="preserve">             </w:t>
      </w:r>
      <w:r>
        <w:rPr>
          <w:sz w:val="24"/>
        </w:rPr>
        <w:t xml:space="preserve">  </w:t>
      </w:r>
    </w:p>
    <w:p w14:paraId="107F52C2" w14:textId="29B4EBEF" w:rsidR="00990E79" w:rsidRDefault="00990E79" w:rsidP="00990E79">
      <w:pPr>
        <w:spacing w:line="360" w:lineRule="auto"/>
        <w:ind w:left="1080"/>
        <w:rPr>
          <w:sz w:val="24"/>
        </w:rPr>
      </w:pPr>
      <w:r w:rsidRPr="00D46FEA">
        <w:rPr>
          <w:rFonts w:hint="eastAsia"/>
          <w:b/>
          <w:sz w:val="28"/>
          <w:szCs w:val="28"/>
        </w:rPr>
        <w:t>姓</w:t>
      </w:r>
      <w:r>
        <w:rPr>
          <w:b/>
          <w:sz w:val="28"/>
          <w:szCs w:val="28"/>
        </w:rPr>
        <w:t xml:space="preserve">    </w:t>
      </w:r>
      <w:r w:rsidRPr="00D46FEA">
        <w:rPr>
          <w:rFonts w:hint="eastAsia"/>
          <w:b/>
          <w:sz w:val="28"/>
          <w:szCs w:val="28"/>
        </w:rPr>
        <w:t>名</w:t>
      </w:r>
      <w:r w:rsidRPr="00D46FEA">
        <w:rPr>
          <w:b/>
          <w:sz w:val="28"/>
          <w:szCs w:val="28"/>
        </w:rPr>
        <w:t xml:space="preserve"> </w:t>
      </w:r>
      <w:r w:rsidR="00BC262C">
        <w:rPr>
          <w:rFonts w:hint="eastAsia"/>
          <w:b/>
          <w:sz w:val="28"/>
          <w:szCs w:val="28"/>
          <w:u w:val="thick"/>
        </w:rPr>
        <w:t xml:space="preserve">    </w:t>
      </w:r>
      <w:r w:rsidR="00D95992">
        <w:rPr>
          <w:rFonts w:hint="eastAsia"/>
          <w:b/>
          <w:sz w:val="28"/>
          <w:szCs w:val="28"/>
          <w:u w:val="thick"/>
        </w:rPr>
        <w:t>陈玟桦</w:t>
      </w:r>
      <w:r w:rsidR="00336F33">
        <w:rPr>
          <w:rFonts w:hint="eastAsia"/>
          <w:b/>
          <w:sz w:val="28"/>
          <w:szCs w:val="28"/>
          <w:u w:val="thick"/>
        </w:rPr>
        <w:t xml:space="preserve">    </w:t>
      </w:r>
      <w:r w:rsidR="00BC262C">
        <w:rPr>
          <w:rFonts w:hint="eastAsia"/>
          <w:b/>
          <w:sz w:val="28"/>
          <w:szCs w:val="28"/>
          <w:u w:val="thick"/>
        </w:rPr>
        <w:t xml:space="preserve">               </w:t>
      </w:r>
      <w:r>
        <w:rPr>
          <w:sz w:val="24"/>
        </w:rPr>
        <w:t xml:space="preserve">  </w:t>
      </w:r>
    </w:p>
    <w:p w14:paraId="7F968D67" w14:textId="77777777" w:rsidR="00990E79" w:rsidRPr="00C42C33" w:rsidRDefault="00990E79" w:rsidP="00990E79">
      <w:pPr>
        <w:ind w:left="1077"/>
        <w:rPr>
          <w:sz w:val="28"/>
          <w:szCs w:val="28"/>
        </w:rPr>
      </w:pPr>
      <w:r w:rsidRPr="00C42C33">
        <w:rPr>
          <w:rFonts w:hint="eastAsia"/>
          <w:b/>
          <w:sz w:val="28"/>
          <w:szCs w:val="28"/>
        </w:rPr>
        <w:t>专</w:t>
      </w:r>
      <w:r w:rsidR="00336F33">
        <w:rPr>
          <w:rFonts w:hint="eastAsia"/>
          <w:b/>
          <w:sz w:val="28"/>
          <w:szCs w:val="28"/>
        </w:rPr>
        <w:t xml:space="preserve">    </w:t>
      </w:r>
      <w:r w:rsidRPr="00C42C33">
        <w:rPr>
          <w:rFonts w:hint="eastAsia"/>
          <w:b/>
          <w:sz w:val="28"/>
          <w:szCs w:val="28"/>
        </w:rPr>
        <w:t>业</w:t>
      </w:r>
      <w:r w:rsidR="00336F33">
        <w:rPr>
          <w:rFonts w:hint="eastAsia"/>
          <w:b/>
          <w:sz w:val="28"/>
          <w:szCs w:val="28"/>
        </w:rPr>
        <w:t xml:space="preserve"> </w:t>
      </w:r>
      <w:r w:rsidR="00BC262C">
        <w:rPr>
          <w:rFonts w:hint="eastAsia"/>
          <w:b/>
          <w:sz w:val="28"/>
          <w:szCs w:val="28"/>
          <w:u w:val="thick"/>
        </w:rPr>
        <w:t xml:space="preserve">    </w:t>
      </w:r>
      <w:r w:rsidR="007B392A">
        <w:rPr>
          <w:rFonts w:hint="eastAsia"/>
          <w:b/>
          <w:sz w:val="28"/>
          <w:szCs w:val="28"/>
          <w:u w:val="thick"/>
        </w:rPr>
        <w:t>信息安全</w:t>
      </w:r>
      <w:r w:rsidR="00336F33">
        <w:rPr>
          <w:rFonts w:hint="eastAsia"/>
          <w:b/>
          <w:sz w:val="28"/>
          <w:szCs w:val="28"/>
          <w:u w:val="thick"/>
        </w:rPr>
        <w:t xml:space="preserve">               </w:t>
      </w:r>
      <w:r w:rsidR="00BC262C">
        <w:rPr>
          <w:rFonts w:hint="eastAsia"/>
          <w:b/>
          <w:sz w:val="28"/>
          <w:szCs w:val="28"/>
          <w:u w:val="thick"/>
        </w:rPr>
        <w:t xml:space="preserve">    </w:t>
      </w:r>
      <w:r w:rsidRPr="00C42C33">
        <w:rPr>
          <w:sz w:val="28"/>
          <w:szCs w:val="28"/>
        </w:rPr>
        <w:t xml:space="preserve"> </w:t>
      </w:r>
    </w:p>
    <w:p w14:paraId="4DBB99B6" w14:textId="77777777" w:rsidR="00990E79" w:rsidRDefault="00336F33" w:rsidP="00990E79">
      <w:pPr>
        <w:spacing w:line="360" w:lineRule="auto"/>
        <w:ind w:left="1080"/>
        <w:rPr>
          <w:sz w:val="24"/>
        </w:rPr>
      </w:pPr>
      <w:r>
        <w:rPr>
          <w:rFonts w:hint="eastAsia"/>
          <w:b/>
          <w:sz w:val="28"/>
          <w:szCs w:val="28"/>
        </w:rPr>
        <w:t>授课老</w:t>
      </w:r>
      <w:r w:rsidR="00990E79">
        <w:rPr>
          <w:rFonts w:hint="eastAsia"/>
          <w:b/>
          <w:sz w:val="28"/>
          <w:szCs w:val="28"/>
        </w:rPr>
        <w:t>师</w:t>
      </w:r>
      <w:r w:rsidR="00990E79">
        <w:rPr>
          <w:b/>
          <w:sz w:val="28"/>
          <w:szCs w:val="28"/>
        </w:rPr>
        <w:t xml:space="preserve"> </w:t>
      </w:r>
      <w:r w:rsidR="00BC262C">
        <w:rPr>
          <w:rFonts w:hint="eastAsia"/>
          <w:b/>
          <w:sz w:val="28"/>
          <w:szCs w:val="28"/>
          <w:u w:val="thick"/>
        </w:rPr>
        <w:t xml:space="preserve">    </w:t>
      </w:r>
      <w:r w:rsidR="008C7C82">
        <w:rPr>
          <w:rFonts w:hint="eastAsia"/>
          <w:b/>
          <w:sz w:val="28"/>
          <w:szCs w:val="28"/>
          <w:u w:val="thick"/>
        </w:rPr>
        <w:t>谭成翔</w:t>
      </w:r>
      <w:r>
        <w:rPr>
          <w:rFonts w:hint="eastAsia"/>
          <w:b/>
          <w:sz w:val="28"/>
          <w:szCs w:val="28"/>
          <w:u w:val="thick"/>
        </w:rPr>
        <w:t xml:space="preserve">     </w:t>
      </w:r>
      <w:r w:rsidR="00BC262C">
        <w:rPr>
          <w:rFonts w:hint="eastAsia"/>
          <w:b/>
          <w:sz w:val="28"/>
          <w:szCs w:val="28"/>
          <w:u w:val="thick"/>
        </w:rPr>
        <w:t xml:space="preserve">              </w:t>
      </w:r>
      <w:r w:rsidR="00990E79">
        <w:rPr>
          <w:sz w:val="24"/>
        </w:rPr>
        <w:t xml:space="preserve">  </w:t>
      </w:r>
    </w:p>
    <w:p w14:paraId="3104A72C" w14:textId="77777777" w:rsidR="00990E79" w:rsidRDefault="00990E79" w:rsidP="00990E79">
      <w:pPr>
        <w:spacing w:line="360" w:lineRule="auto"/>
        <w:ind w:left="1080"/>
        <w:rPr>
          <w:sz w:val="24"/>
        </w:rPr>
      </w:pPr>
    </w:p>
    <w:p w14:paraId="1A8E0479" w14:textId="77777777" w:rsidR="00990E79" w:rsidRDefault="00990E79" w:rsidP="00990E79">
      <w:pPr>
        <w:spacing w:line="360" w:lineRule="auto"/>
        <w:ind w:left="1080"/>
        <w:rPr>
          <w:sz w:val="24"/>
        </w:rPr>
      </w:pPr>
    </w:p>
    <w:p w14:paraId="554E665B" w14:textId="77777777" w:rsidR="00990E79" w:rsidRDefault="00990E79" w:rsidP="00990E79">
      <w:pPr>
        <w:spacing w:line="360" w:lineRule="auto"/>
        <w:ind w:left="1080"/>
        <w:rPr>
          <w:sz w:val="24"/>
        </w:rPr>
      </w:pPr>
    </w:p>
    <w:p w14:paraId="3BB98714" w14:textId="77777777" w:rsidR="00990E79" w:rsidRDefault="00990E79" w:rsidP="00336F33">
      <w:pPr>
        <w:pStyle w:val="a6"/>
        <w:numPr>
          <w:ilvl w:val="0"/>
          <w:numId w:val="12"/>
        </w:numPr>
        <w:jc w:val="left"/>
      </w:pPr>
      <w:r>
        <w:br w:type="page"/>
      </w:r>
      <w:r w:rsidR="00C230F9">
        <w:rPr>
          <w:rFonts w:hint="eastAsia"/>
        </w:rPr>
        <w:lastRenderedPageBreak/>
        <w:t>需求分析</w:t>
      </w:r>
    </w:p>
    <w:p w14:paraId="577FD1D2" w14:textId="77777777" w:rsidR="004F46BE" w:rsidRDefault="00C27EF0" w:rsidP="00F76FFA">
      <w:pPr>
        <w:ind w:firstLineChars="200" w:firstLine="480"/>
        <w:rPr>
          <w:sz w:val="24"/>
        </w:rPr>
      </w:pPr>
      <w:r w:rsidRPr="00C27EF0">
        <w:rPr>
          <w:rFonts w:hint="eastAsia"/>
          <w:sz w:val="24"/>
        </w:rPr>
        <w:t>实现一个</w:t>
      </w:r>
      <w:r w:rsidRPr="00C27EF0">
        <w:rPr>
          <w:rFonts w:hint="eastAsia"/>
          <w:sz w:val="24"/>
        </w:rPr>
        <w:t>demo</w:t>
      </w:r>
      <w:r w:rsidRPr="00C27EF0">
        <w:rPr>
          <w:rFonts w:hint="eastAsia"/>
          <w:sz w:val="24"/>
        </w:rPr>
        <w:t>系统</w:t>
      </w:r>
      <w:r w:rsidR="00F76FFA">
        <w:rPr>
          <w:rFonts w:hint="eastAsia"/>
          <w:sz w:val="24"/>
        </w:rPr>
        <w:t>，用笔记本电脑在</w:t>
      </w:r>
      <w:r w:rsidR="00F76FFA" w:rsidRPr="00F76FFA">
        <w:rPr>
          <w:rFonts w:hint="eastAsia"/>
          <w:b/>
          <w:bCs/>
          <w:sz w:val="24"/>
        </w:rPr>
        <w:t>Windows</w:t>
      </w:r>
      <w:r w:rsidR="00F76FFA">
        <w:rPr>
          <w:rFonts w:hint="eastAsia"/>
          <w:sz w:val="24"/>
        </w:rPr>
        <w:t>或</w:t>
      </w:r>
      <w:r w:rsidR="00F76FFA" w:rsidRPr="00F76FFA">
        <w:rPr>
          <w:rFonts w:hint="eastAsia"/>
          <w:b/>
          <w:bCs/>
          <w:sz w:val="24"/>
        </w:rPr>
        <w:t>Linux</w:t>
      </w:r>
      <w:r w:rsidR="00F76FFA">
        <w:rPr>
          <w:rFonts w:hint="eastAsia"/>
          <w:sz w:val="24"/>
        </w:rPr>
        <w:t>系统上</w:t>
      </w:r>
      <w:r w:rsidR="00F76FFA" w:rsidRPr="00F76FFA">
        <w:rPr>
          <w:rFonts w:hint="eastAsia"/>
          <w:b/>
          <w:bCs/>
          <w:color w:val="FF0000"/>
          <w:sz w:val="24"/>
        </w:rPr>
        <w:t>抓取</w:t>
      </w:r>
      <w:r w:rsidR="00F76FFA">
        <w:rPr>
          <w:rFonts w:hint="eastAsia"/>
          <w:sz w:val="24"/>
        </w:rPr>
        <w:t>目标用户（此处为手机，也可以是其他对象）的</w:t>
      </w:r>
      <w:r w:rsidR="00F76FFA">
        <w:rPr>
          <w:rFonts w:hint="eastAsia"/>
          <w:sz w:val="24"/>
        </w:rPr>
        <w:t>l2tp</w:t>
      </w:r>
      <w:r w:rsidR="00F76FFA">
        <w:rPr>
          <w:rFonts w:hint="eastAsia"/>
          <w:sz w:val="24"/>
        </w:rPr>
        <w:t>请求并进行</w:t>
      </w:r>
      <w:r w:rsidR="00F76FFA" w:rsidRPr="00F76FFA">
        <w:rPr>
          <w:rFonts w:hint="eastAsia"/>
          <w:b/>
          <w:bCs/>
          <w:color w:val="FF0000"/>
          <w:sz w:val="24"/>
        </w:rPr>
        <w:t>拆解</w:t>
      </w:r>
      <w:r w:rsidR="00F76FFA">
        <w:rPr>
          <w:rFonts w:hint="eastAsia"/>
          <w:sz w:val="24"/>
        </w:rPr>
        <w:t>分析，了解其中内容含义，能够</w:t>
      </w:r>
      <w:r w:rsidR="00F76FFA" w:rsidRPr="00F76FFA">
        <w:rPr>
          <w:rFonts w:hint="eastAsia"/>
          <w:b/>
          <w:bCs/>
          <w:color w:val="FF0000"/>
          <w:sz w:val="24"/>
        </w:rPr>
        <w:t>修改</w:t>
      </w:r>
      <w:r w:rsidR="00F76FFA">
        <w:rPr>
          <w:rFonts w:hint="eastAsia"/>
          <w:sz w:val="24"/>
        </w:rPr>
        <w:t>特定</w:t>
      </w:r>
      <w:r w:rsidR="00F76FFA">
        <w:rPr>
          <w:rFonts w:hint="eastAsia"/>
          <w:sz w:val="24"/>
        </w:rPr>
        <w:t>l2tp</w:t>
      </w:r>
      <w:r w:rsidR="00F76FFA">
        <w:rPr>
          <w:rFonts w:hint="eastAsia"/>
          <w:sz w:val="24"/>
        </w:rPr>
        <w:t>包并将其</w:t>
      </w:r>
      <w:r w:rsidR="00F76FFA" w:rsidRPr="00F76FFA">
        <w:rPr>
          <w:rFonts w:hint="eastAsia"/>
          <w:b/>
          <w:bCs/>
          <w:color w:val="FF0000"/>
          <w:sz w:val="24"/>
        </w:rPr>
        <w:t>重发</w:t>
      </w:r>
      <w:r w:rsidR="00F76FFA">
        <w:rPr>
          <w:rFonts w:hint="eastAsia"/>
          <w:sz w:val="24"/>
        </w:rPr>
        <w:t>给手机</w:t>
      </w:r>
    </w:p>
    <w:p w14:paraId="5DA15109" w14:textId="77777777" w:rsidR="00DD63C9" w:rsidRDefault="00DD63C9" w:rsidP="00F76FFA">
      <w:pPr>
        <w:ind w:firstLineChars="200" w:firstLine="480"/>
        <w:rPr>
          <w:sz w:val="24"/>
        </w:rPr>
      </w:pPr>
      <w:r>
        <w:rPr>
          <w:rFonts w:hint="eastAsia"/>
          <w:sz w:val="24"/>
        </w:rPr>
        <w:t>本实验由</w:t>
      </w:r>
      <w:r>
        <w:rPr>
          <w:rFonts w:hint="eastAsia"/>
          <w:sz w:val="24"/>
        </w:rPr>
        <w:t>2</w:t>
      </w:r>
      <w:r>
        <w:rPr>
          <w:sz w:val="24"/>
        </w:rPr>
        <w:t>152699-</w:t>
      </w:r>
      <w:r>
        <w:rPr>
          <w:rFonts w:hint="eastAsia"/>
          <w:sz w:val="24"/>
        </w:rPr>
        <w:t>陈俊良和</w:t>
      </w:r>
      <w:r>
        <w:rPr>
          <w:rFonts w:hint="eastAsia"/>
          <w:sz w:val="24"/>
        </w:rPr>
        <w:t>2</w:t>
      </w:r>
      <w:r>
        <w:rPr>
          <w:sz w:val="24"/>
        </w:rPr>
        <w:t>152701-</w:t>
      </w:r>
      <w:r>
        <w:rPr>
          <w:rFonts w:hint="eastAsia"/>
          <w:sz w:val="24"/>
        </w:rPr>
        <w:t>陈玟桦共同完成，具体分工如下：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44"/>
        <w:gridCol w:w="4152"/>
      </w:tblGrid>
      <w:tr w:rsidR="00DD63C9" w14:paraId="4C171FB5" w14:textId="77777777">
        <w:tc>
          <w:tcPr>
            <w:tcW w:w="4261" w:type="dxa"/>
            <w:shd w:val="clear" w:color="auto" w:fill="auto"/>
          </w:tcPr>
          <w:p w14:paraId="10AEA7C1" w14:textId="77777777" w:rsidR="00DD63C9" w:rsidRDefault="00DD63C9" w:rsidP="00F76FFA"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陈俊良</w:t>
            </w:r>
          </w:p>
        </w:tc>
        <w:tc>
          <w:tcPr>
            <w:tcW w:w="4261" w:type="dxa"/>
            <w:shd w:val="clear" w:color="auto" w:fill="auto"/>
          </w:tcPr>
          <w:p w14:paraId="176656A8" w14:textId="77777777" w:rsidR="00DD63C9" w:rsidRDefault="00DD1748" w:rsidP="00F76FFA"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阿里云服务器的搭建，资料收集，运行环境搭建</w:t>
            </w:r>
            <w:r w:rsidR="006A2527">
              <w:rPr>
                <w:rFonts w:hint="eastAsia"/>
                <w:sz w:val="24"/>
              </w:rPr>
              <w:t>，代码展示部分之外的报告以及报告整合</w:t>
            </w:r>
          </w:p>
        </w:tc>
      </w:tr>
      <w:tr w:rsidR="00DD63C9" w14:paraId="54616762" w14:textId="77777777">
        <w:tc>
          <w:tcPr>
            <w:tcW w:w="4261" w:type="dxa"/>
            <w:shd w:val="clear" w:color="auto" w:fill="auto"/>
          </w:tcPr>
          <w:p w14:paraId="2E2830D5" w14:textId="77777777" w:rsidR="00DD63C9" w:rsidRDefault="00DD63C9" w:rsidP="00F76FFA"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陈玟桦</w:t>
            </w:r>
          </w:p>
        </w:tc>
        <w:tc>
          <w:tcPr>
            <w:tcW w:w="4261" w:type="dxa"/>
            <w:shd w:val="clear" w:color="auto" w:fill="auto"/>
          </w:tcPr>
          <w:p w14:paraId="56E61932" w14:textId="77777777" w:rsidR="00DD63C9" w:rsidRDefault="00DD1748" w:rsidP="00F76FFA"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运行环境搭建，代码解析和代码实现</w:t>
            </w:r>
            <w:r w:rsidR="006A2527">
              <w:rPr>
                <w:rFonts w:hint="eastAsia"/>
                <w:sz w:val="24"/>
              </w:rPr>
              <w:t>，代码展示部分的报告</w:t>
            </w:r>
          </w:p>
        </w:tc>
      </w:tr>
    </w:tbl>
    <w:p w14:paraId="37C7FABC" w14:textId="77777777" w:rsidR="00DD63C9" w:rsidRPr="00C27EF0" w:rsidRDefault="00DD63C9" w:rsidP="00F76FFA">
      <w:pPr>
        <w:ind w:firstLineChars="200" w:firstLine="480"/>
        <w:rPr>
          <w:rFonts w:hint="eastAsia"/>
          <w:sz w:val="24"/>
        </w:rPr>
      </w:pPr>
    </w:p>
    <w:p w14:paraId="0DEAD9DD" w14:textId="77777777" w:rsidR="00336F33" w:rsidRDefault="008C7C82" w:rsidP="00336F33">
      <w:pPr>
        <w:pStyle w:val="a6"/>
        <w:numPr>
          <w:ilvl w:val="0"/>
          <w:numId w:val="12"/>
        </w:numPr>
        <w:jc w:val="left"/>
        <w:rPr>
          <w:rFonts w:hint="eastAsia"/>
        </w:rPr>
      </w:pPr>
      <w:r>
        <w:rPr>
          <w:rFonts w:hint="eastAsia"/>
        </w:rPr>
        <w:t>环境搭建</w:t>
      </w:r>
    </w:p>
    <w:p w14:paraId="05B4A56B" w14:textId="77777777" w:rsidR="00DA6041" w:rsidRDefault="00DA6041" w:rsidP="00DA6041">
      <w:pPr>
        <w:ind w:firstLineChars="200" w:firstLine="480"/>
        <w:rPr>
          <w:sz w:val="24"/>
        </w:rPr>
      </w:pPr>
      <w:r>
        <w:rPr>
          <w:rFonts w:hint="eastAsia"/>
          <w:sz w:val="24"/>
        </w:rPr>
        <w:t>为了实现这一需求，首先要在电脑上搭建能够捕获</w:t>
      </w:r>
      <w:r>
        <w:rPr>
          <w:rFonts w:hint="eastAsia"/>
          <w:sz w:val="24"/>
        </w:rPr>
        <w:t>l2tp</w:t>
      </w:r>
      <w:r>
        <w:rPr>
          <w:rFonts w:hint="eastAsia"/>
          <w:sz w:val="24"/>
        </w:rPr>
        <w:t>包的环境，并利用</w:t>
      </w:r>
      <w:r>
        <w:rPr>
          <w:rFonts w:hint="eastAsia"/>
          <w:sz w:val="24"/>
        </w:rPr>
        <w:t>vpn</w:t>
      </w:r>
      <w:r>
        <w:rPr>
          <w:rFonts w:hint="eastAsia"/>
          <w:sz w:val="24"/>
        </w:rPr>
        <w:t>技术让目标对象（手机）接入这一环境中，</w:t>
      </w:r>
      <w:r w:rsidR="00C473AD">
        <w:rPr>
          <w:rFonts w:hint="eastAsia"/>
          <w:sz w:val="24"/>
        </w:rPr>
        <w:t>本程序在</w:t>
      </w:r>
      <w:r w:rsidR="00C473AD" w:rsidRPr="002A0435">
        <w:rPr>
          <w:rFonts w:hint="eastAsia"/>
          <w:b/>
          <w:bCs/>
          <w:sz w:val="24"/>
        </w:rPr>
        <w:t>Linux</w:t>
      </w:r>
      <w:r w:rsidR="00C473AD">
        <w:rPr>
          <w:rFonts w:hint="eastAsia"/>
          <w:sz w:val="24"/>
        </w:rPr>
        <w:t>系统下实现，</w:t>
      </w:r>
      <w:r>
        <w:rPr>
          <w:rFonts w:hint="eastAsia"/>
          <w:sz w:val="24"/>
        </w:rPr>
        <w:t>环境的搭建采用的是阿里云</w:t>
      </w:r>
      <w:r w:rsidR="00C473AD">
        <w:rPr>
          <w:rFonts w:hint="eastAsia"/>
          <w:sz w:val="24"/>
        </w:rPr>
        <w:t>ECS</w:t>
      </w:r>
      <w:r>
        <w:rPr>
          <w:rFonts w:hint="eastAsia"/>
          <w:sz w:val="24"/>
        </w:rPr>
        <w:t>服务器。</w:t>
      </w:r>
      <w:r w:rsidR="00E67564">
        <w:rPr>
          <w:rFonts w:hint="eastAsia"/>
          <w:sz w:val="24"/>
        </w:rPr>
        <w:t>本次实验中，我尝试了</w:t>
      </w:r>
      <w:r w:rsidR="00E67564">
        <w:rPr>
          <w:rFonts w:hint="eastAsia"/>
          <w:sz w:val="24"/>
        </w:rPr>
        <w:t>softether</w:t>
      </w:r>
      <w:r w:rsidR="00E67564">
        <w:rPr>
          <w:sz w:val="24"/>
        </w:rPr>
        <w:t xml:space="preserve"> </w:t>
      </w:r>
      <w:r w:rsidR="00E67564">
        <w:rPr>
          <w:rFonts w:hint="eastAsia"/>
          <w:sz w:val="24"/>
        </w:rPr>
        <w:t>server</w:t>
      </w:r>
      <w:r w:rsidR="00E67564">
        <w:rPr>
          <w:sz w:val="24"/>
        </w:rPr>
        <w:t xml:space="preserve"> </w:t>
      </w:r>
      <w:r w:rsidR="00E67564">
        <w:rPr>
          <w:rFonts w:hint="eastAsia"/>
          <w:sz w:val="24"/>
        </w:rPr>
        <w:t>vpn</w:t>
      </w:r>
      <w:r w:rsidR="00E67564">
        <w:rPr>
          <w:rFonts w:hint="eastAsia"/>
          <w:sz w:val="24"/>
        </w:rPr>
        <w:t>、以及华为云、腾讯云、阿里云等云主机，以及</w:t>
      </w:r>
      <w:r w:rsidR="00E67564">
        <w:rPr>
          <w:rFonts w:hint="eastAsia"/>
          <w:sz w:val="24"/>
        </w:rPr>
        <w:t>win</w:t>
      </w:r>
      <w:r w:rsidR="00E67564">
        <w:rPr>
          <w:sz w:val="24"/>
        </w:rPr>
        <w:t>10</w:t>
      </w:r>
      <w:r w:rsidR="00E67564">
        <w:rPr>
          <w:rFonts w:hint="eastAsia"/>
          <w:sz w:val="24"/>
        </w:rPr>
        <w:t>和</w:t>
      </w:r>
      <w:r w:rsidR="00E67564">
        <w:rPr>
          <w:rFonts w:hint="eastAsia"/>
          <w:sz w:val="24"/>
        </w:rPr>
        <w:t>ubuntu</w:t>
      </w:r>
      <w:r w:rsidR="00E67564">
        <w:rPr>
          <w:rFonts w:hint="eastAsia"/>
          <w:sz w:val="24"/>
        </w:rPr>
        <w:t>两种不同的运行环境，最终作出了以上选择。</w:t>
      </w:r>
    </w:p>
    <w:p w14:paraId="7E3A9AD6" w14:textId="77777777" w:rsidR="002A0435" w:rsidRDefault="00C473AD" w:rsidP="00D923AB">
      <w:pPr>
        <w:pStyle w:val="a7"/>
      </w:pPr>
      <w:r>
        <w:t xml:space="preserve">2.1 </w:t>
      </w:r>
      <w:r>
        <w:rPr>
          <w:rFonts w:hint="eastAsia"/>
        </w:rPr>
        <w:t>服务器环境搭建</w:t>
      </w:r>
    </w:p>
    <w:p w14:paraId="295300F3" w14:textId="77777777" w:rsidR="00C473AD" w:rsidRDefault="00C473AD" w:rsidP="00C473AD">
      <w:pPr>
        <w:ind w:firstLineChars="200" w:firstLine="480"/>
        <w:rPr>
          <w:rFonts w:ascii="宋体" w:hAnsi="宋体"/>
          <w:sz w:val="24"/>
        </w:rPr>
      </w:pPr>
      <w:r w:rsidRPr="00C473AD">
        <w:rPr>
          <w:rFonts w:ascii="宋体" w:hAnsi="宋体" w:hint="eastAsia"/>
          <w:sz w:val="24"/>
        </w:rPr>
        <w:t>参考网络教程，进入阿里云官网并选择</w:t>
      </w:r>
      <w:r>
        <w:rPr>
          <w:rFonts w:ascii="宋体" w:hAnsi="宋体" w:hint="eastAsia"/>
          <w:sz w:val="24"/>
        </w:rPr>
        <w:t>相应</w:t>
      </w:r>
      <w:r w:rsidRPr="00C473AD">
        <w:rPr>
          <w:rFonts w:ascii="宋体" w:hAnsi="宋体" w:hint="eastAsia"/>
          <w:sz w:val="24"/>
        </w:rPr>
        <w:t>的ECS服务器</w:t>
      </w:r>
      <w:r w:rsidR="007A5FDD">
        <w:rPr>
          <w:rFonts w:ascii="宋体" w:hAnsi="宋体" w:hint="eastAsia"/>
          <w:sz w:val="24"/>
        </w:rPr>
        <w:t>，并完成l2tp</w:t>
      </w:r>
      <w:r w:rsidR="007A5FDD">
        <w:rPr>
          <w:rFonts w:ascii="宋体" w:hAnsi="宋体"/>
          <w:sz w:val="24"/>
        </w:rPr>
        <w:t xml:space="preserve"> </w:t>
      </w:r>
      <w:r w:rsidR="007A5FDD">
        <w:rPr>
          <w:rFonts w:ascii="宋体" w:hAnsi="宋体" w:hint="eastAsia"/>
          <w:sz w:val="24"/>
        </w:rPr>
        <w:t>vpn配置</w:t>
      </w:r>
      <w:r w:rsidR="00B754C0">
        <w:rPr>
          <w:rFonts w:ascii="宋体" w:hAnsi="宋体" w:hint="eastAsia"/>
          <w:sz w:val="24"/>
        </w:rPr>
        <w:t>。</w:t>
      </w:r>
    </w:p>
    <w:p w14:paraId="705831D5" w14:textId="78F784E4" w:rsidR="00B754C0" w:rsidRDefault="00D95992" w:rsidP="00C473AD">
      <w:pPr>
        <w:ind w:firstLineChars="200" w:firstLine="480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20DE64C7" wp14:editId="080BAF5F">
            <wp:extent cx="5273040" cy="2659380"/>
            <wp:effectExtent l="0" t="0" r="0" b="0"/>
            <wp:docPr id="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CA421" w14:textId="77777777" w:rsidR="005673F9" w:rsidRDefault="005673F9" w:rsidP="005673F9">
      <w:pPr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通过workbench远程连接，执行以下命令：</w:t>
      </w:r>
    </w:p>
    <w:p w14:paraId="02B14143" w14:textId="77777777" w:rsidR="005673F9" w:rsidRPr="005673F9" w:rsidRDefault="005673F9" w:rsidP="005673F9">
      <w:pPr>
        <w:widowControl/>
        <w:numPr>
          <w:ilvl w:val="0"/>
          <w:numId w:val="16"/>
        </w:numPr>
        <w:shd w:val="clear" w:color="auto" w:fill="FFFFFF"/>
        <w:spacing w:before="120"/>
        <w:ind w:left="1200"/>
        <w:jc w:val="left"/>
        <w:rPr>
          <w:rFonts w:ascii="宋体" w:hAnsi="宋体" w:cs="Arial"/>
          <w:kern w:val="0"/>
          <w:sz w:val="24"/>
        </w:rPr>
      </w:pPr>
      <w:r w:rsidRPr="005673F9">
        <w:rPr>
          <w:rFonts w:ascii="宋体" w:hAnsi="宋体" w:cs="Arial"/>
          <w:kern w:val="0"/>
          <w:sz w:val="24"/>
        </w:rPr>
        <w:t>安装EPEL源：</w:t>
      </w:r>
      <w:r w:rsidRPr="005673F9">
        <w:rPr>
          <w:rFonts w:ascii="宋体" w:hAnsi="宋体" w:cs="宋体"/>
          <w:color w:val="C7254E"/>
          <w:kern w:val="0"/>
          <w:sz w:val="24"/>
          <w:shd w:val="clear" w:color="auto" w:fill="F9F2F4"/>
        </w:rPr>
        <w:t>yum install -y epel-release</w:t>
      </w:r>
    </w:p>
    <w:p w14:paraId="65214E74" w14:textId="77777777" w:rsidR="005673F9" w:rsidRPr="006E128E" w:rsidRDefault="005673F9" w:rsidP="005673F9">
      <w:pPr>
        <w:widowControl/>
        <w:numPr>
          <w:ilvl w:val="0"/>
          <w:numId w:val="16"/>
        </w:numPr>
        <w:shd w:val="clear" w:color="auto" w:fill="FFFFFF"/>
        <w:spacing w:before="120"/>
        <w:ind w:left="1200"/>
        <w:jc w:val="left"/>
        <w:rPr>
          <w:rFonts w:ascii="宋体" w:hAnsi="宋体" w:cs="Arial" w:hint="eastAsia"/>
          <w:kern w:val="0"/>
          <w:sz w:val="24"/>
        </w:rPr>
      </w:pPr>
      <w:r w:rsidRPr="005673F9">
        <w:rPr>
          <w:rFonts w:ascii="宋体" w:hAnsi="宋体" w:cs="Arial"/>
          <w:kern w:val="0"/>
          <w:sz w:val="24"/>
        </w:rPr>
        <w:t>安装xl2tpd和libreswan：</w:t>
      </w:r>
      <w:r w:rsidRPr="005673F9">
        <w:rPr>
          <w:rFonts w:ascii="宋体" w:hAnsi="宋体" w:cs="宋体"/>
          <w:color w:val="C7254E"/>
          <w:kern w:val="0"/>
          <w:sz w:val="24"/>
          <w:shd w:val="clear" w:color="auto" w:fill="F9F2F4"/>
        </w:rPr>
        <w:t>yum install -y xl2tpd libreswan lsof</w:t>
      </w:r>
    </w:p>
    <w:p w14:paraId="49CBA1EF" w14:textId="2CD20514" w:rsidR="00B754C0" w:rsidRDefault="00D95992" w:rsidP="00C473AD">
      <w:pPr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lastRenderedPageBreak/>
        <w:drawing>
          <wp:inline distT="0" distB="0" distL="0" distR="0" wp14:anchorId="1B261B8F" wp14:editId="0989D70C">
            <wp:extent cx="5273040" cy="2659380"/>
            <wp:effectExtent l="0" t="0" r="0" b="0"/>
            <wp:docPr id="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0324E" w14:textId="77777777" w:rsidR="006E128E" w:rsidRDefault="006E128E" w:rsidP="006E128E">
      <w:pPr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执行</w:t>
      </w:r>
    </w:p>
    <w:p w14:paraId="1C66A411" w14:textId="77777777" w:rsidR="006E128E" w:rsidRDefault="006E128E" w:rsidP="006E128E">
      <w:pPr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vim</w:t>
      </w:r>
      <w:r>
        <w:rPr>
          <w:rFonts w:ascii="宋体" w:hAnsi="宋体"/>
          <w:sz w:val="24"/>
        </w:rPr>
        <w:t xml:space="preserve"> /etc/xl2tpd/xl2tpd.conf</w:t>
      </w:r>
      <w:r>
        <w:rPr>
          <w:rFonts w:ascii="宋体" w:hAnsi="宋体" w:hint="eastAsia"/>
          <w:sz w:val="24"/>
        </w:rPr>
        <w:t xml:space="preserve"> </w:t>
      </w:r>
    </w:p>
    <w:p w14:paraId="28B0EFD4" w14:textId="77777777" w:rsidR="006E128E" w:rsidRDefault="006E128E" w:rsidP="006E128E">
      <w:pPr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v</w:t>
      </w:r>
      <w:r>
        <w:rPr>
          <w:rFonts w:ascii="宋体" w:hAnsi="宋体"/>
          <w:sz w:val="24"/>
        </w:rPr>
        <w:t>im /etc/ppp/options.xl2tp</w:t>
      </w:r>
    </w:p>
    <w:p w14:paraId="26ED4EB7" w14:textId="77777777" w:rsidR="006E128E" w:rsidRDefault="006E128E" w:rsidP="006E128E">
      <w:pPr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vim</w:t>
      </w:r>
      <w:r>
        <w:rPr>
          <w:rFonts w:ascii="宋体" w:hAnsi="宋体"/>
          <w:sz w:val="24"/>
        </w:rPr>
        <w:t xml:space="preserve"> /etc/ipsec.conf</w:t>
      </w:r>
    </w:p>
    <w:p w14:paraId="78F18CE2" w14:textId="77777777" w:rsidR="006E128E" w:rsidRDefault="006E128E" w:rsidP="006E128E">
      <w:pPr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如下更改配置文件：</w:t>
      </w:r>
    </w:p>
    <w:p w14:paraId="65B6A21A" w14:textId="663E3726" w:rsidR="006E128E" w:rsidRDefault="00D95992" w:rsidP="006E128E">
      <w:pPr>
        <w:ind w:firstLineChars="200" w:firstLine="480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1FFBFB24" wp14:editId="26A7AC4D">
            <wp:extent cx="5273040" cy="2659380"/>
            <wp:effectExtent l="0" t="0" r="0" b="0"/>
            <wp:docPr id="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59DC8" w14:textId="322C51A4" w:rsidR="006E128E" w:rsidRDefault="00D95992" w:rsidP="006E128E">
      <w:pPr>
        <w:ind w:firstLineChars="200" w:firstLine="480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lastRenderedPageBreak/>
        <w:drawing>
          <wp:inline distT="0" distB="0" distL="0" distR="0" wp14:anchorId="0ECCF1D3" wp14:editId="6541C176">
            <wp:extent cx="5273040" cy="2659380"/>
            <wp:effectExtent l="0" t="0" r="0" b="0"/>
            <wp:docPr id="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2CF6E" w14:textId="51239A9D" w:rsidR="006E128E" w:rsidRDefault="00D95992" w:rsidP="0006694F">
      <w:pPr>
        <w:ind w:firstLineChars="200" w:firstLine="480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6765E2B9" wp14:editId="5F9B5611">
            <wp:extent cx="5273040" cy="2659380"/>
            <wp:effectExtent l="0" t="0" r="0" b="0"/>
            <wp:docPr id="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C9DA2" w14:textId="77777777" w:rsidR="0006694F" w:rsidRDefault="0006694F" w:rsidP="0006694F">
      <w:pPr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执行v</w:t>
      </w:r>
      <w:r>
        <w:rPr>
          <w:rFonts w:ascii="宋体" w:hAnsi="宋体"/>
          <w:sz w:val="24"/>
        </w:rPr>
        <w:t>im /etc/ipsec.d/l2tp-ipsec.conf</w:t>
      </w:r>
      <w:r>
        <w:rPr>
          <w:rFonts w:ascii="宋体" w:hAnsi="宋体" w:hint="eastAsia"/>
          <w:sz w:val="24"/>
        </w:rPr>
        <w:t>，新建一个文件，并写入相关配置信息：</w:t>
      </w:r>
    </w:p>
    <w:p w14:paraId="13480E45" w14:textId="161B8269" w:rsidR="0006694F" w:rsidRDefault="00D95992" w:rsidP="0006694F">
      <w:pPr>
        <w:ind w:firstLineChars="200" w:firstLine="480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4AB7C074" wp14:editId="0ED36A22">
            <wp:extent cx="5273040" cy="2659380"/>
            <wp:effectExtent l="0" t="0" r="0" b="0"/>
            <wp:docPr id="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82C4E" w14:textId="77777777" w:rsidR="0006694F" w:rsidRDefault="002B3DB4" w:rsidP="0006694F">
      <w:pPr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执行vim</w:t>
      </w:r>
      <w:r>
        <w:rPr>
          <w:rFonts w:ascii="宋体" w:hAnsi="宋体"/>
          <w:sz w:val="24"/>
        </w:rPr>
        <w:t xml:space="preserve"> /</w:t>
      </w:r>
      <w:r>
        <w:rPr>
          <w:rFonts w:ascii="宋体" w:hAnsi="宋体" w:hint="eastAsia"/>
          <w:sz w:val="24"/>
        </w:rPr>
        <w:t>et</w:t>
      </w:r>
      <w:r>
        <w:rPr>
          <w:rFonts w:ascii="宋体" w:hAnsi="宋体"/>
          <w:sz w:val="24"/>
        </w:rPr>
        <w:t>c/ppp/chap-secrets</w:t>
      </w:r>
      <w:r>
        <w:rPr>
          <w:rFonts w:ascii="宋体" w:hAnsi="宋体" w:hint="eastAsia"/>
          <w:sz w:val="24"/>
        </w:rPr>
        <w:t>，在新建文件中添加用户名和密码：</w:t>
      </w:r>
    </w:p>
    <w:p w14:paraId="27A891DE" w14:textId="47A7317F" w:rsidR="002B3DB4" w:rsidRDefault="00D95992" w:rsidP="0006694F">
      <w:pPr>
        <w:ind w:firstLineChars="200" w:firstLine="480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0C441D7B" wp14:editId="78592453">
            <wp:extent cx="5273040" cy="2659380"/>
            <wp:effectExtent l="0" t="0" r="0" b="0"/>
            <wp:docPr id="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0A9D9" w14:textId="77777777" w:rsidR="002B3DB4" w:rsidRDefault="002B3DB4" w:rsidP="0006694F">
      <w:pPr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执行vim</w:t>
      </w:r>
      <w:r>
        <w:rPr>
          <w:rFonts w:ascii="宋体" w:hAnsi="宋体"/>
          <w:sz w:val="24"/>
        </w:rPr>
        <w:t xml:space="preserve"> /</w:t>
      </w:r>
      <w:r>
        <w:rPr>
          <w:rFonts w:ascii="宋体" w:hAnsi="宋体" w:hint="eastAsia"/>
          <w:sz w:val="24"/>
        </w:rPr>
        <w:t>etc</w:t>
      </w:r>
      <w:r>
        <w:rPr>
          <w:rFonts w:ascii="宋体" w:hAnsi="宋体"/>
          <w:sz w:val="24"/>
        </w:rPr>
        <w:t>/ipsec.d/default.secrets</w:t>
      </w:r>
      <w:r>
        <w:rPr>
          <w:rFonts w:ascii="宋体" w:hAnsi="宋体" w:hint="eastAsia"/>
          <w:sz w:val="24"/>
        </w:rPr>
        <w:t>，在新建文件中添加预共享密钥：</w:t>
      </w:r>
    </w:p>
    <w:p w14:paraId="13B0A627" w14:textId="710F018B" w:rsidR="002B3DB4" w:rsidRDefault="00D95992" w:rsidP="0006694F">
      <w:pPr>
        <w:ind w:firstLineChars="200" w:firstLine="480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2C2BAEE8" wp14:editId="0AB261A8">
            <wp:extent cx="5273040" cy="2659380"/>
            <wp:effectExtent l="0" t="0" r="0" b="0"/>
            <wp:docPr id="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2E21B" w14:textId="77777777" w:rsidR="002B3DB4" w:rsidRDefault="002B3DB4" w:rsidP="0006694F">
      <w:pPr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执行vim</w:t>
      </w:r>
      <w:r>
        <w:rPr>
          <w:rFonts w:ascii="宋体" w:hAnsi="宋体"/>
          <w:sz w:val="24"/>
        </w:rPr>
        <w:t xml:space="preserve"> /etc/sysctl.conf</w:t>
      </w:r>
      <w:r>
        <w:rPr>
          <w:rFonts w:ascii="宋体" w:hAnsi="宋体" w:hint="eastAsia"/>
          <w:sz w:val="24"/>
        </w:rPr>
        <w:t>，追加相应参数配置内容：</w:t>
      </w:r>
    </w:p>
    <w:p w14:paraId="6D0931FF" w14:textId="2569ACD6" w:rsidR="002B3DB4" w:rsidRDefault="00D95992" w:rsidP="0006694F">
      <w:pPr>
        <w:ind w:firstLineChars="200" w:firstLine="480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22E1CF1A" wp14:editId="063DC4C5">
            <wp:extent cx="5273040" cy="2659380"/>
            <wp:effectExtent l="0" t="0" r="0" b="0"/>
            <wp:docPr id="1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FFE26" w14:textId="77777777" w:rsidR="002B3DB4" w:rsidRDefault="002B3DB4" w:rsidP="0006694F">
      <w:pPr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最后启动ipsec和xl2tpd：</w:t>
      </w:r>
    </w:p>
    <w:p w14:paraId="0A55AAAF" w14:textId="39B3197C" w:rsidR="002B3DB4" w:rsidRDefault="00D95992" w:rsidP="0006694F">
      <w:pPr>
        <w:ind w:firstLineChars="200" w:firstLine="480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4BD2E399" wp14:editId="589DD2F6">
            <wp:extent cx="5273040" cy="518160"/>
            <wp:effectExtent l="0" t="0" r="0" b="0"/>
            <wp:docPr id="1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1BBDE" w14:textId="77777777" w:rsidR="002B3DB4" w:rsidRDefault="002B3DB4" w:rsidP="0006694F">
      <w:pPr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为了开放ipsec和l2tp需要的端口，还需要配置如下安全组，并将目标云主机加入到安全组中：</w:t>
      </w:r>
    </w:p>
    <w:p w14:paraId="7310E147" w14:textId="29C7AD7F" w:rsidR="002B3DB4" w:rsidRPr="0006694F" w:rsidRDefault="00D95992" w:rsidP="0006694F">
      <w:pPr>
        <w:ind w:firstLineChars="200" w:firstLine="480"/>
        <w:rPr>
          <w:rFonts w:ascii="宋体" w:hAnsi="宋体" w:hint="eastAsia"/>
          <w:sz w:val="24"/>
        </w:rPr>
      </w:pPr>
      <w:r>
        <w:rPr>
          <w:rFonts w:ascii="宋体" w:hAnsi="宋体" w:hint="eastAsia"/>
          <w:noProof/>
          <w:sz w:val="24"/>
        </w:rPr>
        <w:drawing>
          <wp:inline distT="0" distB="0" distL="0" distR="0" wp14:anchorId="74724589" wp14:editId="39E0F5AD">
            <wp:extent cx="5265420" cy="1676400"/>
            <wp:effectExtent l="0" t="0" r="0" b="0"/>
            <wp:docPr id="1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F5262" w14:textId="77777777" w:rsidR="007A5FDD" w:rsidRDefault="007A5FDD" w:rsidP="007A5FDD">
      <w:pPr>
        <w:pStyle w:val="a7"/>
      </w:pPr>
      <w:r>
        <w:t xml:space="preserve">2.2 </w:t>
      </w:r>
      <w:r>
        <w:rPr>
          <w:rFonts w:hint="eastAsia"/>
        </w:rPr>
        <w:t>Linux</w:t>
      </w:r>
      <w:r>
        <w:rPr>
          <w:rFonts w:hint="eastAsia"/>
        </w:rPr>
        <w:t>环境搭建</w:t>
      </w:r>
    </w:p>
    <w:p w14:paraId="20286188" w14:textId="77777777" w:rsidR="007A5FDD" w:rsidRDefault="007A5FDD" w:rsidP="00C473AD">
      <w:pPr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参考网络教程，使用VMware</w:t>
      </w:r>
      <w:r>
        <w:rPr>
          <w:rFonts w:ascii="宋体" w:hAnsi="宋体"/>
          <w:sz w:val="24"/>
        </w:rPr>
        <w:t xml:space="preserve"> </w:t>
      </w:r>
      <w:r w:rsidRPr="007A5FDD">
        <w:rPr>
          <w:rFonts w:ascii="宋体" w:hAnsi="宋体"/>
          <w:sz w:val="24"/>
        </w:rPr>
        <w:t>Workstation Pro</w:t>
      </w:r>
      <w:r>
        <w:rPr>
          <w:rFonts w:ascii="宋体" w:hAnsi="宋体" w:hint="eastAsia"/>
          <w:sz w:val="24"/>
        </w:rPr>
        <w:t>配置Ubuntu虚拟机</w:t>
      </w:r>
    </w:p>
    <w:p w14:paraId="48324F69" w14:textId="0C00980D" w:rsidR="007A5FDD" w:rsidRDefault="00D95992" w:rsidP="00C473AD">
      <w:pPr>
        <w:ind w:firstLineChars="200" w:firstLine="480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5EE29A9E" wp14:editId="13944327">
            <wp:extent cx="5265420" cy="2811780"/>
            <wp:effectExtent l="0" t="0" r="0" b="0"/>
            <wp:docPr id="1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D410A" w14:textId="77777777" w:rsidR="007A5FDD" w:rsidRDefault="007A5FDD" w:rsidP="00C473AD">
      <w:pPr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使用相应的Linux命令安装l2tp模块，此后即可使用l2tp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vpn</w:t>
      </w:r>
    </w:p>
    <w:p w14:paraId="76550AED" w14:textId="76EB91E9" w:rsidR="007A5FDD" w:rsidRDefault="00D95992" w:rsidP="00C473AD">
      <w:pPr>
        <w:ind w:firstLineChars="200" w:firstLine="480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3652975C" wp14:editId="4FDD46A2">
            <wp:extent cx="5273040" cy="708660"/>
            <wp:effectExtent l="0" t="0" r="0" b="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10E53" w14:textId="77777777" w:rsidR="007A5FDD" w:rsidRDefault="007A5FDD" w:rsidP="00C473AD">
      <w:pPr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在虚拟机中配置相应服务器的vpn并完成连接，此时虚拟机可以相应监听到服务器中传输的数据包</w:t>
      </w:r>
    </w:p>
    <w:p w14:paraId="52DF531A" w14:textId="68EA8DE6" w:rsidR="007A5FDD" w:rsidRDefault="00D95992" w:rsidP="00C473AD">
      <w:pPr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lastRenderedPageBreak/>
        <w:drawing>
          <wp:inline distT="0" distB="0" distL="0" distR="0" wp14:anchorId="198576D8" wp14:editId="47689E78">
            <wp:extent cx="5265420" cy="2834640"/>
            <wp:effectExtent l="0" t="0" r="0" b="0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3FB30" w14:textId="77777777" w:rsidR="00321DBF" w:rsidRPr="00C473AD" w:rsidRDefault="00321DBF" w:rsidP="00C473AD">
      <w:pPr>
        <w:ind w:firstLineChars="200" w:firstLine="480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之后，只要在手机上连接到同一个vpn，笔记本电脑就可以通过相应的程序截获手机发出的l2tp包并进行分析</w:t>
      </w:r>
    </w:p>
    <w:p w14:paraId="4E484C1C" w14:textId="77777777" w:rsidR="00336F33" w:rsidRDefault="008C7C82" w:rsidP="00336F33">
      <w:pPr>
        <w:pStyle w:val="a6"/>
        <w:numPr>
          <w:ilvl w:val="0"/>
          <w:numId w:val="12"/>
        </w:numPr>
        <w:jc w:val="left"/>
      </w:pPr>
      <w:r>
        <w:rPr>
          <w:rFonts w:hint="eastAsia"/>
        </w:rPr>
        <w:t>协议分析</w:t>
      </w:r>
    </w:p>
    <w:p w14:paraId="469CA8AF" w14:textId="77777777" w:rsidR="00D923AB" w:rsidRPr="00D923AB" w:rsidRDefault="00D923AB" w:rsidP="00D923AB">
      <w:pPr>
        <w:pStyle w:val="a7"/>
        <w:rPr>
          <w:rFonts w:hint="eastAsia"/>
        </w:rPr>
      </w:pPr>
      <w:r>
        <w:rPr>
          <w:rFonts w:hint="eastAsia"/>
        </w:rPr>
        <w:t>3</w:t>
      </w:r>
      <w:r>
        <w:t xml:space="preserve">.1 </w:t>
      </w:r>
      <w:r>
        <w:rPr>
          <w:rFonts w:hint="eastAsia"/>
        </w:rPr>
        <w:t>以太网首部分析</w:t>
      </w:r>
    </w:p>
    <w:p w14:paraId="03002B9A" w14:textId="77777777" w:rsidR="00B44E20" w:rsidRDefault="00765C2E" w:rsidP="000C3BBA">
      <w:pPr>
        <w:ind w:firstLineChars="200" w:firstLine="480"/>
        <w:rPr>
          <w:sz w:val="24"/>
        </w:rPr>
      </w:pPr>
      <w:r>
        <w:rPr>
          <w:rFonts w:hint="eastAsia"/>
          <w:sz w:val="24"/>
        </w:rPr>
        <w:t>通行于数据链路层的以太网帧协议包含</w:t>
      </w:r>
      <w:r>
        <w:rPr>
          <w:rFonts w:hint="eastAsia"/>
          <w:sz w:val="24"/>
        </w:rPr>
        <w:t>Ethernet</w:t>
      </w:r>
      <w:r>
        <w:rPr>
          <w:sz w:val="24"/>
        </w:rPr>
        <w:t xml:space="preserve"> </w:t>
      </w:r>
      <w:r>
        <w:rPr>
          <w:rFonts w:hint="eastAsia"/>
          <w:sz w:val="24"/>
        </w:rPr>
        <w:t>II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>IEEE</w:t>
      </w:r>
      <w:r>
        <w:rPr>
          <w:sz w:val="24"/>
        </w:rPr>
        <w:t xml:space="preserve"> 802.3</w:t>
      </w:r>
      <w:r>
        <w:rPr>
          <w:rFonts w:hint="eastAsia"/>
          <w:sz w:val="24"/>
        </w:rPr>
        <w:t>两种</w:t>
      </w:r>
      <w:r w:rsidR="000C3BBA">
        <w:rPr>
          <w:rFonts w:hint="eastAsia"/>
          <w:sz w:val="24"/>
        </w:rPr>
        <w:t>，两种协议的差别在于</w:t>
      </w:r>
      <w:r w:rsidR="000C3BBA">
        <w:rPr>
          <w:rFonts w:hint="eastAsia"/>
          <w:sz w:val="24"/>
        </w:rPr>
        <w:t>Ethernet</w:t>
      </w:r>
      <w:r w:rsidR="000C3BBA">
        <w:rPr>
          <w:sz w:val="24"/>
        </w:rPr>
        <w:t xml:space="preserve"> </w:t>
      </w:r>
      <w:r w:rsidR="000C3BBA">
        <w:rPr>
          <w:rFonts w:hint="eastAsia"/>
          <w:sz w:val="24"/>
        </w:rPr>
        <w:t>II</w:t>
      </w:r>
      <w:r w:rsidR="000C3BBA">
        <w:rPr>
          <w:rFonts w:hint="eastAsia"/>
          <w:sz w:val="24"/>
        </w:rPr>
        <w:t>包含了一个</w:t>
      </w:r>
      <w:r w:rsidR="000C3BBA">
        <w:rPr>
          <w:rFonts w:hint="eastAsia"/>
          <w:sz w:val="24"/>
        </w:rPr>
        <w:t>Type</w:t>
      </w:r>
      <w:r w:rsidR="000C3BBA">
        <w:rPr>
          <w:rFonts w:hint="eastAsia"/>
          <w:sz w:val="24"/>
        </w:rPr>
        <w:t>字段以标明该以太网帧</w:t>
      </w:r>
      <w:r w:rsidR="00FA71B4">
        <w:rPr>
          <w:rFonts w:hint="eastAsia"/>
          <w:sz w:val="24"/>
        </w:rPr>
        <w:t>被处理后应发往哪一个上层协议进行处理，而</w:t>
      </w:r>
      <w:r w:rsidR="00FA71B4">
        <w:rPr>
          <w:rFonts w:hint="eastAsia"/>
          <w:sz w:val="24"/>
        </w:rPr>
        <w:t>IEEE</w:t>
      </w:r>
      <w:r w:rsidR="00FA71B4">
        <w:rPr>
          <w:sz w:val="24"/>
        </w:rPr>
        <w:t xml:space="preserve"> 802.3</w:t>
      </w:r>
      <w:r w:rsidR="00FA71B4">
        <w:rPr>
          <w:rFonts w:hint="eastAsia"/>
          <w:sz w:val="24"/>
        </w:rPr>
        <w:t>在相应位置则是一个长度字段</w:t>
      </w:r>
    </w:p>
    <w:p w14:paraId="3895673F" w14:textId="33523E44" w:rsidR="00FA71B4" w:rsidRDefault="00D95992" w:rsidP="000C3BBA">
      <w:pPr>
        <w:ind w:firstLineChars="200" w:firstLine="480"/>
        <w:rPr>
          <w:sz w:val="24"/>
        </w:rPr>
      </w:pPr>
      <w:r>
        <w:rPr>
          <w:noProof/>
          <w:sz w:val="24"/>
        </w:rPr>
        <w:drawing>
          <wp:inline distT="0" distB="0" distL="0" distR="0" wp14:anchorId="302D0ED1" wp14:editId="19D59F70">
            <wp:extent cx="5273040" cy="2468880"/>
            <wp:effectExtent l="0" t="0" r="0" b="0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6AD7C" w14:textId="77777777" w:rsidR="00FA71B4" w:rsidRDefault="0035357B" w:rsidP="000C3BBA">
      <w:pPr>
        <w:ind w:firstLineChars="200" w:firstLine="480"/>
        <w:rPr>
          <w:sz w:val="24"/>
        </w:rPr>
      </w:pPr>
      <w:r>
        <w:rPr>
          <w:rFonts w:hint="eastAsia"/>
          <w:sz w:val="24"/>
        </w:rPr>
        <w:t>于是，基于</w:t>
      </w:r>
      <w:r>
        <w:rPr>
          <w:rFonts w:hint="eastAsia"/>
          <w:sz w:val="24"/>
        </w:rPr>
        <w:t>Ethernet</w:t>
      </w:r>
      <w:r>
        <w:rPr>
          <w:sz w:val="24"/>
        </w:rPr>
        <w:t xml:space="preserve"> </w:t>
      </w:r>
      <w:r>
        <w:rPr>
          <w:rFonts w:hint="eastAsia"/>
          <w:sz w:val="24"/>
        </w:rPr>
        <w:t>II</w:t>
      </w:r>
      <w:r>
        <w:rPr>
          <w:rFonts w:hint="eastAsia"/>
          <w:sz w:val="24"/>
        </w:rPr>
        <w:t>以太网帧结构，解析</w:t>
      </w:r>
      <w:r w:rsidR="00C33A5A">
        <w:rPr>
          <w:rFonts w:hint="eastAsia"/>
          <w:sz w:val="24"/>
        </w:rPr>
        <w:t>其首部</w:t>
      </w:r>
      <w:r>
        <w:rPr>
          <w:rFonts w:hint="eastAsia"/>
          <w:sz w:val="24"/>
        </w:rPr>
        <w:t>所用的结构体可以如下定义：</w:t>
      </w:r>
    </w:p>
    <w:p w14:paraId="535A5778" w14:textId="71CA1085" w:rsidR="0035357B" w:rsidRDefault="00D95992" w:rsidP="000C3BBA">
      <w:pPr>
        <w:ind w:firstLineChars="200" w:firstLine="480"/>
        <w:rPr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0" distR="0" wp14:anchorId="4B9E334E" wp14:editId="07D42CDF">
            <wp:extent cx="3375660" cy="1181100"/>
            <wp:effectExtent l="0" t="0" r="0" b="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66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A863D" w14:textId="77777777" w:rsidR="00C33A5A" w:rsidRDefault="00C33A5A" w:rsidP="000C3BBA">
      <w:pPr>
        <w:ind w:firstLineChars="200" w:firstLine="480"/>
        <w:rPr>
          <w:sz w:val="24"/>
        </w:rPr>
      </w:pPr>
      <w:r>
        <w:rPr>
          <w:rFonts w:hint="eastAsia"/>
          <w:sz w:val="24"/>
        </w:rPr>
        <w:t>以太网帧开头还存在一个</w:t>
      </w:r>
      <w:r>
        <w:rPr>
          <w:rFonts w:hint="eastAsia"/>
          <w:sz w:val="24"/>
        </w:rPr>
        <w:t>8</w:t>
      </w:r>
      <w:r>
        <w:rPr>
          <w:rFonts w:hint="eastAsia"/>
          <w:sz w:val="24"/>
        </w:rPr>
        <w:t>字节的校验码，但是在程序捕获时该校验码已经在经过校验后去除，不需要额外考虑。</w:t>
      </w:r>
    </w:p>
    <w:p w14:paraId="195C9E5D" w14:textId="77777777" w:rsidR="00C33A5A" w:rsidRDefault="00C33A5A" w:rsidP="000C3BBA">
      <w:pPr>
        <w:ind w:firstLineChars="200" w:firstLine="480"/>
        <w:rPr>
          <w:sz w:val="24"/>
        </w:rPr>
      </w:pPr>
      <w:r>
        <w:rPr>
          <w:rFonts w:hint="eastAsia"/>
          <w:sz w:val="24"/>
        </w:rPr>
        <w:t>以太网首部中的</w:t>
      </w:r>
      <w:r>
        <w:rPr>
          <w:rFonts w:hint="eastAsia"/>
          <w:sz w:val="24"/>
        </w:rPr>
        <w:t>des</w:t>
      </w:r>
      <w:r>
        <w:rPr>
          <w:sz w:val="24"/>
        </w:rPr>
        <w:t>_mac_addr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>src</w:t>
      </w:r>
      <w:r>
        <w:rPr>
          <w:sz w:val="24"/>
        </w:rPr>
        <w:t>_mac_addr</w:t>
      </w:r>
      <w:r>
        <w:rPr>
          <w:rFonts w:hint="eastAsia"/>
          <w:sz w:val="24"/>
        </w:rPr>
        <w:t>分别为目标的</w:t>
      </w:r>
      <w:r>
        <w:rPr>
          <w:rFonts w:hint="eastAsia"/>
          <w:sz w:val="24"/>
        </w:rPr>
        <w:t>MAC</w:t>
      </w:r>
      <w:r>
        <w:rPr>
          <w:rFonts w:hint="eastAsia"/>
          <w:sz w:val="24"/>
        </w:rPr>
        <w:t>地址和来源的</w:t>
      </w:r>
      <w:r>
        <w:rPr>
          <w:rFonts w:hint="eastAsia"/>
          <w:sz w:val="24"/>
        </w:rPr>
        <w:t>MAC</w:t>
      </w:r>
      <w:r>
        <w:rPr>
          <w:rFonts w:hint="eastAsia"/>
          <w:sz w:val="24"/>
        </w:rPr>
        <w:t>地址，</w:t>
      </w:r>
      <w:r>
        <w:rPr>
          <w:rFonts w:hint="eastAsia"/>
          <w:sz w:val="24"/>
        </w:rPr>
        <w:t>MAC</w:t>
      </w:r>
      <w:r>
        <w:rPr>
          <w:rFonts w:hint="eastAsia"/>
          <w:sz w:val="24"/>
        </w:rPr>
        <w:t>地址的结构体定义如下：</w:t>
      </w:r>
    </w:p>
    <w:p w14:paraId="11342536" w14:textId="16725698" w:rsidR="00C33A5A" w:rsidRDefault="00D95992" w:rsidP="000C3BBA">
      <w:pPr>
        <w:ind w:firstLineChars="200" w:firstLine="480"/>
        <w:rPr>
          <w:sz w:val="24"/>
        </w:rPr>
      </w:pPr>
      <w:r>
        <w:rPr>
          <w:noProof/>
          <w:sz w:val="24"/>
        </w:rPr>
        <w:drawing>
          <wp:inline distT="0" distB="0" distL="0" distR="0" wp14:anchorId="0F2306D7" wp14:editId="1EE6C723">
            <wp:extent cx="1889760" cy="1554480"/>
            <wp:effectExtent l="0" t="0" r="0" b="0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76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450C7" w14:textId="77777777" w:rsidR="00C33A5A" w:rsidRDefault="00C33A5A" w:rsidP="000C3BBA">
      <w:pPr>
        <w:ind w:firstLineChars="200" w:firstLine="480"/>
        <w:rPr>
          <w:sz w:val="24"/>
        </w:rPr>
      </w:pPr>
      <w:r>
        <w:rPr>
          <w:rFonts w:hint="eastAsia"/>
          <w:sz w:val="24"/>
        </w:rPr>
        <w:t>MAC</w:t>
      </w:r>
      <w:r>
        <w:rPr>
          <w:rFonts w:hint="eastAsia"/>
          <w:sz w:val="24"/>
        </w:rPr>
        <w:t>地址是</w:t>
      </w:r>
      <w:r w:rsidR="00FB2DB4">
        <w:rPr>
          <w:rFonts w:hint="eastAsia"/>
          <w:sz w:val="24"/>
        </w:rPr>
        <w:t>标识唯一网卡的地址，是一个</w:t>
      </w:r>
      <w:r w:rsidR="00FB2DB4">
        <w:rPr>
          <w:rFonts w:hint="eastAsia"/>
          <w:sz w:val="24"/>
        </w:rPr>
        <w:t>4</w:t>
      </w:r>
      <w:r w:rsidR="00FB2DB4">
        <w:rPr>
          <w:sz w:val="24"/>
        </w:rPr>
        <w:t>8</w:t>
      </w:r>
      <w:r w:rsidR="00FB2DB4">
        <w:rPr>
          <w:rFonts w:hint="eastAsia"/>
          <w:sz w:val="24"/>
        </w:rPr>
        <w:t>位共</w:t>
      </w:r>
      <w:r w:rsidR="00FB2DB4">
        <w:rPr>
          <w:rFonts w:hint="eastAsia"/>
          <w:sz w:val="24"/>
        </w:rPr>
        <w:t>6</w:t>
      </w:r>
      <w:r w:rsidR="00FB2DB4">
        <w:rPr>
          <w:rFonts w:hint="eastAsia"/>
          <w:sz w:val="24"/>
        </w:rPr>
        <w:t>字节长地址，通常表示为</w:t>
      </w:r>
      <w:r w:rsidR="00FB2DB4">
        <w:rPr>
          <w:rFonts w:hint="eastAsia"/>
          <w:sz w:val="24"/>
        </w:rPr>
        <w:t>1</w:t>
      </w:r>
      <w:r w:rsidR="00FB2DB4">
        <w:rPr>
          <w:sz w:val="24"/>
        </w:rPr>
        <w:t>2</w:t>
      </w:r>
      <w:r w:rsidR="00FB2DB4">
        <w:rPr>
          <w:rFonts w:hint="eastAsia"/>
          <w:sz w:val="24"/>
        </w:rPr>
        <w:t>个</w:t>
      </w:r>
      <w:r w:rsidR="00FB2DB4">
        <w:rPr>
          <w:rFonts w:hint="eastAsia"/>
          <w:sz w:val="24"/>
        </w:rPr>
        <w:t>1</w:t>
      </w:r>
      <w:r w:rsidR="00FB2DB4">
        <w:rPr>
          <w:sz w:val="24"/>
        </w:rPr>
        <w:t>6</w:t>
      </w:r>
      <w:r w:rsidR="00FB2DB4">
        <w:rPr>
          <w:rFonts w:hint="eastAsia"/>
          <w:sz w:val="24"/>
        </w:rPr>
        <w:t>进制数，所以用一个</w:t>
      </w:r>
      <w:r w:rsidR="00FB2DB4">
        <w:rPr>
          <w:rFonts w:hint="eastAsia"/>
          <w:sz w:val="24"/>
        </w:rPr>
        <w:t>6</w:t>
      </w:r>
      <w:r w:rsidR="00FB2DB4">
        <w:rPr>
          <w:rFonts w:hint="eastAsia"/>
          <w:sz w:val="24"/>
        </w:rPr>
        <w:t>个</w:t>
      </w:r>
      <w:r w:rsidR="00FB2DB4">
        <w:rPr>
          <w:rFonts w:hint="eastAsia"/>
          <w:sz w:val="24"/>
        </w:rPr>
        <w:t>char</w:t>
      </w:r>
      <w:r w:rsidR="00FB2DB4">
        <w:rPr>
          <w:rFonts w:hint="eastAsia"/>
          <w:sz w:val="24"/>
        </w:rPr>
        <w:t>型变量集合的结构体即可解析</w:t>
      </w:r>
    </w:p>
    <w:p w14:paraId="271B92B3" w14:textId="77777777" w:rsidR="00D923AB" w:rsidRDefault="00D923AB" w:rsidP="00D923AB">
      <w:pPr>
        <w:pStyle w:val="a7"/>
      </w:pPr>
      <w:r>
        <w:rPr>
          <w:rFonts w:hint="eastAsia"/>
        </w:rPr>
        <w:t>3</w:t>
      </w:r>
      <w:r>
        <w:t xml:space="preserve">.2 </w:t>
      </w:r>
      <w:r>
        <w:rPr>
          <w:rFonts w:hint="eastAsia"/>
        </w:rPr>
        <w:t>IPV4</w:t>
      </w:r>
      <w:r>
        <w:rPr>
          <w:rFonts w:hint="eastAsia"/>
        </w:rPr>
        <w:t>分析</w:t>
      </w:r>
    </w:p>
    <w:p w14:paraId="67D79D8A" w14:textId="77777777" w:rsidR="00D923AB" w:rsidRDefault="00D923AB" w:rsidP="00D923AB">
      <w:pPr>
        <w:ind w:firstLineChars="200" w:firstLine="480"/>
        <w:rPr>
          <w:rFonts w:ascii="宋体" w:hAnsi="宋体"/>
          <w:sz w:val="24"/>
        </w:rPr>
      </w:pPr>
      <w:r w:rsidRPr="00D923AB">
        <w:rPr>
          <w:rFonts w:ascii="宋体" w:hAnsi="宋体" w:hint="eastAsia"/>
          <w:sz w:val="24"/>
        </w:rPr>
        <w:t>当ethernet</w:t>
      </w:r>
      <w:r w:rsidRPr="00D923AB">
        <w:rPr>
          <w:rFonts w:ascii="宋体" w:hAnsi="宋体"/>
          <w:sz w:val="24"/>
        </w:rPr>
        <w:t>_header.type</w:t>
      </w:r>
      <w:r w:rsidRPr="00D923AB">
        <w:rPr>
          <w:rFonts w:ascii="宋体" w:hAnsi="宋体" w:hint="eastAsia"/>
          <w:sz w:val="24"/>
        </w:rPr>
        <w:t>的解析结果为0x</w:t>
      </w:r>
      <w:r w:rsidRPr="00D923AB">
        <w:rPr>
          <w:rFonts w:ascii="宋体" w:hAnsi="宋体"/>
          <w:sz w:val="24"/>
        </w:rPr>
        <w:t>0800</w:t>
      </w:r>
      <w:r w:rsidRPr="00D923AB">
        <w:rPr>
          <w:rFonts w:ascii="宋体" w:hAnsi="宋体" w:hint="eastAsia"/>
          <w:sz w:val="24"/>
        </w:rPr>
        <w:t>时，说明该以太网帧的Data部分使用的是IPV</w:t>
      </w:r>
      <w:r w:rsidRPr="00D923AB">
        <w:rPr>
          <w:rFonts w:ascii="宋体" w:hAnsi="宋体"/>
          <w:sz w:val="24"/>
        </w:rPr>
        <w:t>4</w:t>
      </w:r>
      <w:r w:rsidRPr="00D923AB">
        <w:rPr>
          <w:rFonts w:ascii="宋体" w:hAnsi="宋体" w:hint="eastAsia"/>
          <w:sz w:val="24"/>
        </w:rPr>
        <w:t>协议</w:t>
      </w:r>
      <w:r>
        <w:rPr>
          <w:rFonts w:ascii="宋体" w:hAnsi="宋体" w:hint="eastAsia"/>
          <w:sz w:val="24"/>
        </w:rPr>
        <w:t>，IPV</w:t>
      </w:r>
      <w:r>
        <w:rPr>
          <w:rFonts w:ascii="宋体" w:hAnsi="宋体"/>
          <w:sz w:val="24"/>
        </w:rPr>
        <w:t>4</w:t>
      </w:r>
      <w:r>
        <w:rPr>
          <w:rFonts w:ascii="宋体" w:hAnsi="宋体" w:hint="eastAsia"/>
          <w:sz w:val="24"/>
        </w:rPr>
        <w:t>的地址结构体定义如图：</w:t>
      </w:r>
    </w:p>
    <w:p w14:paraId="55C3A008" w14:textId="52C55588" w:rsidR="00D923AB" w:rsidRDefault="00D95992" w:rsidP="00D923AB">
      <w:pPr>
        <w:ind w:firstLineChars="200" w:firstLine="480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4DCA0EDE" wp14:editId="6AD6F015">
            <wp:extent cx="1935480" cy="1272540"/>
            <wp:effectExtent l="0" t="0" r="0" b="0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F3822" w14:textId="77777777" w:rsidR="00336F33" w:rsidRDefault="00D923AB" w:rsidP="00D923AB">
      <w:pPr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IPV4地址是一个3</w:t>
      </w:r>
      <w:r>
        <w:rPr>
          <w:rFonts w:ascii="宋体" w:hAnsi="宋体"/>
          <w:sz w:val="24"/>
        </w:rPr>
        <w:t>2</w:t>
      </w:r>
      <w:r>
        <w:rPr>
          <w:rFonts w:ascii="宋体" w:hAnsi="宋体" w:hint="eastAsia"/>
          <w:sz w:val="24"/>
        </w:rPr>
        <w:t>位共4字节的地址，与MAC地址相类似，但IP地址是一个基于逻辑的地址，不能对用户进行唯一标识，而MAC地址是基于物理的地址，能够与硬件一一对应。</w:t>
      </w:r>
    </w:p>
    <w:p w14:paraId="2A795967" w14:textId="77777777" w:rsidR="00BC682F" w:rsidRDefault="00BC682F" w:rsidP="00D923AB">
      <w:pPr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在截获数据包并完成Ethernet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II首部分析后，程序丢弃1</w:t>
      </w:r>
      <w:r>
        <w:rPr>
          <w:rFonts w:ascii="宋体" w:hAnsi="宋体"/>
          <w:sz w:val="24"/>
        </w:rPr>
        <w:t>4</w:t>
      </w:r>
      <w:r>
        <w:rPr>
          <w:rFonts w:ascii="宋体" w:hAnsi="宋体" w:hint="eastAsia"/>
          <w:sz w:val="24"/>
        </w:rPr>
        <w:t>字节的Ethernet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II首部并继续对Data部分中的IPV</w:t>
      </w:r>
      <w:r>
        <w:rPr>
          <w:rFonts w:ascii="宋体" w:hAnsi="宋体"/>
          <w:sz w:val="24"/>
        </w:rPr>
        <w:t>4</w:t>
      </w:r>
      <w:r>
        <w:rPr>
          <w:rFonts w:ascii="宋体" w:hAnsi="宋体" w:hint="eastAsia"/>
          <w:sz w:val="24"/>
        </w:rPr>
        <w:t>首部进行分析，IPV</w:t>
      </w:r>
      <w:r>
        <w:rPr>
          <w:rFonts w:ascii="宋体" w:hAnsi="宋体"/>
          <w:sz w:val="24"/>
        </w:rPr>
        <w:t>4</w:t>
      </w:r>
      <w:r>
        <w:rPr>
          <w:rFonts w:ascii="宋体" w:hAnsi="宋体" w:hint="eastAsia"/>
          <w:sz w:val="24"/>
        </w:rPr>
        <w:t>首部是这样封装的：</w:t>
      </w:r>
    </w:p>
    <w:p w14:paraId="0C679139" w14:textId="1615E327" w:rsidR="008C7C82" w:rsidRDefault="00D95992" w:rsidP="008C7C82">
      <w:pPr>
        <w:rPr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0" distR="0" wp14:anchorId="043B7D80" wp14:editId="2C17549D">
            <wp:extent cx="5265420" cy="2308860"/>
            <wp:effectExtent l="0" t="0" r="0" b="0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AF226" w14:textId="77777777" w:rsidR="002960CF" w:rsidRDefault="002960CF" w:rsidP="00103D98">
      <w:pPr>
        <w:ind w:firstLineChars="200" w:firstLine="480"/>
        <w:rPr>
          <w:sz w:val="24"/>
        </w:rPr>
      </w:pPr>
      <w:r>
        <w:rPr>
          <w:rFonts w:hint="eastAsia"/>
          <w:sz w:val="24"/>
        </w:rPr>
        <w:t>首个</w:t>
      </w:r>
      <w:r w:rsidR="001501AD">
        <w:rPr>
          <w:rFonts w:hint="eastAsia"/>
          <w:sz w:val="24"/>
        </w:rPr>
        <w:t>byte</w:t>
      </w:r>
      <w:r>
        <w:rPr>
          <w:rFonts w:hint="eastAsia"/>
          <w:sz w:val="24"/>
        </w:rPr>
        <w:t>包含</w:t>
      </w:r>
      <w:r>
        <w:rPr>
          <w:rFonts w:hint="eastAsia"/>
          <w:sz w:val="24"/>
        </w:rPr>
        <w:t>IP</w:t>
      </w:r>
      <w:r>
        <w:rPr>
          <w:rFonts w:hint="eastAsia"/>
          <w:sz w:val="24"/>
        </w:rPr>
        <w:t>版本和首部长度两个部分</w:t>
      </w:r>
      <w:r w:rsidR="001501AD">
        <w:rPr>
          <w:rFonts w:hint="eastAsia"/>
          <w:sz w:val="24"/>
        </w:rPr>
        <w:t>，各占</w:t>
      </w:r>
      <w:r w:rsidR="001501AD">
        <w:rPr>
          <w:rFonts w:hint="eastAsia"/>
          <w:sz w:val="24"/>
        </w:rPr>
        <w:t>4bit</w:t>
      </w:r>
      <w:r w:rsidR="001501AD">
        <w:rPr>
          <w:rFonts w:hint="eastAsia"/>
          <w:sz w:val="24"/>
        </w:rPr>
        <w:t>。因为是</w:t>
      </w:r>
      <w:r w:rsidR="001501AD">
        <w:rPr>
          <w:rFonts w:hint="eastAsia"/>
          <w:sz w:val="24"/>
        </w:rPr>
        <w:t>IPV</w:t>
      </w:r>
      <w:r w:rsidR="001501AD">
        <w:rPr>
          <w:sz w:val="24"/>
        </w:rPr>
        <w:t>4</w:t>
      </w:r>
      <w:r w:rsidR="001501AD">
        <w:rPr>
          <w:rFonts w:hint="eastAsia"/>
          <w:sz w:val="24"/>
        </w:rPr>
        <w:t>，所以</w:t>
      </w:r>
      <w:r w:rsidR="001501AD">
        <w:rPr>
          <w:rFonts w:hint="eastAsia"/>
          <w:sz w:val="24"/>
        </w:rPr>
        <w:t>IP</w:t>
      </w:r>
      <w:r w:rsidR="001501AD">
        <w:rPr>
          <w:rFonts w:hint="eastAsia"/>
          <w:sz w:val="24"/>
        </w:rPr>
        <w:t>版本应为</w:t>
      </w:r>
      <w:r w:rsidR="001501AD">
        <w:rPr>
          <w:sz w:val="24"/>
        </w:rPr>
        <w:t>4</w:t>
      </w:r>
      <w:r w:rsidR="001501AD">
        <w:rPr>
          <w:rFonts w:hint="eastAsia"/>
          <w:sz w:val="24"/>
        </w:rPr>
        <w:t>，即</w:t>
      </w:r>
      <w:r w:rsidR="001501AD">
        <w:rPr>
          <w:rFonts w:hint="eastAsia"/>
          <w:sz w:val="24"/>
        </w:rPr>
        <w:t>0b</w:t>
      </w:r>
      <w:r w:rsidR="001501AD">
        <w:rPr>
          <w:sz w:val="24"/>
        </w:rPr>
        <w:t>0100</w:t>
      </w:r>
      <w:r w:rsidR="001501AD">
        <w:rPr>
          <w:rFonts w:hint="eastAsia"/>
          <w:sz w:val="24"/>
        </w:rPr>
        <w:t>。首部长度是</w:t>
      </w:r>
      <w:r w:rsidR="001501AD">
        <w:rPr>
          <w:rFonts w:hint="eastAsia"/>
          <w:sz w:val="24"/>
        </w:rPr>
        <w:t>IP</w:t>
      </w:r>
      <w:r w:rsidR="001501AD">
        <w:rPr>
          <w:rFonts w:hint="eastAsia"/>
          <w:sz w:val="24"/>
        </w:rPr>
        <w:t>数据包头部的总长度，</w:t>
      </w:r>
      <w:r w:rsidR="00103D98">
        <w:rPr>
          <w:rFonts w:hint="eastAsia"/>
          <w:sz w:val="24"/>
        </w:rPr>
        <w:t>以</w:t>
      </w:r>
      <w:r w:rsidR="00103D98">
        <w:rPr>
          <w:rFonts w:hint="eastAsia"/>
          <w:sz w:val="24"/>
        </w:rPr>
        <w:t>4bit</w:t>
      </w:r>
      <w:r w:rsidR="00103D98">
        <w:rPr>
          <w:rFonts w:hint="eastAsia"/>
          <w:sz w:val="24"/>
        </w:rPr>
        <w:t>为</w:t>
      </w:r>
      <w:r w:rsidR="00103D98">
        <w:rPr>
          <w:rFonts w:hint="eastAsia"/>
          <w:sz w:val="24"/>
        </w:rPr>
        <w:t>1</w:t>
      </w:r>
      <w:r w:rsidR="00103D98">
        <w:rPr>
          <w:rFonts w:hint="eastAsia"/>
          <w:sz w:val="24"/>
        </w:rPr>
        <w:t>个单位，</w:t>
      </w:r>
      <w:r w:rsidR="001501AD">
        <w:rPr>
          <w:rFonts w:hint="eastAsia"/>
          <w:sz w:val="24"/>
        </w:rPr>
        <w:t>在无</w:t>
      </w:r>
      <w:r w:rsidR="001501AD" w:rsidRPr="001501AD">
        <w:rPr>
          <w:rFonts w:hint="eastAsia"/>
          <w:b/>
          <w:bCs/>
          <w:sz w:val="24"/>
        </w:rPr>
        <w:t>选项字段</w:t>
      </w:r>
      <w:r w:rsidR="001501AD" w:rsidRPr="001501AD">
        <w:rPr>
          <w:rFonts w:hint="eastAsia"/>
          <w:sz w:val="24"/>
        </w:rPr>
        <w:t>时长度为</w:t>
      </w:r>
      <w:r w:rsidR="00103D98">
        <w:rPr>
          <w:rFonts w:hint="eastAsia"/>
          <w:sz w:val="24"/>
        </w:rPr>
        <w:t>最少的</w:t>
      </w:r>
      <w:r w:rsidR="001501AD" w:rsidRPr="001501AD">
        <w:rPr>
          <w:rFonts w:hint="eastAsia"/>
          <w:sz w:val="24"/>
        </w:rPr>
        <w:t>2</w:t>
      </w:r>
      <w:r w:rsidR="001501AD" w:rsidRPr="001501AD">
        <w:rPr>
          <w:sz w:val="24"/>
        </w:rPr>
        <w:t>0</w:t>
      </w:r>
      <w:r w:rsidR="001501AD">
        <w:rPr>
          <w:rFonts w:hint="eastAsia"/>
          <w:sz w:val="24"/>
        </w:rPr>
        <w:t>bit</w:t>
      </w:r>
      <w:r w:rsidR="001501AD">
        <w:rPr>
          <w:rFonts w:hint="eastAsia"/>
          <w:sz w:val="24"/>
        </w:rPr>
        <w:t>，否则将</w:t>
      </w:r>
      <w:r w:rsidR="00103D98">
        <w:rPr>
          <w:rFonts w:hint="eastAsia"/>
          <w:sz w:val="24"/>
        </w:rPr>
        <w:t>大于</w:t>
      </w:r>
      <w:r w:rsidR="00103D98">
        <w:rPr>
          <w:rFonts w:hint="eastAsia"/>
          <w:sz w:val="24"/>
        </w:rPr>
        <w:t>2</w:t>
      </w:r>
      <w:r w:rsidR="00103D98">
        <w:rPr>
          <w:sz w:val="24"/>
        </w:rPr>
        <w:t>0</w:t>
      </w:r>
      <w:r w:rsidR="00103D98">
        <w:rPr>
          <w:rFonts w:hint="eastAsia"/>
          <w:sz w:val="24"/>
        </w:rPr>
        <w:t>bit</w:t>
      </w:r>
      <w:r w:rsidR="00103D98">
        <w:rPr>
          <w:rFonts w:hint="eastAsia"/>
          <w:sz w:val="24"/>
        </w:rPr>
        <w:t>，而最大是</w:t>
      </w:r>
      <w:r w:rsidR="00103D98">
        <w:rPr>
          <w:rFonts w:hint="eastAsia"/>
          <w:sz w:val="24"/>
        </w:rPr>
        <w:t>6</w:t>
      </w:r>
      <w:r w:rsidR="00103D98">
        <w:rPr>
          <w:sz w:val="24"/>
        </w:rPr>
        <w:t>0</w:t>
      </w:r>
      <w:r w:rsidR="00103D98">
        <w:rPr>
          <w:rFonts w:hint="eastAsia"/>
          <w:sz w:val="24"/>
        </w:rPr>
        <w:t>bit</w:t>
      </w:r>
      <w:r w:rsidR="001501AD">
        <w:rPr>
          <w:rFonts w:hint="eastAsia"/>
          <w:sz w:val="24"/>
        </w:rPr>
        <w:t>，</w:t>
      </w:r>
      <w:r w:rsidR="00103D98">
        <w:rPr>
          <w:rFonts w:hint="eastAsia"/>
          <w:sz w:val="24"/>
        </w:rPr>
        <w:t>这是因为</w:t>
      </w:r>
      <w:r w:rsidR="00103D98">
        <w:rPr>
          <w:rFonts w:hint="eastAsia"/>
          <w:sz w:val="24"/>
        </w:rPr>
        <w:t>IP</w:t>
      </w:r>
      <w:r w:rsidR="00103D98">
        <w:rPr>
          <w:rFonts w:hint="eastAsia"/>
          <w:sz w:val="24"/>
        </w:rPr>
        <w:t>数据包头部以</w:t>
      </w:r>
      <w:r w:rsidR="00103D98">
        <w:rPr>
          <w:rFonts w:hint="eastAsia"/>
          <w:sz w:val="24"/>
        </w:rPr>
        <w:t>4</w:t>
      </w:r>
      <w:r w:rsidR="00103D98">
        <w:rPr>
          <w:rFonts w:hint="eastAsia"/>
          <w:sz w:val="24"/>
        </w:rPr>
        <w:t>字节为单位，而首部长度占</w:t>
      </w:r>
      <w:r w:rsidR="00103D98">
        <w:rPr>
          <w:rFonts w:hint="eastAsia"/>
          <w:sz w:val="24"/>
        </w:rPr>
        <w:t>4</w:t>
      </w:r>
      <w:r w:rsidR="00103D98">
        <w:rPr>
          <w:rFonts w:hint="eastAsia"/>
          <w:sz w:val="24"/>
        </w:rPr>
        <w:t>个字节，取值在</w:t>
      </w:r>
      <w:r w:rsidR="00103D98">
        <w:rPr>
          <w:rFonts w:hint="eastAsia"/>
          <w:sz w:val="24"/>
        </w:rPr>
        <w:t>0b</w:t>
      </w:r>
      <w:r w:rsidR="00103D98">
        <w:rPr>
          <w:sz w:val="24"/>
        </w:rPr>
        <w:t>0000-0</w:t>
      </w:r>
      <w:r w:rsidR="00103D98">
        <w:rPr>
          <w:rFonts w:hint="eastAsia"/>
          <w:sz w:val="24"/>
        </w:rPr>
        <w:t>b</w:t>
      </w:r>
      <w:r w:rsidR="00103D98">
        <w:rPr>
          <w:sz w:val="24"/>
        </w:rPr>
        <w:t>1111</w:t>
      </w:r>
      <w:r w:rsidR="00103D98">
        <w:rPr>
          <w:rFonts w:hint="eastAsia"/>
          <w:sz w:val="24"/>
        </w:rPr>
        <w:t>之间（因为头部长度不会为</w:t>
      </w:r>
      <w:r w:rsidR="00103D98">
        <w:rPr>
          <w:rFonts w:hint="eastAsia"/>
          <w:sz w:val="24"/>
        </w:rPr>
        <w:t>0</w:t>
      </w:r>
      <w:r w:rsidR="00103D98">
        <w:rPr>
          <w:rFonts w:hint="eastAsia"/>
          <w:sz w:val="24"/>
        </w:rPr>
        <w:t>，所以实际上的取值标准是在</w:t>
      </w:r>
      <w:r w:rsidR="00103D98">
        <w:rPr>
          <w:rFonts w:hint="eastAsia"/>
          <w:sz w:val="24"/>
        </w:rPr>
        <w:t>0b</w:t>
      </w:r>
      <w:r w:rsidR="00103D98">
        <w:rPr>
          <w:sz w:val="24"/>
        </w:rPr>
        <w:t>0101-0</w:t>
      </w:r>
      <w:r w:rsidR="00103D98">
        <w:rPr>
          <w:rFonts w:hint="eastAsia"/>
          <w:sz w:val="24"/>
        </w:rPr>
        <w:t>b</w:t>
      </w:r>
      <w:r w:rsidR="00103D98">
        <w:rPr>
          <w:sz w:val="24"/>
        </w:rPr>
        <w:t>1111</w:t>
      </w:r>
      <w:r w:rsidR="00103D98">
        <w:rPr>
          <w:rFonts w:hint="eastAsia"/>
          <w:sz w:val="24"/>
        </w:rPr>
        <w:t>之间），所以最长的首部长度最少是</w:t>
      </w:r>
      <w:r w:rsidR="00103D98">
        <w:rPr>
          <w:rFonts w:hint="eastAsia"/>
          <w:sz w:val="24"/>
        </w:rPr>
        <w:t>5</w:t>
      </w:r>
      <w:r w:rsidR="00103D98">
        <w:rPr>
          <w:sz w:val="24"/>
        </w:rPr>
        <w:t>*4=20</w:t>
      </w:r>
      <w:r w:rsidR="00103D98">
        <w:rPr>
          <w:rFonts w:hint="eastAsia"/>
          <w:sz w:val="24"/>
        </w:rPr>
        <w:t>bit</w:t>
      </w:r>
      <w:r w:rsidR="00103D98">
        <w:rPr>
          <w:rFonts w:hint="eastAsia"/>
          <w:sz w:val="24"/>
        </w:rPr>
        <w:t>，最长是是</w:t>
      </w:r>
      <w:r w:rsidR="00103D98">
        <w:rPr>
          <w:rFonts w:hint="eastAsia"/>
          <w:sz w:val="24"/>
        </w:rPr>
        <w:t>1</w:t>
      </w:r>
      <w:r w:rsidR="00103D98">
        <w:rPr>
          <w:sz w:val="24"/>
        </w:rPr>
        <w:t>5*4=60</w:t>
      </w:r>
      <w:r w:rsidR="00103D98">
        <w:rPr>
          <w:rFonts w:hint="eastAsia"/>
          <w:sz w:val="24"/>
        </w:rPr>
        <w:t>bit</w:t>
      </w:r>
      <w:r w:rsidR="00103D98">
        <w:rPr>
          <w:rFonts w:hint="eastAsia"/>
          <w:sz w:val="24"/>
        </w:rPr>
        <w:t>。报头</w:t>
      </w:r>
      <w:r w:rsidR="001501AD">
        <w:rPr>
          <w:rFonts w:hint="eastAsia"/>
          <w:sz w:val="24"/>
        </w:rPr>
        <w:t>总长度必须是</w:t>
      </w:r>
      <w:r w:rsidR="001501AD">
        <w:rPr>
          <w:rFonts w:hint="eastAsia"/>
          <w:sz w:val="24"/>
        </w:rPr>
        <w:t>4bit</w:t>
      </w:r>
      <w:r w:rsidR="001501AD">
        <w:rPr>
          <w:rFonts w:hint="eastAsia"/>
          <w:sz w:val="24"/>
        </w:rPr>
        <w:t>的整数倍，如果不是将在选项字段的</w:t>
      </w:r>
      <w:r w:rsidR="001501AD" w:rsidRPr="001501AD">
        <w:rPr>
          <w:rFonts w:hint="eastAsia"/>
          <w:b/>
          <w:bCs/>
          <w:sz w:val="24"/>
        </w:rPr>
        <w:t>填充字段</w:t>
      </w:r>
      <w:r w:rsidR="001501AD">
        <w:rPr>
          <w:rFonts w:hint="eastAsia"/>
          <w:sz w:val="24"/>
        </w:rPr>
        <w:t>中填充到</w:t>
      </w:r>
      <w:r w:rsidR="001501AD">
        <w:rPr>
          <w:rFonts w:hint="eastAsia"/>
          <w:sz w:val="24"/>
        </w:rPr>
        <w:t>4bit</w:t>
      </w:r>
      <w:r w:rsidR="001501AD">
        <w:rPr>
          <w:rFonts w:hint="eastAsia"/>
          <w:sz w:val="24"/>
        </w:rPr>
        <w:t>的整数倍</w:t>
      </w:r>
    </w:p>
    <w:p w14:paraId="7C688FB7" w14:textId="77777777" w:rsidR="001501AD" w:rsidRDefault="001501AD" w:rsidP="002960CF">
      <w:pPr>
        <w:ind w:firstLineChars="200" w:firstLine="480"/>
        <w:rPr>
          <w:sz w:val="24"/>
        </w:rPr>
      </w:pPr>
      <w:r>
        <w:rPr>
          <w:rFonts w:hint="eastAsia"/>
          <w:sz w:val="24"/>
        </w:rPr>
        <w:t>第</w:t>
      </w:r>
      <w:r w:rsidR="008648C3">
        <w:rPr>
          <w:rFonts w:hint="eastAsia"/>
          <w:sz w:val="24"/>
        </w:rPr>
        <w:t>2</w:t>
      </w:r>
      <w:r>
        <w:rPr>
          <w:rFonts w:hint="eastAsia"/>
          <w:sz w:val="24"/>
        </w:rPr>
        <w:t>个</w:t>
      </w:r>
      <w:r>
        <w:rPr>
          <w:rFonts w:hint="eastAsia"/>
          <w:sz w:val="24"/>
        </w:rPr>
        <w:t>byte</w:t>
      </w:r>
      <w:r w:rsidR="00103D98">
        <w:rPr>
          <w:rFonts w:hint="eastAsia"/>
          <w:sz w:val="24"/>
        </w:rPr>
        <w:t>为区分服务字段，也称为</w:t>
      </w:r>
      <w:r w:rsidR="00103D98">
        <w:rPr>
          <w:rFonts w:hint="eastAsia"/>
          <w:sz w:val="24"/>
        </w:rPr>
        <w:t>TOS</w:t>
      </w:r>
      <w:r w:rsidR="00103D98">
        <w:rPr>
          <w:rFonts w:hint="eastAsia"/>
          <w:sz w:val="24"/>
        </w:rPr>
        <w:t>字段</w:t>
      </w:r>
      <w:r w:rsidR="00E5062C">
        <w:rPr>
          <w:rFonts w:hint="eastAsia"/>
          <w:sz w:val="24"/>
        </w:rPr>
        <w:t>，该字段用来定义此</w:t>
      </w:r>
      <w:r w:rsidR="00E5062C">
        <w:rPr>
          <w:rFonts w:hint="eastAsia"/>
          <w:sz w:val="24"/>
        </w:rPr>
        <w:t>IP</w:t>
      </w:r>
      <w:r w:rsidR="00E5062C">
        <w:rPr>
          <w:rFonts w:hint="eastAsia"/>
          <w:sz w:val="24"/>
        </w:rPr>
        <w:t>包的所需要的服务类型，换句话说就是处理此包的优先级，通过此字段的设置可以将</w:t>
      </w:r>
      <w:r w:rsidR="00E5062C">
        <w:rPr>
          <w:rFonts w:hint="eastAsia"/>
          <w:sz w:val="24"/>
        </w:rPr>
        <w:t>IP</w:t>
      </w:r>
      <w:r w:rsidR="00E5062C">
        <w:rPr>
          <w:rFonts w:hint="eastAsia"/>
          <w:sz w:val="24"/>
        </w:rPr>
        <w:t>包的类别进行差异化的划分，使用户得到更好的服务。在没有对</w:t>
      </w:r>
      <w:r w:rsidR="00E5062C">
        <w:rPr>
          <w:rFonts w:hint="eastAsia"/>
          <w:sz w:val="24"/>
        </w:rPr>
        <w:t>IP</w:t>
      </w:r>
      <w:r w:rsidR="00E5062C">
        <w:rPr>
          <w:rFonts w:hint="eastAsia"/>
          <w:sz w:val="24"/>
        </w:rPr>
        <w:t>包的服务类型进行设置的时候，此字段默认为</w:t>
      </w:r>
      <w:r w:rsidR="00E5062C">
        <w:rPr>
          <w:rFonts w:hint="eastAsia"/>
          <w:sz w:val="24"/>
        </w:rPr>
        <w:t>0</w:t>
      </w:r>
      <w:r w:rsidR="00E5062C">
        <w:rPr>
          <w:rFonts w:hint="eastAsia"/>
          <w:sz w:val="24"/>
        </w:rPr>
        <w:t>。</w:t>
      </w:r>
    </w:p>
    <w:p w14:paraId="525E5FAF" w14:textId="77777777" w:rsidR="00E5062C" w:rsidRDefault="008648C3" w:rsidP="002960CF">
      <w:pPr>
        <w:ind w:firstLineChars="200" w:firstLine="480"/>
        <w:rPr>
          <w:sz w:val="24"/>
        </w:rPr>
      </w:pPr>
      <w:r w:rsidRPr="008648C3">
        <w:rPr>
          <w:rFonts w:hint="eastAsia"/>
          <w:sz w:val="24"/>
        </w:rPr>
        <w:t>第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4</w:t>
      </w:r>
      <w:r>
        <w:rPr>
          <w:rFonts w:hint="eastAsia"/>
          <w:sz w:val="24"/>
        </w:rPr>
        <w:t>两个</w:t>
      </w:r>
      <w:r>
        <w:rPr>
          <w:rFonts w:hint="eastAsia"/>
          <w:sz w:val="24"/>
        </w:rPr>
        <w:t>byte</w:t>
      </w:r>
      <w:r>
        <w:rPr>
          <w:rFonts w:hint="eastAsia"/>
          <w:sz w:val="24"/>
        </w:rPr>
        <w:t>是</w:t>
      </w:r>
      <w:r>
        <w:rPr>
          <w:rFonts w:hint="eastAsia"/>
          <w:sz w:val="24"/>
        </w:rPr>
        <w:t>IP</w:t>
      </w:r>
      <w:r>
        <w:rPr>
          <w:rFonts w:hint="eastAsia"/>
          <w:sz w:val="24"/>
        </w:rPr>
        <w:t>包总长度，与前文提到的报头总长度不同，此字段刻画的是整个</w:t>
      </w:r>
      <w:r>
        <w:rPr>
          <w:rFonts w:hint="eastAsia"/>
          <w:sz w:val="24"/>
        </w:rPr>
        <w:t>IP</w:t>
      </w:r>
      <w:r>
        <w:rPr>
          <w:rFonts w:hint="eastAsia"/>
          <w:sz w:val="24"/>
        </w:rPr>
        <w:t>包的长度。</w:t>
      </w:r>
      <w:r>
        <w:rPr>
          <w:rFonts w:hint="eastAsia"/>
          <w:sz w:val="24"/>
        </w:rPr>
        <w:t>IP</w:t>
      </w:r>
      <w:r>
        <w:rPr>
          <w:rFonts w:hint="eastAsia"/>
          <w:sz w:val="24"/>
        </w:rPr>
        <w:t>包总长度是以单个字节为单位的，字段占</w:t>
      </w:r>
      <w:r>
        <w:rPr>
          <w:rFonts w:hint="eastAsia"/>
          <w:sz w:val="24"/>
        </w:rPr>
        <w:t>1</w:t>
      </w:r>
      <w:r>
        <w:rPr>
          <w:sz w:val="24"/>
        </w:rPr>
        <w:t>6</w:t>
      </w:r>
      <w:r>
        <w:rPr>
          <w:rFonts w:hint="eastAsia"/>
          <w:sz w:val="24"/>
        </w:rPr>
        <w:t>bit</w:t>
      </w:r>
      <w:r>
        <w:rPr>
          <w:rFonts w:hint="eastAsia"/>
          <w:sz w:val="24"/>
        </w:rPr>
        <w:t>，所以</w:t>
      </w:r>
      <w:r>
        <w:rPr>
          <w:rFonts w:hint="eastAsia"/>
          <w:sz w:val="24"/>
        </w:rPr>
        <w:t>IP</w:t>
      </w:r>
      <w:r>
        <w:rPr>
          <w:rFonts w:hint="eastAsia"/>
          <w:sz w:val="24"/>
        </w:rPr>
        <w:t>包允许的最大长度是</w:t>
      </w:r>
      <w:r>
        <w:rPr>
          <w:rFonts w:hint="eastAsia"/>
          <w:sz w:val="24"/>
        </w:rPr>
        <w:t>6</w:t>
      </w:r>
      <w:r>
        <w:rPr>
          <w:sz w:val="24"/>
        </w:rPr>
        <w:t>5535</w:t>
      </w:r>
      <w:r>
        <w:rPr>
          <w:rFonts w:hint="eastAsia"/>
          <w:sz w:val="24"/>
        </w:rPr>
        <w:t>bit</w:t>
      </w:r>
      <w:r>
        <w:rPr>
          <w:rFonts w:hint="eastAsia"/>
          <w:sz w:val="24"/>
        </w:rPr>
        <w:t>。</w:t>
      </w:r>
      <w:r w:rsidR="00052C6F">
        <w:rPr>
          <w:rFonts w:hint="eastAsia"/>
          <w:sz w:val="24"/>
        </w:rPr>
        <w:t>另外，这个总长度是包含报头在内的</w:t>
      </w:r>
      <w:r w:rsidR="00A37F33">
        <w:rPr>
          <w:rFonts w:hint="eastAsia"/>
          <w:sz w:val="24"/>
        </w:rPr>
        <w:t>，但是与不在本层进行的协议封装无关，比如说不包含以太网首部的长度</w:t>
      </w:r>
      <w:r w:rsidR="00052C6F">
        <w:rPr>
          <w:rFonts w:hint="eastAsia"/>
          <w:sz w:val="24"/>
        </w:rPr>
        <w:t>。</w:t>
      </w:r>
    </w:p>
    <w:p w14:paraId="09898E53" w14:textId="77777777" w:rsidR="008648C3" w:rsidRDefault="00661F3B" w:rsidP="002960CF">
      <w:pPr>
        <w:ind w:firstLineChars="200" w:firstLine="480"/>
        <w:rPr>
          <w:sz w:val="24"/>
        </w:rPr>
      </w:pPr>
      <w:r>
        <w:rPr>
          <w:rFonts w:hint="eastAsia"/>
          <w:sz w:val="24"/>
        </w:rPr>
        <w:t>第</w:t>
      </w:r>
      <w:r>
        <w:rPr>
          <w:rFonts w:hint="eastAsia"/>
          <w:sz w:val="24"/>
        </w:rPr>
        <w:t>5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6</w:t>
      </w:r>
      <w:r>
        <w:rPr>
          <w:rFonts w:hint="eastAsia"/>
          <w:sz w:val="24"/>
        </w:rPr>
        <w:t>个</w:t>
      </w:r>
      <w:r>
        <w:rPr>
          <w:rFonts w:hint="eastAsia"/>
          <w:sz w:val="24"/>
        </w:rPr>
        <w:t>byte</w:t>
      </w:r>
      <w:r>
        <w:rPr>
          <w:rFonts w:hint="eastAsia"/>
          <w:sz w:val="24"/>
        </w:rPr>
        <w:t>是</w:t>
      </w:r>
      <w:r w:rsidR="00D656F6">
        <w:rPr>
          <w:rFonts w:hint="eastAsia"/>
          <w:sz w:val="24"/>
        </w:rPr>
        <w:t>标识</w:t>
      </w:r>
      <w:r>
        <w:rPr>
          <w:rFonts w:hint="eastAsia"/>
          <w:sz w:val="24"/>
        </w:rPr>
        <w:t>字段</w:t>
      </w:r>
      <w:r w:rsidR="00D656F6">
        <w:rPr>
          <w:rFonts w:hint="eastAsia"/>
          <w:sz w:val="24"/>
        </w:rPr>
        <w:t>，</w:t>
      </w:r>
      <w:r w:rsidR="00DF0CC9">
        <w:rPr>
          <w:rFonts w:hint="eastAsia"/>
          <w:sz w:val="24"/>
        </w:rPr>
        <w:t>IP</w:t>
      </w:r>
      <w:r w:rsidR="00DF0CC9">
        <w:rPr>
          <w:rFonts w:hint="eastAsia"/>
          <w:sz w:val="24"/>
        </w:rPr>
        <w:t>协议服务在存储器中维护一个</w:t>
      </w:r>
      <w:r w:rsidR="00DF0CC9">
        <w:rPr>
          <w:rFonts w:hint="eastAsia"/>
          <w:sz w:val="24"/>
        </w:rPr>
        <w:t>1</w:t>
      </w:r>
      <w:r w:rsidR="00DF0CC9">
        <w:rPr>
          <w:sz w:val="24"/>
        </w:rPr>
        <w:t>6</w:t>
      </w:r>
      <w:r w:rsidR="00DF0CC9">
        <w:rPr>
          <w:rFonts w:hint="eastAsia"/>
          <w:sz w:val="24"/>
        </w:rPr>
        <w:t>bit</w:t>
      </w:r>
      <w:r w:rsidR="00DF0CC9">
        <w:rPr>
          <w:rFonts w:hint="eastAsia"/>
          <w:sz w:val="24"/>
        </w:rPr>
        <w:t>整数计数器作为</w:t>
      </w:r>
      <w:r w:rsidR="00DF0CC9">
        <w:rPr>
          <w:rFonts w:hint="eastAsia"/>
          <w:sz w:val="24"/>
        </w:rPr>
        <w:t>IP</w:t>
      </w:r>
      <w:r w:rsidR="00DF0CC9">
        <w:rPr>
          <w:rFonts w:hint="eastAsia"/>
          <w:sz w:val="24"/>
        </w:rPr>
        <w:t>包标识，每次当数据超过数据链路层（层二）的</w:t>
      </w:r>
      <w:r w:rsidR="00DF0CC9">
        <w:rPr>
          <w:rFonts w:hint="eastAsia"/>
          <w:sz w:val="24"/>
        </w:rPr>
        <w:t>MTU</w:t>
      </w:r>
      <w:r w:rsidR="00DF0CC9">
        <w:rPr>
          <w:rFonts w:hint="eastAsia"/>
          <w:sz w:val="24"/>
        </w:rPr>
        <w:t>（最大传输单元）值而必须分段时，就会将计数器的值复制到此字段，然后计数器</w:t>
      </w:r>
      <w:r w:rsidR="00DF0CC9">
        <w:rPr>
          <w:rFonts w:hint="eastAsia"/>
          <w:sz w:val="24"/>
        </w:rPr>
        <w:t>+</w:t>
      </w:r>
      <w:r w:rsidR="00DF0CC9">
        <w:rPr>
          <w:sz w:val="24"/>
        </w:rPr>
        <w:t>1</w:t>
      </w:r>
      <w:r w:rsidR="00DF0CC9">
        <w:rPr>
          <w:rFonts w:hint="eastAsia"/>
          <w:sz w:val="24"/>
        </w:rPr>
        <w:t>。因为</w:t>
      </w:r>
      <w:r w:rsidR="00DF0CC9">
        <w:rPr>
          <w:rFonts w:hint="eastAsia"/>
          <w:sz w:val="24"/>
        </w:rPr>
        <w:t>IP</w:t>
      </w:r>
      <w:r w:rsidR="00DF0CC9">
        <w:rPr>
          <w:rFonts w:hint="eastAsia"/>
          <w:sz w:val="24"/>
        </w:rPr>
        <w:t>只提供一种无连接、不可靠、尽力而为的服务，所以不存在数据包传输顺序的问题，标识字段并不会当作序号使用。</w:t>
      </w:r>
    </w:p>
    <w:p w14:paraId="7D25C025" w14:textId="77777777" w:rsidR="00DF0CC9" w:rsidRDefault="00DF0CC9" w:rsidP="002960CF">
      <w:pPr>
        <w:ind w:firstLineChars="200" w:firstLine="480"/>
        <w:rPr>
          <w:sz w:val="24"/>
        </w:rPr>
      </w:pPr>
      <w:r>
        <w:rPr>
          <w:rFonts w:hint="eastAsia"/>
          <w:sz w:val="24"/>
        </w:rPr>
        <w:t>第</w:t>
      </w:r>
      <w:r>
        <w:rPr>
          <w:rFonts w:hint="eastAsia"/>
          <w:sz w:val="24"/>
        </w:rPr>
        <w:t>7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8</w:t>
      </w:r>
      <w:r>
        <w:rPr>
          <w:rFonts w:hint="eastAsia"/>
          <w:sz w:val="24"/>
        </w:rPr>
        <w:t>个</w:t>
      </w:r>
      <w:r>
        <w:rPr>
          <w:rFonts w:hint="eastAsia"/>
          <w:sz w:val="24"/>
        </w:rPr>
        <w:t>byte</w:t>
      </w:r>
      <w:r>
        <w:rPr>
          <w:rFonts w:hint="eastAsia"/>
          <w:sz w:val="24"/>
        </w:rPr>
        <w:t>是标志和片位移字段，标志占</w:t>
      </w:r>
      <w:r>
        <w:rPr>
          <w:rFonts w:hint="eastAsia"/>
          <w:sz w:val="24"/>
        </w:rPr>
        <w:t>3bit</w:t>
      </w:r>
      <w:r>
        <w:rPr>
          <w:rFonts w:hint="eastAsia"/>
          <w:sz w:val="24"/>
        </w:rPr>
        <w:t>，片位移占</w:t>
      </w:r>
      <w:r>
        <w:rPr>
          <w:rFonts w:hint="eastAsia"/>
          <w:sz w:val="24"/>
        </w:rPr>
        <w:t>1</w:t>
      </w:r>
      <w:r>
        <w:rPr>
          <w:sz w:val="24"/>
        </w:rPr>
        <w:t>3</w:t>
      </w:r>
      <w:r>
        <w:rPr>
          <w:rFonts w:hint="eastAsia"/>
          <w:sz w:val="24"/>
        </w:rPr>
        <w:t>bit</w:t>
      </w:r>
      <w:r>
        <w:rPr>
          <w:rFonts w:hint="eastAsia"/>
          <w:sz w:val="24"/>
        </w:rPr>
        <w:t>。标志用来显示该</w:t>
      </w:r>
      <w:r>
        <w:rPr>
          <w:rFonts w:hint="eastAsia"/>
          <w:sz w:val="24"/>
        </w:rPr>
        <w:t>IP</w:t>
      </w:r>
      <w:r>
        <w:rPr>
          <w:rFonts w:hint="eastAsia"/>
          <w:sz w:val="24"/>
        </w:rPr>
        <w:t>包后是否还有数据包，而片位移显示的是该数据包在分段传输中的相对位置，如果是第一个数据包则为</w:t>
      </w:r>
      <w:r>
        <w:rPr>
          <w:rFonts w:hint="eastAsia"/>
          <w:sz w:val="24"/>
        </w:rPr>
        <w:t>0</w:t>
      </w:r>
      <w:r>
        <w:rPr>
          <w:rFonts w:hint="eastAsia"/>
          <w:sz w:val="24"/>
        </w:rPr>
        <w:t>。显然的，如果本次</w:t>
      </w:r>
      <w:r>
        <w:rPr>
          <w:rFonts w:hint="eastAsia"/>
          <w:sz w:val="24"/>
        </w:rPr>
        <w:t>IP</w:t>
      </w:r>
      <w:r>
        <w:rPr>
          <w:rFonts w:hint="eastAsia"/>
          <w:sz w:val="24"/>
        </w:rPr>
        <w:t>传输不分包，标志位一定显示为没有后续数据包，片位移一定是</w:t>
      </w:r>
      <w:r>
        <w:rPr>
          <w:rFonts w:hint="eastAsia"/>
          <w:sz w:val="24"/>
        </w:rPr>
        <w:t>0</w:t>
      </w:r>
      <w:r>
        <w:rPr>
          <w:rFonts w:hint="eastAsia"/>
          <w:sz w:val="24"/>
        </w:rPr>
        <w:t>。</w:t>
      </w:r>
      <w:r w:rsidR="00181250">
        <w:rPr>
          <w:rFonts w:hint="eastAsia"/>
          <w:sz w:val="24"/>
        </w:rPr>
        <w:t>这两个字段用于在分包传输中标记本包。</w:t>
      </w:r>
    </w:p>
    <w:p w14:paraId="2C493BE9" w14:textId="77777777" w:rsidR="00181250" w:rsidRDefault="00181250" w:rsidP="002960CF">
      <w:pPr>
        <w:ind w:firstLineChars="200" w:firstLine="480"/>
        <w:rPr>
          <w:sz w:val="24"/>
        </w:rPr>
      </w:pPr>
      <w:r>
        <w:rPr>
          <w:rFonts w:hint="eastAsia"/>
          <w:sz w:val="24"/>
        </w:rPr>
        <w:t>第</w:t>
      </w:r>
      <w:r>
        <w:rPr>
          <w:rFonts w:hint="eastAsia"/>
          <w:sz w:val="24"/>
        </w:rPr>
        <w:t>9</w:t>
      </w:r>
      <w:r>
        <w:rPr>
          <w:rFonts w:hint="eastAsia"/>
          <w:sz w:val="24"/>
        </w:rPr>
        <w:t>个</w:t>
      </w:r>
      <w:r>
        <w:rPr>
          <w:rFonts w:hint="eastAsia"/>
          <w:sz w:val="24"/>
        </w:rPr>
        <w:t>byte</w:t>
      </w:r>
      <w:r>
        <w:rPr>
          <w:rFonts w:hint="eastAsia"/>
          <w:sz w:val="24"/>
        </w:rPr>
        <w:t>是生存时间字段，也称为</w:t>
      </w:r>
      <w:r>
        <w:rPr>
          <w:rFonts w:hint="eastAsia"/>
          <w:sz w:val="24"/>
        </w:rPr>
        <w:t>TTL</w:t>
      </w:r>
      <w:r>
        <w:rPr>
          <w:rFonts w:hint="eastAsia"/>
          <w:sz w:val="24"/>
        </w:rPr>
        <w:t>，最早单位是秒，但现在一般是跳。数据包具有一个初始的</w:t>
      </w:r>
      <w:r>
        <w:rPr>
          <w:rFonts w:hint="eastAsia"/>
          <w:sz w:val="24"/>
        </w:rPr>
        <w:t>TTL</w:t>
      </w:r>
      <w:r>
        <w:rPr>
          <w:rFonts w:hint="eastAsia"/>
          <w:sz w:val="24"/>
        </w:rPr>
        <w:t>，每经过路由器转发一次（一跳），</w:t>
      </w:r>
      <w:r>
        <w:rPr>
          <w:rFonts w:hint="eastAsia"/>
          <w:sz w:val="24"/>
        </w:rPr>
        <w:t>TTL</w:t>
      </w:r>
      <w:r>
        <w:rPr>
          <w:rFonts w:hint="eastAsia"/>
          <w:sz w:val="24"/>
        </w:rPr>
        <w:t>就</w:t>
      </w:r>
      <w:r>
        <w:rPr>
          <w:rFonts w:hint="eastAsia"/>
          <w:sz w:val="24"/>
        </w:rPr>
        <w:t>-</w:t>
      </w:r>
      <w:r>
        <w:rPr>
          <w:sz w:val="24"/>
        </w:rPr>
        <w:t>1</w:t>
      </w:r>
      <w:r>
        <w:rPr>
          <w:rFonts w:hint="eastAsia"/>
          <w:sz w:val="24"/>
        </w:rPr>
        <w:t>，减到</w:t>
      </w:r>
      <w:r>
        <w:rPr>
          <w:rFonts w:hint="eastAsia"/>
          <w:sz w:val="24"/>
        </w:rPr>
        <w:t>0</w:t>
      </w:r>
      <w:r>
        <w:rPr>
          <w:rFonts w:hint="eastAsia"/>
          <w:sz w:val="24"/>
        </w:rPr>
        <w:t>路由器将不会处理此包的转发请求，也就是丢包了，显然</w:t>
      </w:r>
      <w:r>
        <w:rPr>
          <w:rFonts w:hint="eastAsia"/>
          <w:sz w:val="24"/>
        </w:rPr>
        <w:t>TTL</w:t>
      </w:r>
      <w:r>
        <w:rPr>
          <w:rFonts w:hint="eastAsia"/>
          <w:sz w:val="24"/>
        </w:rPr>
        <w:t>最多可以设置为</w:t>
      </w:r>
      <w:r>
        <w:rPr>
          <w:rFonts w:hint="eastAsia"/>
          <w:sz w:val="24"/>
        </w:rPr>
        <w:t>2</w:t>
      </w:r>
      <w:r>
        <w:rPr>
          <w:sz w:val="24"/>
        </w:rPr>
        <w:t>55</w:t>
      </w:r>
      <w:r>
        <w:rPr>
          <w:rFonts w:hint="eastAsia"/>
          <w:sz w:val="24"/>
        </w:rPr>
        <w:t>，一个</w:t>
      </w:r>
      <w:r>
        <w:rPr>
          <w:rFonts w:hint="eastAsia"/>
          <w:sz w:val="24"/>
        </w:rPr>
        <w:t>IP</w:t>
      </w:r>
      <w:r>
        <w:rPr>
          <w:rFonts w:hint="eastAsia"/>
          <w:sz w:val="24"/>
        </w:rPr>
        <w:t>包最多转发</w:t>
      </w:r>
      <w:r>
        <w:rPr>
          <w:rFonts w:hint="eastAsia"/>
          <w:sz w:val="24"/>
        </w:rPr>
        <w:t>2</w:t>
      </w:r>
      <w:r>
        <w:rPr>
          <w:sz w:val="24"/>
        </w:rPr>
        <w:t>55</w:t>
      </w:r>
      <w:r>
        <w:rPr>
          <w:rFonts w:hint="eastAsia"/>
          <w:sz w:val="24"/>
        </w:rPr>
        <w:t>次。这样的设计是为了防止</w:t>
      </w:r>
      <w:r>
        <w:rPr>
          <w:rFonts w:hint="eastAsia"/>
          <w:sz w:val="24"/>
        </w:rPr>
        <w:t>IP</w:t>
      </w:r>
      <w:r>
        <w:rPr>
          <w:rFonts w:hint="eastAsia"/>
          <w:sz w:val="24"/>
        </w:rPr>
        <w:t>包无限制循环传递占用带宽资源。</w:t>
      </w:r>
    </w:p>
    <w:p w14:paraId="108C25DA" w14:textId="77777777" w:rsidR="00181250" w:rsidRDefault="00181250" w:rsidP="002960CF">
      <w:pPr>
        <w:ind w:firstLineChars="200" w:firstLine="480"/>
        <w:rPr>
          <w:sz w:val="24"/>
        </w:rPr>
      </w:pPr>
      <w:r>
        <w:rPr>
          <w:rFonts w:hint="eastAsia"/>
          <w:sz w:val="24"/>
        </w:rPr>
        <w:t>第</w:t>
      </w:r>
      <w:r>
        <w:rPr>
          <w:rFonts w:hint="eastAsia"/>
          <w:sz w:val="24"/>
        </w:rPr>
        <w:t>1</w:t>
      </w:r>
      <w:r>
        <w:rPr>
          <w:sz w:val="24"/>
        </w:rPr>
        <w:t>0</w:t>
      </w:r>
      <w:r>
        <w:rPr>
          <w:rFonts w:hint="eastAsia"/>
          <w:sz w:val="24"/>
        </w:rPr>
        <w:t>个</w:t>
      </w:r>
      <w:r>
        <w:rPr>
          <w:rFonts w:hint="eastAsia"/>
          <w:sz w:val="24"/>
        </w:rPr>
        <w:t>byte</w:t>
      </w:r>
      <w:r>
        <w:rPr>
          <w:rFonts w:hint="eastAsia"/>
          <w:sz w:val="24"/>
        </w:rPr>
        <w:t>是协议字段，标记此</w:t>
      </w:r>
      <w:r>
        <w:rPr>
          <w:rFonts w:hint="eastAsia"/>
          <w:sz w:val="24"/>
        </w:rPr>
        <w:t>IP</w:t>
      </w:r>
      <w:r>
        <w:rPr>
          <w:rFonts w:hint="eastAsia"/>
          <w:sz w:val="24"/>
        </w:rPr>
        <w:t>包在传输层使用的协议类型，以便主</w:t>
      </w:r>
      <w:r>
        <w:rPr>
          <w:rFonts w:hint="eastAsia"/>
          <w:sz w:val="24"/>
        </w:rPr>
        <w:lastRenderedPageBreak/>
        <w:t>机知道使用何种服务。常用的传输层协议中，</w:t>
      </w:r>
      <w:r>
        <w:rPr>
          <w:rFonts w:hint="eastAsia"/>
          <w:sz w:val="24"/>
        </w:rPr>
        <w:t>TCP</w:t>
      </w:r>
      <w:r>
        <w:rPr>
          <w:rFonts w:hint="eastAsia"/>
          <w:sz w:val="24"/>
        </w:rPr>
        <w:t>是</w:t>
      </w:r>
      <w:r>
        <w:rPr>
          <w:rFonts w:hint="eastAsia"/>
          <w:sz w:val="24"/>
        </w:rPr>
        <w:t>6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UDP</w:t>
      </w:r>
      <w:r>
        <w:rPr>
          <w:rFonts w:hint="eastAsia"/>
          <w:sz w:val="24"/>
        </w:rPr>
        <w:t>是</w:t>
      </w:r>
      <w:r>
        <w:rPr>
          <w:rFonts w:hint="eastAsia"/>
          <w:sz w:val="24"/>
        </w:rPr>
        <w:t>1</w:t>
      </w:r>
      <w:r>
        <w:rPr>
          <w:sz w:val="24"/>
        </w:rPr>
        <w:t>7</w:t>
      </w:r>
      <w:r>
        <w:rPr>
          <w:rFonts w:hint="eastAsia"/>
          <w:sz w:val="24"/>
        </w:rPr>
        <w:t>。</w:t>
      </w:r>
    </w:p>
    <w:p w14:paraId="6B94C541" w14:textId="77777777" w:rsidR="00181250" w:rsidRDefault="005A5D81" w:rsidP="002960CF">
      <w:pPr>
        <w:ind w:firstLineChars="200" w:firstLine="480"/>
        <w:rPr>
          <w:sz w:val="24"/>
        </w:rPr>
      </w:pPr>
      <w:r>
        <w:rPr>
          <w:rFonts w:hint="eastAsia"/>
          <w:sz w:val="24"/>
        </w:rPr>
        <w:t>第</w:t>
      </w:r>
      <w:r>
        <w:rPr>
          <w:rFonts w:hint="eastAsia"/>
          <w:sz w:val="24"/>
        </w:rPr>
        <w:t>1</w:t>
      </w:r>
      <w:r>
        <w:rPr>
          <w:sz w:val="24"/>
        </w:rPr>
        <w:t>1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1</w:t>
      </w:r>
      <w:r>
        <w:rPr>
          <w:sz w:val="24"/>
        </w:rPr>
        <w:t>2</w:t>
      </w:r>
      <w:r>
        <w:rPr>
          <w:rFonts w:hint="eastAsia"/>
          <w:sz w:val="24"/>
        </w:rPr>
        <w:t>个</w:t>
      </w:r>
      <w:r>
        <w:rPr>
          <w:rFonts w:hint="eastAsia"/>
          <w:sz w:val="24"/>
        </w:rPr>
        <w:t>byte</w:t>
      </w:r>
      <w:r>
        <w:rPr>
          <w:rFonts w:hint="eastAsia"/>
          <w:sz w:val="24"/>
        </w:rPr>
        <w:t>是首部校验和字段，因为每次转发生存时间等字段都会变化，每到达一个路由器就会对其重新计算一次。该校验和只对首部进行校验，与数据部分无关</w:t>
      </w:r>
      <w:r w:rsidR="004A34B6">
        <w:rPr>
          <w:rFonts w:hint="eastAsia"/>
          <w:sz w:val="24"/>
        </w:rPr>
        <w:t>，通过校验和字段可以检查</w:t>
      </w:r>
      <w:r w:rsidR="004A34B6">
        <w:rPr>
          <w:rFonts w:hint="eastAsia"/>
          <w:sz w:val="24"/>
        </w:rPr>
        <w:t>IP</w:t>
      </w:r>
      <w:r w:rsidR="004A34B6">
        <w:rPr>
          <w:rFonts w:hint="eastAsia"/>
          <w:sz w:val="24"/>
        </w:rPr>
        <w:t>包首部是否有被篡改。</w:t>
      </w:r>
    </w:p>
    <w:p w14:paraId="45603D22" w14:textId="77777777" w:rsidR="004A34B6" w:rsidRDefault="004A34B6" w:rsidP="002960CF">
      <w:pPr>
        <w:ind w:firstLineChars="200" w:firstLine="480"/>
        <w:rPr>
          <w:sz w:val="24"/>
        </w:rPr>
      </w:pPr>
      <w:r>
        <w:rPr>
          <w:rFonts w:hint="eastAsia"/>
          <w:sz w:val="24"/>
        </w:rPr>
        <w:t>接下去的</w:t>
      </w:r>
      <w:r>
        <w:rPr>
          <w:rFonts w:hint="eastAsia"/>
          <w:sz w:val="24"/>
        </w:rPr>
        <w:t>4</w:t>
      </w:r>
      <w:r>
        <w:rPr>
          <w:rFonts w:hint="eastAsia"/>
          <w:sz w:val="24"/>
        </w:rPr>
        <w:t>个字节是源</w:t>
      </w:r>
      <w:r>
        <w:rPr>
          <w:rFonts w:hint="eastAsia"/>
          <w:sz w:val="24"/>
        </w:rPr>
        <w:t>IP</w:t>
      </w:r>
      <w:r>
        <w:rPr>
          <w:rFonts w:hint="eastAsia"/>
          <w:sz w:val="24"/>
        </w:rPr>
        <w:t>地址，再</w:t>
      </w:r>
      <w:r>
        <w:rPr>
          <w:rFonts w:hint="eastAsia"/>
          <w:sz w:val="24"/>
        </w:rPr>
        <w:t>4</w:t>
      </w:r>
      <w:r>
        <w:rPr>
          <w:rFonts w:hint="eastAsia"/>
          <w:sz w:val="24"/>
        </w:rPr>
        <w:t>个字节是目的</w:t>
      </w:r>
      <w:r>
        <w:rPr>
          <w:rFonts w:hint="eastAsia"/>
          <w:sz w:val="24"/>
        </w:rPr>
        <w:t>IP</w:t>
      </w:r>
      <w:r>
        <w:rPr>
          <w:rFonts w:hint="eastAsia"/>
          <w:sz w:val="24"/>
        </w:rPr>
        <w:t>地址，在整个传输过程中，无论经过多少跳这两个地址始终不变。</w:t>
      </w:r>
    </w:p>
    <w:p w14:paraId="18161832" w14:textId="77777777" w:rsidR="004A34B6" w:rsidRDefault="004A34B6" w:rsidP="002960CF">
      <w:pPr>
        <w:ind w:firstLineChars="200" w:firstLine="480"/>
        <w:rPr>
          <w:sz w:val="24"/>
        </w:rPr>
      </w:pPr>
      <w:r>
        <w:rPr>
          <w:rFonts w:hint="eastAsia"/>
          <w:sz w:val="24"/>
        </w:rPr>
        <w:t>后面是选项字段，前面的部分刚好占用</w:t>
      </w:r>
      <w:r>
        <w:rPr>
          <w:rFonts w:hint="eastAsia"/>
          <w:sz w:val="24"/>
        </w:rPr>
        <w:t>2</w:t>
      </w:r>
      <w:r>
        <w:rPr>
          <w:sz w:val="24"/>
        </w:rPr>
        <w:t>0</w:t>
      </w:r>
      <w:r>
        <w:rPr>
          <w:rFonts w:hint="eastAsia"/>
          <w:sz w:val="24"/>
        </w:rPr>
        <w:t>个字节，而在首部长度字段也提到过没有选项字段的</w:t>
      </w:r>
      <w:r>
        <w:rPr>
          <w:rFonts w:hint="eastAsia"/>
          <w:sz w:val="24"/>
        </w:rPr>
        <w:t>IP</w:t>
      </w:r>
      <w:r>
        <w:rPr>
          <w:rFonts w:hint="eastAsia"/>
          <w:sz w:val="24"/>
        </w:rPr>
        <w:t>包首部就是</w:t>
      </w:r>
      <w:r>
        <w:rPr>
          <w:rFonts w:hint="eastAsia"/>
          <w:sz w:val="24"/>
        </w:rPr>
        <w:t>2</w:t>
      </w:r>
      <w:r>
        <w:rPr>
          <w:sz w:val="24"/>
        </w:rPr>
        <w:t>0</w:t>
      </w:r>
      <w:r>
        <w:rPr>
          <w:rFonts w:hint="eastAsia"/>
          <w:sz w:val="24"/>
        </w:rPr>
        <w:t>字节，而含选项字段的</w:t>
      </w:r>
      <w:r>
        <w:rPr>
          <w:rFonts w:hint="eastAsia"/>
          <w:sz w:val="24"/>
        </w:rPr>
        <w:t>IP</w:t>
      </w:r>
      <w:r>
        <w:rPr>
          <w:rFonts w:hint="eastAsia"/>
          <w:sz w:val="24"/>
        </w:rPr>
        <w:t>包最长可以到达</w:t>
      </w:r>
      <w:r>
        <w:rPr>
          <w:rFonts w:hint="eastAsia"/>
          <w:sz w:val="24"/>
        </w:rPr>
        <w:t>6</w:t>
      </w:r>
      <w:r>
        <w:rPr>
          <w:sz w:val="24"/>
        </w:rPr>
        <w:t>0</w:t>
      </w:r>
      <w:r>
        <w:rPr>
          <w:rFonts w:hint="eastAsia"/>
          <w:sz w:val="24"/>
        </w:rPr>
        <w:t>个字节。这一字段是供拓展使用的，用来支持排错、测量以及安全等措施，长度在</w:t>
      </w:r>
      <w:r>
        <w:rPr>
          <w:rFonts w:hint="eastAsia"/>
          <w:sz w:val="24"/>
        </w:rPr>
        <w:t>1</w:t>
      </w:r>
      <w:r>
        <w:rPr>
          <w:sz w:val="24"/>
        </w:rPr>
        <w:t>-40</w:t>
      </w:r>
      <w:r>
        <w:rPr>
          <w:rFonts w:hint="eastAsia"/>
          <w:sz w:val="24"/>
        </w:rPr>
        <w:t>个字节不等，由拓展功能决定。如果选项字段使用的长度不是</w:t>
      </w:r>
      <w:r>
        <w:rPr>
          <w:rFonts w:hint="eastAsia"/>
          <w:sz w:val="24"/>
        </w:rPr>
        <w:t>4</w:t>
      </w:r>
      <w:r>
        <w:rPr>
          <w:rFonts w:hint="eastAsia"/>
          <w:sz w:val="24"/>
        </w:rPr>
        <w:t>的倍数，就需要填充</w:t>
      </w:r>
      <w:r>
        <w:rPr>
          <w:rFonts w:hint="eastAsia"/>
          <w:sz w:val="24"/>
        </w:rPr>
        <w:t>0</w:t>
      </w:r>
      <w:r>
        <w:rPr>
          <w:rFonts w:hint="eastAsia"/>
          <w:sz w:val="24"/>
        </w:rPr>
        <w:t>直到</w:t>
      </w:r>
      <w:r>
        <w:rPr>
          <w:rFonts w:hint="eastAsia"/>
          <w:sz w:val="24"/>
        </w:rPr>
        <w:t>IP</w:t>
      </w:r>
      <w:r>
        <w:rPr>
          <w:rFonts w:hint="eastAsia"/>
          <w:sz w:val="24"/>
        </w:rPr>
        <w:t>包首部为</w:t>
      </w:r>
      <w:r>
        <w:rPr>
          <w:rFonts w:hint="eastAsia"/>
          <w:sz w:val="24"/>
        </w:rPr>
        <w:t>4</w:t>
      </w:r>
      <w:r>
        <w:rPr>
          <w:rFonts w:hint="eastAsia"/>
          <w:sz w:val="24"/>
        </w:rPr>
        <w:t>的倍数为止。</w:t>
      </w:r>
    </w:p>
    <w:p w14:paraId="22AAFDA6" w14:textId="77777777" w:rsidR="004A34B6" w:rsidRDefault="004A34B6" w:rsidP="002960CF">
      <w:pPr>
        <w:ind w:firstLineChars="200" w:firstLine="480"/>
        <w:rPr>
          <w:sz w:val="24"/>
        </w:rPr>
      </w:pPr>
      <w:r>
        <w:rPr>
          <w:rFonts w:hint="eastAsia"/>
          <w:sz w:val="24"/>
        </w:rPr>
        <w:t>IP</w:t>
      </w:r>
      <w:r>
        <w:rPr>
          <w:rFonts w:hint="eastAsia"/>
          <w:sz w:val="24"/>
        </w:rPr>
        <w:t>包首部到这里就结束了，再往下就是数据部分，程序用以解析</w:t>
      </w:r>
      <w:r>
        <w:rPr>
          <w:rFonts w:hint="eastAsia"/>
          <w:sz w:val="24"/>
        </w:rPr>
        <w:t>IP</w:t>
      </w:r>
      <w:r>
        <w:rPr>
          <w:rFonts w:hint="eastAsia"/>
          <w:sz w:val="24"/>
        </w:rPr>
        <w:t>包首部的结构体如下定义：</w:t>
      </w:r>
    </w:p>
    <w:p w14:paraId="14D187B9" w14:textId="1C551799" w:rsidR="004A34B6" w:rsidRDefault="00D95992" w:rsidP="002960CF">
      <w:pPr>
        <w:ind w:firstLineChars="200" w:firstLine="480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794A5683" wp14:editId="38C2982F">
            <wp:extent cx="2484120" cy="2346960"/>
            <wp:effectExtent l="0" t="0" r="0" b="0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12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08372" w14:textId="77777777" w:rsidR="00D56953" w:rsidRDefault="004B2214" w:rsidP="002960CF">
      <w:pPr>
        <w:ind w:firstLineChars="200" w:firstLine="480"/>
        <w:rPr>
          <w:sz w:val="24"/>
        </w:rPr>
      </w:pPr>
      <w:r>
        <w:rPr>
          <w:rFonts w:hint="eastAsia"/>
          <w:sz w:val="24"/>
        </w:rPr>
        <w:t>最后一个字段，因为不考虑具体的选项，所以仅设计了一个</w:t>
      </w:r>
      <w:r>
        <w:rPr>
          <w:rFonts w:hint="eastAsia"/>
          <w:sz w:val="24"/>
        </w:rPr>
        <w:t>4</w:t>
      </w:r>
      <w:r>
        <w:rPr>
          <w:rFonts w:hint="eastAsia"/>
          <w:sz w:val="24"/>
        </w:rPr>
        <w:t>字节的填补位</w:t>
      </w:r>
    </w:p>
    <w:p w14:paraId="3CCF91F1" w14:textId="77777777" w:rsidR="004B2214" w:rsidRDefault="004B2214" w:rsidP="004B2214">
      <w:pPr>
        <w:pStyle w:val="a7"/>
      </w:pPr>
      <w:r>
        <w:rPr>
          <w:rFonts w:hint="eastAsia"/>
        </w:rPr>
        <w:t>3</w:t>
      </w:r>
      <w:r>
        <w:t xml:space="preserve">.3 </w:t>
      </w:r>
      <w:r>
        <w:rPr>
          <w:rFonts w:hint="eastAsia"/>
        </w:rPr>
        <w:t>UDP</w:t>
      </w:r>
      <w:r>
        <w:rPr>
          <w:rFonts w:hint="eastAsia"/>
        </w:rPr>
        <w:t>分析</w:t>
      </w:r>
    </w:p>
    <w:p w14:paraId="021EA91D" w14:textId="77777777" w:rsidR="004B2214" w:rsidRDefault="00852F97" w:rsidP="002960CF">
      <w:pPr>
        <w:ind w:firstLineChars="200" w:firstLine="480"/>
        <w:rPr>
          <w:sz w:val="24"/>
        </w:rPr>
      </w:pPr>
      <w:r>
        <w:rPr>
          <w:rFonts w:hint="eastAsia"/>
          <w:sz w:val="24"/>
        </w:rPr>
        <w:t>IP</w:t>
      </w:r>
      <w:r>
        <w:rPr>
          <w:rFonts w:hint="eastAsia"/>
          <w:sz w:val="24"/>
        </w:rPr>
        <w:t>包首部结束，如果传输层使用</w:t>
      </w:r>
      <w:r>
        <w:rPr>
          <w:rFonts w:hint="eastAsia"/>
          <w:sz w:val="24"/>
        </w:rPr>
        <w:t>UDP</w:t>
      </w:r>
      <w:r>
        <w:rPr>
          <w:rFonts w:hint="eastAsia"/>
          <w:sz w:val="24"/>
        </w:rPr>
        <w:t>协议，那么接下来数据部分的开头就是</w:t>
      </w:r>
      <w:r>
        <w:rPr>
          <w:rFonts w:hint="eastAsia"/>
          <w:sz w:val="24"/>
        </w:rPr>
        <w:t>UDP</w:t>
      </w:r>
      <w:r>
        <w:rPr>
          <w:rFonts w:hint="eastAsia"/>
          <w:sz w:val="24"/>
        </w:rPr>
        <w:t>的首部，因为</w:t>
      </w:r>
      <w:r>
        <w:rPr>
          <w:rFonts w:hint="eastAsia"/>
          <w:sz w:val="24"/>
        </w:rPr>
        <w:t>OSI</w:t>
      </w:r>
      <w:r>
        <w:rPr>
          <w:rFonts w:hint="eastAsia"/>
          <w:sz w:val="24"/>
        </w:rPr>
        <w:t>七层模型使用如图所示的封装方式：</w:t>
      </w:r>
    </w:p>
    <w:p w14:paraId="6D4A79DA" w14:textId="3C0A09D0" w:rsidR="00852F97" w:rsidRDefault="00D95992" w:rsidP="002960CF">
      <w:pPr>
        <w:ind w:firstLineChars="200" w:firstLine="480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33E5D694" wp14:editId="3808935C">
            <wp:extent cx="5273040" cy="3101340"/>
            <wp:effectExtent l="0" t="0" r="0" b="0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18281" w14:textId="77777777" w:rsidR="00EB58E8" w:rsidRDefault="00EB58E8" w:rsidP="002960CF">
      <w:pPr>
        <w:ind w:firstLineChars="200" w:firstLine="480"/>
        <w:rPr>
          <w:sz w:val="24"/>
        </w:rPr>
      </w:pPr>
      <w:r>
        <w:rPr>
          <w:rFonts w:hint="eastAsia"/>
          <w:sz w:val="24"/>
        </w:rPr>
        <w:t>为了分析传输层协议，指针需要越过</w:t>
      </w:r>
      <w:r>
        <w:rPr>
          <w:rFonts w:hint="eastAsia"/>
          <w:sz w:val="24"/>
        </w:rPr>
        <w:t>IP</w:t>
      </w:r>
      <w:r>
        <w:rPr>
          <w:rFonts w:hint="eastAsia"/>
          <w:sz w:val="24"/>
        </w:rPr>
        <w:t>首部的长度，这一长度在</w:t>
      </w:r>
      <w:r>
        <w:rPr>
          <w:rFonts w:hint="eastAsia"/>
          <w:sz w:val="24"/>
        </w:rPr>
        <w:t>IP</w:t>
      </w:r>
      <w:r>
        <w:rPr>
          <w:rFonts w:hint="eastAsia"/>
          <w:sz w:val="24"/>
        </w:rPr>
        <w:t>首部的某个字段中已经有记录了</w:t>
      </w:r>
      <w:r w:rsidR="006A7CE6">
        <w:rPr>
          <w:rFonts w:hint="eastAsia"/>
          <w:sz w:val="24"/>
        </w:rPr>
        <w:t>。</w:t>
      </w:r>
    </w:p>
    <w:p w14:paraId="4F686568" w14:textId="77777777" w:rsidR="00BF5BC7" w:rsidRDefault="00BF5BC7" w:rsidP="002960CF">
      <w:pPr>
        <w:ind w:firstLineChars="200" w:firstLine="480"/>
        <w:rPr>
          <w:sz w:val="24"/>
        </w:rPr>
      </w:pPr>
      <w:r>
        <w:rPr>
          <w:rFonts w:hint="eastAsia"/>
          <w:sz w:val="24"/>
        </w:rPr>
        <w:t>程序只在传输层使用</w:t>
      </w:r>
      <w:r>
        <w:rPr>
          <w:rFonts w:hint="eastAsia"/>
          <w:sz w:val="24"/>
        </w:rPr>
        <w:t>UDP</w:t>
      </w:r>
      <w:r>
        <w:rPr>
          <w:rFonts w:hint="eastAsia"/>
          <w:sz w:val="24"/>
        </w:rPr>
        <w:t>协议的情况下进行下一步分析，即上文提到的</w:t>
      </w:r>
      <w:r>
        <w:rPr>
          <w:rFonts w:hint="eastAsia"/>
          <w:sz w:val="24"/>
        </w:rPr>
        <w:t>IP</w:t>
      </w:r>
      <w:r>
        <w:rPr>
          <w:rFonts w:hint="eastAsia"/>
          <w:sz w:val="24"/>
        </w:rPr>
        <w:t>包首部协议字段为</w:t>
      </w:r>
      <w:r>
        <w:rPr>
          <w:rFonts w:hint="eastAsia"/>
          <w:sz w:val="24"/>
        </w:rPr>
        <w:t>1</w:t>
      </w:r>
      <w:r>
        <w:rPr>
          <w:sz w:val="24"/>
        </w:rPr>
        <w:t>7</w:t>
      </w:r>
      <w:r>
        <w:rPr>
          <w:rFonts w:hint="eastAsia"/>
          <w:sz w:val="24"/>
        </w:rPr>
        <w:t>，</w:t>
      </w:r>
      <w:r w:rsidR="001615EE">
        <w:rPr>
          <w:rFonts w:hint="eastAsia"/>
          <w:sz w:val="24"/>
        </w:rPr>
        <w:t>因为</w:t>
      </w:r>
      <w:r w:rsidR="001615EE">
        <w:rPr>
          <w:rFonts w:hint="eastAsia"/>
          <w:sz w:val="24"/>
        </w:rPr>
        <w:t>L2TP</w:t>
      </w:r>
      <w:r w:rsidR="001615EE">
        <w:rPr>
          <w:rFonts w:hint="eastAsia"/>
          <w:sz w:val="24"/>
        </w:rPr>
        <w:t>在传输层对应的协议就是</w:t>
      </w:r>
      <w:r w:rsidR="001615EE">
        <w:rPr>
          <w:rFonts w:hint="eastAsia"/>
          <w:sz w:val="24"/>
        </w:rPr>
        <w:t>UDP</w:t>
      </w:r>
      <w:r w:rsidR="00DE28F8">
        <w:rPr>
          <w:rFonts w:hint="eastAsia"/>
          <w:sz w:val="24"/>
        </w:rPr>
        <w:t>。</w:t>
      </w:r>
    </w:p>
    <w:p w14:paraId="730718C0" w14:textId="77777777" w:rsidR="00BF5BC7" w:rsidRDefault="004146EE" w:rsidP="002960CF">
      <w:pPr>
        <w:ind w:firstLineChars="200" w:firstLine="480"/>
        <w:rPr>
          <w:sz w:val="24"/>
        </w:rPr>
      </w:pPr>
      <w:r>
        <w:rPr>
          <w:rFonts w:hint="eastAsia"/>
          <w:sz w:val="24"/>
        </w:rPr>
        <w:t>UDP</w:t>
      </w:r>
      <w:r>
        <w:rPr>
          <w:rFonts w:hint="eastAsia"/>
          <w:sz w:val="24"/>
        </w:rPr>
        <w:t>协议封装规则如下：</w:t>
      </w:r>
    </w:p>
    <w:p w14:paraId="724D7303" w14:textId="6810463B" w:rsidR="004146EE" w:rsidRDefault="00D95992" w:rsidP="002960CF">
      <w:pPr>
        <w:ind w:firstLineChars="200" w:firstLine="480"/>
        <w:rPr>
          <w:sz w:val="24"/>
        </w:rPr>
      </w:pPr>
      <w:r>
        <w:rPr>
          <w:noProof/>
          <w:sz w:val="24"/>
        </w:rPr>
        <w:drawing>
          <wp:inline distT="0" distB="0" distL="0" distR="0" wp14:anchorId="1365B054" wp14:editId="36A80D3A">
            <wp:extent cx="5265420" cy="2042160"/>
            <wp:effectExtent l="0" t="0" r="0" b="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21E45" w14:textId="77777777" w:rsidR="004146EE" w:rsidRDefault="004146EE" w:rsidP="002960CF">
      <w:pPr>
        <w:ind w:firstLineChars="200" w:firstLine="480"/>
        <w:rPr>
          <w:sz w:val="24"/>
        </w:rPr>
      </w:pPr>
      <w:r>
        <w:rPr>
          <w:rFonts w:hint="eastAsia"/>
          <w:sz w:val="24"/>
        </w:rPr>
        <w:t>源端口号和目的端口号都是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个字节；长度为包括</w:t>
      </w:r>
      <w:r>
        <w:rPr>
          <w:rFonts w:hint="eastAsia"/>
          <w:sz w:val="24"/>
        </w:rPr>
        <w:t>UDP</w:t>
      </w:r>
      <w:r>
        <w:rPr>
          <w:rFonts w:hint="eastAsia"/>
          <w:sz w:val="24"/>
        </w:rPr>
        <w:t>首部在内的</w:t>
      </w:r>
      <w:r>
        <w:rPr>
          <w:rFonts w:hint="eastAsia"/>
          <w:sz w:val="24"/>
        </w:rPr>
        <w:t>UDP</w:t>
      </w:r>
      <w:r>
        <w:rPr>
          <w:rFonts w:hint="eastAsia"/>
          <w:sz w:val="24"/>
        </w:rPr>
        <w:t>包总长度，占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个字节；校验和占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个字节，作用类似</w:t>
      </w:r>
      <w:r>
        <w:rPr>
          <w:rFonts w:hint="eastAsia"/>
          <w:sz w:val="24"/>
        </w:rPr>
        <w:t>IP</w:t>
      </w:r>
      <w:r>
        <w:rPr>
          <w:rFonts w:hint="eastAsia"/>
          <w:sz w:val="24"/>
        </w:rPr>
        <w:t>包首部的校验和</w:t>
      </w:r>
      <w:r w:rsidR="00EF2A60">
        <w:rPr>
          <w:rFonts w:hint="eastAsia"/>
          <w:sz w:val="24"/>
        </w:rPr>
        <w:t>。</w:t>
      </w:r>
    </w:p>
    <w:p w14:paraId="2390115D" w14:textId="77777777" w:rsidR="00EF2A60" w:rsidRDefault="00EF2A60" w:rsidP="002960CF">
      <w:pPr>
        <w:ind w:firstLineChars="200" w:firstLine="480"/>
        <w:rPr>
          <w:rFonts w:hint="eastAsia"/>
          <w:sz w:val="24"/>
        </w:rPr>
      </w:pPr>
      <w:r>
        <w:rPr>
          <w:rFonts w:hint="eastAsia"/>
          <w:sz w:val="24"/>
        </w:rPr>
        <w:t>可以发现</w:t>
      </w:r>
      <w:r>
        <w:rPr>
          <w:rFonts w:hint="eastAsia"/>
          <w:sz w:val="24"/>
        </w:rPr>
        <w:t>UDP</w:t>
      </w:r>
      <w:r>
        <w:rPr>
          <w:rFonts w:hint="eastAsia"/>
          <w:sz w:val="24"/>
        </w:rPr>
        <w:t>首部占</w:t>
      </w:r>
      <w:r>
        <w:rPr>
          <w:rFonts w:hint="eastAsia"/>
          <w:sz w:val="24"/>
        </w:rPr>
        <w:t>8</w:t>
      </w:r>
      <w:r>
        <w:rPr>
          <w:rFonts w:hint="eastAsia"/>
          <w:sz w:val="24"/>
        </w:rPr>
        <w:t>个字节，结构非常简单，那是因为</w:t>
      </w:r>
      <w:r>
        <w:rPr>
          <w:rFonts w:hint="eastAsia"/>
          <w:sz w:val="24"/>
        </w:rPr>
        <w:t>UDP</w:t>
      </w:r>
      <w:r>
        <w:rPr>
          <w:rFonts w:hint="eastAsia"/>
          <w:sz w:val="24"/>
        </w:rPr>
        <w:t>并不是面向连接的协议，这意味着它的可靠性、安全性相比面向连接的协议（如</w:t>
      </w:r>
      <w:r>
        <w:rPr>
          <w:rFonts w:hint="eastAsia"/>
          <w:sz w:val="24"/>
        </w:rPr>
        <w:t>TCP</w:t>
      </w:r>
      <w:r>
        <w:rPr>
          <w:rFonts w:hint="eastAsia"/>
          <w:sz w:val="24"/>
        </w:rPr>
        <w:t>）都比较低。</w:t>
      </w:r>
    </w:p>
    <w:p w14:paraId="68F6DD85" w14:textId="77777777" w:rsidR="004146EE" w:rsidRDefault="004146EE" w:rsidP="002960CF">
      <w:pPr>
        <w:ind w:firstLineChars="200" w:firstLine="480"/>
        <w:rPr>
          <w:sz w:val="24"/>
        </w:rPr>
      </w:pPr>
      <w:r>
        <w:rPr>
          <w:rFonts w:hint="eastAsia"/>
          <w:sz w:val="24"/>
        </w:rPr>
        <w:t>UDP</w:t>
      </w:r>
      <w:r>
        <w:rPr>
          <w:rFonts w:hint="eastAsia"/>
          <w:sz w:val="24"/>
        </w:rPr>
        <w:t>首部结构体定义如下：</w:t>
      </w:r>
    </w:p>
    <w:p w14:paraId="619D351F" w14:textId="14529518" w:rsidR="004146EE" w:rsidRDefault="00D95992" w:rsidP="002960CF">
      <w:pPr>
        <w:ind w:firstLineChars="200" w:firstLine="480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3F2A41B6" wp14:editId="55FE3560">
            <wp:extent cx="2011680" cy="1264920"/>
            <wp:effectExtent l="0" t="0" r="0" b="0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BBF20" w14:textId="77777777" w:rsidR="00EF2A60" w:rsidRDefault="00EF2A60" w:rsidP="00EF2A60">
      <w:pPr>
        <w:pStyle w:val="a7"/>
      </w:pPr>
      <w:r>
        <w:rPr>
          <w:rFonts w:hint="eastAsia"/>
        </w:rPr>
        <w:lastRenderedPageBreak/>
        <w:t>3</w:t>
      </w:r>
      <w:r>
        <w:t xml:space="preserve">.4 </w:t>
      </w:r>
      <w:r>
        <w:rPr>
          <w:rFonts w:hint="eastAsia"/>
        </w:rPr>
        <w:t>L2TP</w:t>
      </w:r>
      <w:r>
        <w:rPr>
          <w:rFonts w:hint="eastAsia"/>
        </w:rPr>
        <w:t>分析</w:t>
      </w:r>
    </w:p>
    <w:p w14:paraId="48B018CC" w14:textId="77777777" w:rsidR="00EF2A60" w:rsidRDefault="009662F6" w:rsidP="002960CF">
      <w:pPr>
        <w:ind w:firstLineChars="200" w:firstLine="480"/>
        <w:rPr>
          <w:sz w:val="24"/>
        </w:rPr>
      </w:pPr>
      <w:r>
        <w:rPr>
          <w:rFonts w:hint="eastAsia"/>
          <w:sz w:val="24"/>
        </w:rPr>
        <w:t>L</w:t>
      </w:r>
      <w:r>
        <w:rPr>
          <w:sz w:val="24"/>
        </w:rPr>
        <w:t>2</w:t>
      </w:r>
      <w:r>
        <w:rPr>
          <w:rFonts w:hint="eastAsia"/>
          <w:sz w:val="24"/>
        </w:rPr>
        <w:t>TP</w:t>
      </w:r>
      <w:r>
        <w:rPr>
          <w:rFonts w:hint="eastAsia"/>
          <w:sz w:val="24"/>
        </w:rPr>
        <w:t>是</w:t>
      </w:r>
      <w:r>
        <w:rPr>
          <w:rFonts w:hint="eastAsia"/>
          <w:sz w:val="24"/>
        </w:rPr>
        <w:t>OSI</w:t>
      </w:r>
      <w:r>
        <w:rPr>
          <w:rFonts w:hint="eastAsia"/>
          <w:sz w:val="24"/>
        </w:rPr>
        <w:t>七层中会话层的协议，这意味着它头部的位置在传输层协议</w:t>
      </w:r>
      <w:r>
        <w:rPr>
          <w:rFonts w:hint="eastAsia"/>
          <w:sz w:val="24"/>
        </w:rPr>
        <w:t>UDP</w:t>
      </w:r>
      <w:r>
        <w:rPr>
          <w:rFonts w:hint="eastAsia"/>
          <w:sz w:val="24"/>
        </w:rPr>
        <w:t>之后，因为我们要让指针再越过</w:t>
      </w:r>
      <w:r>
        <w:rPr>
          <w:rFonts w:hint="eastAsia"/>
          <w:sz w:val="24"/>
        </w:rPr>
        <w:t>UDP</w:t>
      </w:r>
      <w:r>
        <w:rPr>
          <w:rFonts w:hint="eastAsia"/>
          <w:sz w:val="24"/>
        </w:rPr>
        <w:t>首部的</w:t>
      </w:r>
      <w:r>
        <w:rPr>
          <w:rFonts w:hint="eastAsia"/>
          <w:sz w:val="24"/>
        </w:rPr>
        <w:t>8</w:t>
      </w:r>
      <w:r>
        <w:rPr>
          <w:rFonts w:hint="eastAsia"/>
          <w:sz w:val="24"/>
        </w:rPr>
        <w:t>个字节以分析</w:t>
      </w:r>
      <w:r>
        <w:rPr>
          <w:rFonts w:hint="eastAsia"/>
          <w:sz w:val="24"/>
        </w:rPr>
        <w:t>L</w:t>
      </w:r>
      <w:r>
        <w:rPr>
          <w:sz w:val="24"/>
        </w:rPr>
        <w:t>2</w:t>
      </w:r>
      <w:r>
        <w:rPr>
          <w:rFonts w:hint="eastAsia"/>
          <w:sz w:val="24"/>
        </w:rPr>
        <w:t>TP</w:t>
      </w:r>
      <w:r>
        <w:rPr>
          <w:rFonts w:hint="eastAsia"/>
          <w:sz w:val="24"/>
        </w:rPr>
        <w:t>首部的结构</w:t>
      </w:r>
      <w:r w:rsidR="006A7CE6">
        <w:rPr>
          <w:rFonts w:hint="eastAsia"/>
          <w:sz w:val="24"/>
        </w:rPr>
        <w:t>。</w:t>
      </w:r>
    </w:p>
    <w:p w14:paraId="26B432B6" w14:textId="77777777" w:rsidR="006A7CE6" w:rsidRDefault="00125BB3" w:rsidP="002960CF">
      <w:pPr>
        <w:ind w:firstLineChars="200" w:firstLine="480"/>
        <w:rPr>
          <w:sz w:val="24"/>
        </w:rPr>
      </w:pPr>
      <w:r>
        <w:rPr>
          <w:rFonts w:hint="eastAsia"/>
          <w:sz w:val="24"/>
        </w:rPr>
        <w:t>L2TP</w:t>
      </w:r>
      <w:r>
        <w:rPr>
          <w:rFonts w:hint="eastAsia"/>
          <w:sz w:val="24"/>
        </w:rPr>
        <w:t>首部的封装格式如图：</w:t>
      </w:r>
    </w:p>
    <w:p w14:paraId="6A0A3978" w14:textId="0E049C6E" w:rsidR="00125BB3" w:rsidRDefault="00D95992" w:rsidP="002960CF">
      <w:pPr>
        <w:ind w:firstLineChars="200" w:firstLine="480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5327A9A0" wp14:editId="772CD56D">
            <wp:extent cx="5265420" cy="822960"/>
            <wp:effectExtent l="0" t="0" r="0" b="0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BAA21" w14:textId="77777777" w:rsidR="004C2F6D" w:rsidRDefault="001F4E90" w:rsidP="004C2F6D">
      <w:pPr>
        <w:ind w:firstLineChars="200" w:firstLine="480"/>
        <w:rPr>
          <w:sz w:val="24"/>
        </w:rPr>
      </w:pPr>
      <w:r>
        <w:rPr>
          <w:rFonts w:hint="eastAsia"/>
          <w:sz w:val="24"/>
        </w:rPr>
        <w:t>头两个</w:t>
      </w:r>
      <w:r w:rsidR="004C2F6D">
        <w:rPr>
          <w:rFonts w:hint="eastAsia"/>
          <w:sz w:val="24"/>
        </w:rPr>
        <w:t>字节</w:t>
      </w:r>
      <w:r w:rsidR="004C2F6D">
        <w:rPr>
          <w:rFonts w:hint="eastAsia"/>
          <w:sz w:val="24"/>
        </w:rPr>
        <w:t>TLXXSXOPXXXXVer</w:t>
      </w:r>
      <w:r w:rsidR="004C2F6D">
        <w:rPr>
          <w:rFonts w:hint="eastAsia"/>
          <w:sz w:val="24"/>
        </w:rPr>
        <w:t>是一个多个标志位杂糅起来的</w:t>
      </w:r>
      <w:r>
        <w:rPr>
          <w:rFonts w:hint="eastAsia"/>
          <w:sz w:val="24"/>
        </w:rPr>
        <w:t>字段</w:t>
      </w:r>
      <w:r w:rsidR="004C2F6D">
        <w:rPr>
          <w:rFonts w:hint="eastAsia"/>
          <w:sz w:val="24"/>
        </w:rPr>
        <w:t>，</w:t>
      </w:r>
      <w:r w:rsidR="004C2F6D">
        <w:rPr>
          <w:rFonts w:hint="eastAsia"/>
          <w:sz w:val="24"/>
        </w:rPr>
        <w:t>Ver</w:t>
      </w:r>
      <w:r w:rsidR="004C2F6D">
        <w:rPr>
          <w:rFonts w:hint="eastAsia"/>
          <w:sz w:val="24"/>
        </w:rPr>
        <w:t>占</w:t>
      </w:r>
      <w:r w:rsidR="004C2F6D">
        <w:rPr>
          <w:rFonts w:hint="eastAsia"/>
          <w:sz w:val="24"/>
        </w:rPr>
        <w:t>4</w:t>
      </w:r>
      <w:r w:rsidR="004C2F6D">
        <w:rPr>
          <w:rFonts w:hint="eastAsia"/>
          <w:sz w:val="24"/>
        </w:rPr>
        <w:t>个字节，是</w:t>
      </w:r>
      <w:r w:rsidR="004C2F6D">
        <w:rPr>
          <w:rFonts w:hint="eastAsia"/>
          <w:sz w:val="24"/>
        </w:rPr>
        <w:t>L</w:t>
      </w:r>
      <w:r w:rsidR="004C2F6D">
        <w:rPr>
          <w:sz w:val="24"/>
        </w:rPr>
        <w:t>2TP</w:t>
      </w:r>
      <w:r w:rsidR="004C2F6D">
        <w:rPr>
          <w:rFonts w:hint="eastAsia"/>
          <w:sz w:val="24"/>
        </w:rPr>
        <w:t>的版本号，而且一定是</w:t>
      </w:r>
      <w:r w:rsidR="004C2F6D">
        <w:rPr>
          <w:rFonts w:hint="eastAsia"/>
          <w:sz w:val="24"/>
        </w:rPr>
        <w:t>2</w:t>
      </w:r>
      <w:r w:rsidR="004C2F6D">
        <w:rPr>
          <w:rFonts w:hint="eastAsia"/>
          <w:sz w:val="24"/>
        </w:rPr>
        <w:t>（</w:t>
      </w:r>
      <w:r w:rsidR="004C2F6D">
        <w:rPr>
          <w:rFonts w:hint="eastAsia"/>
          <w:sz w:val="24"/>
        </w:rPr>
        <w:t>0B</w:t>
      </w:r>
      <w:r w:rsidR="004C2F6D">
        <w:rPr>
          <w:sz w:val="24"/>
        </w:rPr>
        <w:t>0010</w:t>
      </w:r>
      <w:r w:rsidR="004C2F6D">
        <w:rPr>
          <w:rFonts w:hint="eastAsia"/>
          <w:sz w:val="24"/>
        </w:rPr>
        <w:t>）。</w:t>
      </w:r>
      <w:r w:rsidR="004C2F6D">
        <w:rPr>
          <w:rFonts w:hint="eastAsia"/>
          <w:sz w:val="24"/>
        </w:rPr>
        <w:t>T</w:t>
      </w:r>
      <w:r w:rsidR="004C2F6D">
        <w:rPr>
          <w:rFonts w:hint="eastAsia"/>
          <w:sz w:val="24"/>
        </w:rPr>
        <w:t>是标识消息的类型，</w:t>
      </w:r>
      <w:r w:rsidR="004C2F6D">
        <w:rPr>
          <w:rFonts w:hint="eastAsia"/>
          <w:sz w:val="24"/>
        </w:rPr>
        <w:t>0</w:t>
      </w:r>
      <w:r w:rsidR="004C2F6D">
        <w:rPr>
          <w:rFonts w:hint="eastAsia"/>
          <w:sz w:val="24"/>
        </w:rPr>
        <w:t>表示是数据消息，</w:t>
      </w:r>
      <w:r w:rsidR="004C2F6D">
        <w:rPr>
          <w:rFonts w:hint="eastAsia"/>
          <w:sz w:val="24"/>
        </w:rPr>
        <w:t>1</w:t>
      </w:r>
      <w:r w:rsidR="004C2F6D">
        <w:rPr>
          <w:rFonts w:hint="eastAsia"/>
          <w:sz w:val="24"/>
        </w:rPr>
        <w:t>表示是控制消息，</w:t>
      </w:r>
      <w:r w:rsidR="004C2F6D">
        <w:rPr>
          <w:rFonts w:hint="eastAsia"/>
          <w:sz w:val="24"/>
        </w:rPr>
        <w:t>L2TP</w:t>
      </w:r>
      <w:r w:rsidR="004C2F6D">
        <w:rPr>
          <w:rFonts w:hint="eastAsia"/>
          <w:sz w:val="24"/>
        </w:rPr>
        <w:t>包含这两种不同类型的消息。</w:t>
      </w:r>
      <w:r w:rsidR="004C2F6D">
        <w:rPr>
          <w:rFonts w:hint="eastAsia"/>
          <w:sz w:val="24"/>
        </w:rPr>
        <w:t>L</w:t>
      </w:r>
      <w:r w:rsidR="004C2F6D">
        <w:rPr>
          <w:rFonts w:hint="eastAsia"/>
          <w:sz w:val="24"/>
        </w:rPr>
        <w:t>置</w:t>
      </w:r>
      <w:r w:rsidR="004C2F6D">
        <w:rPr>
          <w:rFonts w:hint="eastAsia"/>
          <w:sz w:val="24"/>
        </w:rPr>
        <w:t>1</w:t>
      </w:r>
      <w:r w:rsidR="004C2F6D">
        <w:rPr>
          <w:rFonts w:hint="eastAsia"/>
          <w:sz w:val="24"/>
        </w:rPr>
        <w:t>时，表示</w:t>
      </w:r>
      <w:r w:rsidR="004C2F6D">
        <w:rPr>
          <w:rFonts w:hint="eastAsia"/>
          <w:sz w:val="24"/>
        </w:rPr>
        <w:t>Length</w:t>
      </w:r>
      <w:r w:rsidR="004C2F6D">
        <w:rPr>
          <w:rFonts w:hint="eastAsia"/>
          <w:sz w:val="24"/>
        </w:rPr>
        <w:t>的值是存在的（有意义的），控制消息的</w:t>
      </w:r>
      <w:r w:rsidR="004C2F6D">
        <w:rPr>
          <w:rFonts w:hint="eastAsia"/>
          <w:sz w:val="24"/>
        </w:rPr>
        <w:t>L</w:t>
      </w:r>
      <w:r w:rsidR="004C2F6D">
        <w:rPr>
          <w:rFonts w:hint="eastAsia"/>
          <w:sz w:val="24"/>
        </w:rPr>
        <w:t>一定是</w:t>
      </w:r>
      <w:r w:rsidR="004C2F6D">
        <w:rPr>
          <w:rFonts w:hint="eastAsia"/>
          <w:sz w:val="24"/>
        </w:rPr>
        <w:t>1</w:t>
      </w:r>
      <w:r w:rsidR="004C2F6D">
        <w:rPr>
          <w:rFonts w:hint="eastAsia"/>
          <w:sz w:val="24"/>
        </w:rPr>
        <w:t>。</w:t>
      </w:r>
      <w:r w:rsidR="004C2F6D">
        <w:rPr>
          <w:rFonts w:hint="eastAsia"/>
          <w:sz w:val="24"/>
        </w:rPr>
        <w:t>S</w:t>
      </w:r>
      <w:r w:rsidR="004C2F6D">
        <w:rPr>
          <w:rFonts w:hint="eastAsia"/>
          <w:sz w:val="24"/>
        </w:rPr>
        <w:t>置</w:t>
      </w:r>
      <w:r w:rsidR="004C2F6D">
        <w:rPr>
          <w:rFonts w:hint="eastAsia"/>
          <w:sz w:val="24"/>
        </w:rPr>
        <w:t>1</w:t>
      </w:r>
      <w:r w:rsidR="004C2F6D">
        <w:rPr>
          <w:rFonts w:hint="eastAsia"/>
          <w:sz w:val="24"/>
        </w:rPr>
        <w:t>时，表示</w:t>
      </w:r>
      <w:r w:rsidR="004C2F6D">
        <w:rPr>
          <w:rFonts w:hint="eastAsia"/>
          <w:sz w:val="24"/>
        </w:rPr>
        <w:t>Ns</w:t>
      </w:r>
      <w:r w:rsidR="004C2F6D">
        <w:rPr>
          <w:rFonts w:hint="eastAsia"/>
          <w:sz w:val="24"/>
        </w:rPr>
        <w:t>和</w:t>
      </w:r>
      <w:r w:rsidR="004C2F6D">
        <w:rPr>
          <w:rFonts w:hint="eastAsia"/>
          <w:sz w:val="24"/>
        </w:rPr>
        <w:t>Nr</w:t>
      </w:r>
      <w:r w:rsidR="004C2F6D">
        <w:rPr>
          <w:rFonts w:hint="eastAsia"/>
          <w:sz w:val="24"/>
        </w:rPr>
        <w:t>的值是存在的（有意义的），控制消息的</w:t>
      </w:r>
      <w:r w:rsidR="004C2F6D">
        <w:rPr>
          <w:rFonts w:hint="eastAsia"/>
          <w:sz w:val="24"/>
        </w:rPr>
        <w:t>S</w:t>
      </w:r>
      <w:r w:rsidR="004C2F6D">
        <w:rPr>
          <w:rFonts w:hint="eastAsia"/>
          <w:sz w:val="24"/>
        </w:rPr>
        <w:t>一定是</w:t>
      </w:r>
      <w:r w:rsidR="004C2F6D">
        <w:rPr>
          <w:rFonts w:hint="eastAsia"/>
          <w:sz w:val="24"/>
        </w:rPr>
        <w:t>1</w:t>
      </w:r>
      <w:r w:rsidR="004C2F6D">
        <w:rPr>
          <w:rFonts w:hint="eastAsia"/>
          <w:sz w:val="24"/>
        </w:rPr>
        <w:t>。</w:t>
      </w:r>
      <w:r w:rsidR="004C2F6D">
        <w:rPr>
          <w:rFonts w:hint="eastAsia"/>
          <w:sz w:val="24"/>
        </w:rPr>
        <w:t>O</w:t>
      </w:r>
      <w:r w:rsidR="004C2F6D">
        <w:rPr>
          <w:rFonts w:hint="eastAsia"/>
          <w:sz w:val="24"/>
        </w:rPr>
        <w:t>置</w:t>
      </w:r>
      <w:r w:rsidR="004C2F6D">
        <w:rPr>
          <w:rFonts w:hint="eastAsia"/>
          <w:sz w:val="24"/>
        </w:rPr>
        <w:t>1</w:t>
      </w:r>
      <w:r w:rsidR="004C2F6D">
        <w:rPr>
          <w:rFonts w:hint="eastAsia"/>
          <w:sz w:val="24"/>
        </w:rPr>
        <w:t>时，表示</w:t>
      </w:r>
      <w:r w:rsidR="004C2F6D">
        <w:rPr>
          <w:rFonts w:hint="eastAsia"/>
          <w:sz w:val="24"/>
        </w:rPr>
        <w:t>Offset</w:t>
      </w:r>
      <w:r w:rsidR="004C2F6D">
        <w:rPr>
          <w:rFonts w:hint="eastAsia"/>
          <w:sz w:val="24"/>
        </w:rPr>
        <w:t>的值是存在的（有意义的），控制消息的</w:t>
      </w:r>
      <w:r w:rsidR="004C2F6D">
        <w:rPr>
          <w:rFonts w:hint="eastAsia"/>
          <w:sz w:val="24"/>
        </w:rPr>
        <w:t>O</w:t>
      </w:r>
      <w:r w:rsidR="004C2F6D">
        <w:rPr>
          <w:rFonts w:hint="eastAsia"/>
          <w:sz w:val="24"/>
        </w:rPr>
        <w:t>一定是</w:t>
      </w:r>
      <w:r w:rsidR="004C2F6D">
        <w:rPr>
          <w:rFonts w:hint="eastAsia"/>
          <w:sz w:val="24"/>
        </w:rPr>
        <w:t>1</w:t>
      </w:r>
      <w:r w:rsidR="004C2F6D">
        <w:rPr>
          <w:rFonts w:hint="eastAsia"/>
          <w:sz w:val="24"/>
        </w:rPr>
        <w:t>。</w:t>
      </w:r>
      <w:r w:rsidR="004C2F6D">
        <w:rPr>
          <w:rFonts w:hint="eastAsia"/>
          <w:sz w:val="24"/>
        </w:rPr>
        <w:t>P</w:t>
      </w:r>
      <w:r w:rsidR="004C2F6D">
        <w:rPr>
          <w:rFonts w:hint="eastAsia"/>
          <w:sz w:val="24"/>
        </w:rPr>
        <w:t>置</w:t>
      </w:r>
      <w:r w:rsidR="004C2F6D">
        <w:rPr>
          <w:rFonts w:hint="eastAsia"/>
          <w:sz w:val="24"/>
        </w:rPr>
        <w:t>1</w:t>
      </w:r>
      <w:r w:rsidR="004C2F6D">
        <w:rPr>
          <w:rFonts w:hint="eastAsia"/>
          <w:sz w:val="24"/>
        </w:rPr>
        <w:t>时，表示该消息在本队列和传输时应该优先处理，控制消息的</w:t>
      </w:r>
      <w:r w:rsidR="004C2F6D">
        <w:rPr>
          <w:rFonts w:hint="eastAsia"/>
          <w:sz w:val="24"/>
        </w:rPr>
        <w:t>P</w:t>
      </w:r>
      <w:r w:rsidR="004C2F6D">
        <w:rPr>
          <w:rFonts w:hint="eastAsia"/>
          <w:sz w:val="24"/>
        </w:rPr>
        <w:t>一定是</w:t>
      </w:r>
      <w:r w:rsidR="004C2F6D">
        <w:rPr>
          <w:rFonts w:hint="eastAsia"/>
          <w:sz w:val="24"/>
        </w:rPr>
        <w:t>0</w:t>
      </w:r>
      <w:r w:rsidR="004C2F6D">
        <w:rPr>
          <w:rFonts w:hint="eastAsia"/>
          <w:sz w:val="24"/>
        </w:rPr>
        <w:t>。其他的</w:t>
      </w:r>
      <w:r w:rsidR="004C2F6D">
        <w:rPr>
          <w:rFonts w:hint="eastAsia"/>
          <w:sz w:val="24"/>
        </w:rPr>
        <w:t>X</w:t>
      </w:r>
      <w:r w:rsidR="004C2F6D">
        <w:rPr>
          <w:rFonts w:hint="eastAsia"/>
          <w:sz w:val="24"/>
        </w:rPr>
        <w:t>都是保留位，均置</w:t>
      </w:r>
      <w:r w:rsidR="004C2F6D">
        <w:rPr>
          <w:rFonts w:hint="eastAsia"/>
          <w:sz w:val="24"/>
        </w:rPr>
        <w:t>0</w:t>
      </w:r>
      <w:r w:rsidR="004C2F6D">
        <w:rPr>
          <w:rFonts w:hint="eastAsia"/>
          <w:sz w:val="24"/>
        </w:rPr>
        <w:t>。</w:t>
      </w:r>
    </w:p>
    <w:p w14:paraId="62CA7F4A" w14:textId="77777777" w:rsidR="004378E1" w:rsidRDefault="004378E1" w:rsidP="004378E1">
      <w:pPr>
        <w:ind w:firstLineChars="200" w:firstLine="480"/>
        <w:rPr>
          <w:sz w:val="24"/>
        </w:rPr>
      </w:pPr>
      <w:r>
        <w:rPr>
          <w:rFonts w:hint="eastAsia"/>
          <w:sz w:val="24"/>
        </w:rPr>
        <w:t>第</w:t>
      </w:r>
      <w:r>
        <w:rPr>
          <w:rFonts w:hint="eastAsia"/>
          <w:sz w:val="24"/>
        </w:rPr>
        <w:t>2</w:t>
      </w:r>
      <w:r w:rsidR="001F4E90">
        <w:rPr>
          <w:rFonts w:hint="eastAsia"/>
          <w:sz w:val="24"/>
        </w:rPr>
        <w:t>、</w:t>
      </w:r>
      <w:r w:rsidR="001F4E90">
        <w:rPr>
          <w:rFonts w:hint="eastAsia"/>
          <w:sz w:val="24"/>
        </w:rPr>
        <w:t>3</w:t>
      </w:r>
      <w:r>
        <w:rPr>
          <w:rFonts w:hint="eastAsia"/>
          <w:sz w:val="24"/>
        </w:rPr>
        <w:t>个</w:t>
      </w:r>
      <w:r>
        <w:rPr>
          <w:rFonts w:hint="eastAsia"/>
          <w:sz w:val="24"/>
        </w:rPr>
        <w:t>byte</w:t>
      </w:r>
      <w:r>
        <w:rPr>
          <w:rFonts w:hint="eastAsia"/>
          <w:sz w:val="24"/>
        </w:rPr>
        <w:t>为长度字段，标识整个</w:t>
      </w:r>
      <w:r>
        <w:rPr>
          <w:rFonts w:hint="eastAsia"/>
          <w:sz w:val="24"/>
        </w:rPr>
        <w:t>L2TP</w:t>
      </w:r>
      <w:r>
        <w:rPr>
          <w:rFonts w:hint="eastAsia"/>
          <w:sz w:val="24"/>
        </w:rPr>
        <w:t>报文（含首部）的长度</w:t>
      </w:r>
    </w:p>
    <w:p w14:paraId="0D8228C8" w14:textId="77777777" w:rsidR="004378E1" w:rsidRDefault="004378E1" w:rsidP="004378E1">
      <w:pPr>
        <w:ind w:firstLineChars="200" w:firstLine="480"/>
        <w:rPr>
          <w:sz w:val="24"/>
        </w:rPr>
      </w:pPr>
      <w:r>
        <w:rPr>
          <w:rFonts w:hint="eastAsia"/>
          <w:sz w:val="24"/>
        </w:rPr>
        <w:t>第</w:t>
      </w:r>
      <w:r w:rsidR="001F4E90">
        <w:rPr>
          <w:sz w:val="24"/>
        </w:rPr>
        <w:t>4</w:t>
      </w:r>
      <w:r w:rsidR="001F4E90">
        <w:rPr>
          <w:rFonts w:hint="eastAsia"/>
          <w:sz w:val="24"/>
        </w:rPr>
        <w:t>、</w:t>
      </w:r>
      <w:r w:rsidR="001F4E90">
        <w:rPr>
          <w:rFonts w:hint="eastAsia"/>
          <w:sz w:val="24"/>
        </w:rPr>
        <w:t>5</w:t>
      </w:r>
      <w:r>
        <w:rPr>
          <w:rFonts w:hint="eastAsia"/>
          <w:sz w:val="24"/>
        </w:rPr>
        <w:t>个</w:t>
      </w:r>
      <w:r>
        <w:rPr>
          <w:rFonts w:hint="eastAsia"/>
          <w:sz w:val="24"/>
        </w:rPr>
        <w:t>byte</w:t>
      </w:r>
      <w:r>
        <w:rPr>
          <w:rFonts w:hint="eastAsia"/>
          <w:sz w:val="24"/>
        </w:rPr>
        <w:t>为隧道标识符，只有本地意义</w:t>
      </w:r>
    </w:p>
    <w:p w14:paraId="55632D8A" w14:textId="77777777" w:rsidR="004378E1" w:rsidRDefault="004378E1" w:rsidP="004378E1">
      <w:pPr>
        <w:ind w:firstLineChars="200" w:firstLine="480"/>
        <w:rPr>
          <w:sz w:val="24"/>
        </w:rPr>
      </w:pPr>
      <w:r>
        <w:rPr>
          <w:rFonts w:hint="eastAsia"/>
          <w:sz w:val="24"/>
        </w:rPr>
        <w:t>第</w:t>
      </w:r>
      <w:r w:rsidR="001F4E90">
        <w:rPr>
          <w:sz w:val="24"/>
        </w:rPr>
        <w:t>5</w:t>
      </w:r>
      <w:r w:rsidR="001F4E90">
        <w:rPr>
          <w:rFonts w:hint="eastAsia"/>
          <w:sz w:val="24"/>
        </w:rPr>
        <w:t>、</w:t>
      </w:r>
      <w:r w:rsidR="001F4E90">
        <w:rPr>
          <w:rFonts w:hint="eastAsia"/>
          <w:sz w:val="24"/>
        </w:rPr>
        <w:t>6</w:t>
      </w:r>
      <w:r>
        <w:rPr>
          <w:rFonts w:hint="eastAsia"/>
          <w:sz w:val="24"/>
        </w:rPr>
        <w:t>个</w:t>
      </w:r>
      <w:r>
        <w:rPr>
          <w:rFonts w:hint="eastAsia"/>
          <w:sz w:val="24"/>
        </w:rPr>
        <w:t>byte</w:t>
      </w:r>
      <w:r>
        <w:rPr>
          <w:rFonts w:hint="eastAsia"/>
          <w:sz w:val="24"/>
        </w:rPr>
        <w:t>为会话标识符，只有本地意义</w:t>
      </w:r>
    </w:p>
    <w:p w14:paraId="58D6D967" w14:textId="77777777" w:rsidR="004378E1" w:rsidRDefault="004378E1" w:rsidP="004378E1">
      <w:pPr>
        <w:ind w:firstLineChars="200" w:firstLine="480"/>
        <w:rPr>
          <w:sz w:val="24"/>
        </w:rPr>
      </w:pPr>
      <w:r>
        <w:rPr>
          <w:rFonts w:hint="eastAsia"/>
          <w:sz w:val="24"/>
        </w:rPr>
        <w:t>第</w:t>
      </w:r>
      <w:r w:rsidR="001F4E90">
        <w:rPr>
          <w:sz w:val="24"/>
        </w:rPr>
        <w:t>7</w:t>
      </w:r>
      <w:r w:rsidR="001F4E90">
        <w:rPr>
          <w:rFonts w:hint="eastAsia"/>
          <w:sz w:val="24"/>
        </w:rPr>
        <w:t>、</w:t>
      </w:r>
      <w:r w:rsidR="001F4E90">
        <w:rPr>
          <w:rFonts w:hint="eastAsia"/>
          <w:sz w:val="24"/>
        </w:rPr>
        <w:t>8</w:t>
      </w:r>
      <w:r>
        <w:rPr>
          <w:rFonts w:hint="eastAsia"/>
          <w:sz w:val="24"/>
        </w:rPr>
        <w:t>个</w:t>
      </w:r>
      <w:r>
        <w:rPr>
          <w:rFonts w:hint="eastAsia"/>
          <w:sz w:val="24"/>
        </w:rPr>
        <w:t>byte</w:t>
      </w:r>
      <w:r>
        <w:rPr>
          <w:sz w:val="24"/>
        </w:rPr>
        <w:t xml:space="preserve"> </w:t>
      </w:r>
      <w:r>
        <w:rPr>
          <w:rFonts w:hint="eastAsia"/>
          <w:sz w:val="24"/>
        </w:rPr>
        <w:t>Ns</w:t>
      </w:r>
      <w:r>
        <w:rPr>
          <w:rFonts w:hint="eastAsia"/>
          <w:sz w:val="24"/>
        </w:rPr>
        <w:t>标识发送数据或控制消息的序号，从</w:t>
      </w:r>
      <w:r>
        <w:rPr>
          <w:rFonts w:hint="eastAsia"/>
          <w:sz w:val="24"/>
        </w:rPr>
        <w:t>0</w:t>
      </w:r>
      <w:r>
        <w:rPr>
          <w:rFonts w:hint="eastAsia"/>
          <w:sz w:val="24"/>
        </w:rPr>
        <w:t>开始递增到</w:t>
      </w:r>
      <w:r>
        <w:rPr>
          <w:rFonts w:hint="eastAsia"/>
          <w:sz w:val="24"/>
        </w:rPr>
        <w:t>2</w:t>
      </w:r>
      <w:r>
        <w:rPr>
          <w:sz w:val="24"/>
        </w:rPr>
        <w:t>16</w:t>
      </w:r>
      <w:r>
        <w:rPr>
          <w:rFonts w:hint="eastAsia"/>
          <w:sz w:val="24"/>
        </w:rPr>
        <w:t>，步长为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，到达</w:t>
      </w:r>
      <w:r>
        <w:rPr>
          <w:rFonts w:hint="eastAsia"/>
          <w:sz w:val="24"/>
        </w:rPr>
        <w:t>2</w:t>
      </w:r>
      <w:r>
        <w:rPr>
          <w:sz w:val="24"/>
        </w:rPr>
        <w:t>16</w:t>
      </w:r>
      <w:r>
        <w:rPr>
          <w:rFonts w:hint="eastAsia"/>
          <w:sz w:val="24"/>
        </w:rPr>
        <w:t>后再次从</w:t>
      </w:r>
      <w:r>
        <w:rPr>
          <w:rFonts w:hint="eastAsia"/>
          <w:sz w:val="24"/>
        </w:rPr>
        <w:t>0</w:t>
      </w:r>
      <w:r>
        <w:rPr>
          <w:rFonts w:hint="eastAsia"/>
          <w:sz w:val="24"/>
        </w:rPr>
        <w:t>开始</w:t>
      </w:r>
    </w:p>
    <w:p w14:paraId="455F2F31" w14:textId="77777777" w:rsidR="004378E1" w:rsidRDefault="004378E1" w:rsidP="004378E1">
      <w:pPr>
        <w:ind w:firstLineChars="200" w:firstLine="480"/>
        <w:rPr>
          <w:sz w:val="24"/>
        </w:rPr>
      </w:pPr>
      <w:r>
        <w:rPr>
          <w:rFonts w:hint="eastAsia"/>
          <w:sz w:val="24"/>
        </w:rPr>
        <w:t>第</w:t>
      </w:r>
      <w:r w:rsidR="001F4E90">
        <w:rPr>
          <w:sz w:val="24"/>
        </w:rPr>
        <w:t>9</w:t>
      </w:r>
      <w:r w:rsidR="001F4E90">
        <w:rPr>
          <w:rFonts w:hint="eastAsia"/>
          <w:sz w:val="24"/>
        </w:rPr>
        <w:t>、</w:t>
      </w:r>
      <w:r w:rsidR="001F4E90">
        <w:rPr>
          <w:rFonts w:hint="eastAsia"/>
          <w:sz w:val="24"/>
        </w:rPr>
        <w:t>1</w:t>
      </w:r>
      <w:r w:rsidR="001F4E90">
        <w:rPr>
          <w:sz w:val="24"/>
        </w:rPr>
        <w:t>0</w:t>
      </w:r>
      <w:r>
        <w:rPr>
          <w:rFonts w:hint="eastAsia"/>
          <w:sz w:val="24"/>
        </w:rPr>
        <w:t>个</w:t>
      </w:r>
      <w:r>
        <w:rPr>
          <w:rFonts w:hint="eastAsia"/>
          <w:sz w:val="24"/>
        </w:rPr>
        <w:t>byte</w:t>
      </w:r>
      <w:r>
        <w:rPr>
          <w:sz w:val="24"/>
        </w:rPr>
        <w:t xml:space="preserve"> </w:t>
      </w:r>
      <w:r>
        <w:rPr>
          <w:rFonts w:hint="eastAsia"/>
          <w:sz w:val="24"/>
        </w:rPr>
        <w:t>Nr</w:t>
      </w:r>
      <w:r>
        <w:rPr>
          <w:rFonts w:hint="eastAsia"/>
          <w:sz w:val="24"/>
        </w:rPr>
        <w:t>标识下一个期望收到的控制消息，这设置为上一个接受到的控制消息的</w:t>
      </w:r>
      <w:r>
        <w:rPr>
          <w:rFonts w:hint="eastAsia"/>
          <w:sz w:val="24"/>
        </w:rPr>
        <w:t>Ns</w:t>
      </w:r>
      <w:r>
        <w:rPr>
          <w:sz w:val="24"/>
        </w:rPr>
        <w:t>+1</w:t>
      </w:r>
      <w:r>
        <w:rPr>
          <w:rFonts w:hint="eastAsia"/>
          <w:sz w:val="24"/>
        </w:rPr>
        <w:t>，这个字段实际上是对接收到的控制消息的确认，对于数据消息来说是无意义的</w:t>
      </w:r>
    </w:p>
    <w:p w14:paraId="6FA23E6B" w14:textId="77777777" w:rsidR="004C2F6D" w:rsidRDefault="004378E1" w:rsidP="004378E1">
      <w:pPr>
        <w:ind w:firstLineChars="200" w:firstLine="480"/>
        <w:rPr>
          <w:sz w:val="24"/>
        </w:rPr>
      </w:pPr>
      <w:r>
        <w:rPr>
          <w:rFonts w:hint="eastAsia"/>
          <w:sz w:val="24"/>
        </w:rPr>
        <w:t>第</w:t>
      </w:r>
      <w:r w:rsidR="001F4E90">
        <w:rPr>
          <w:sz w:val="24"/>
        </w:rPr>
        <w:t>11</w:t>
      </w:r>
      <w:r w:rsidR="001F4E90">
        <w:rPr>
          <w:rFonts w:hint="eastAsia"/>
          <w:sz w:val="24"/>
        </w:rPr>
        <w:t>、</w:t>
      </w:r>
      <w:r w:rsidR="001F4E90">
        <w:rPr>
          <w:rFonts w:hint="eastAsia"/>
          <w:sz w:val="24"/>
        </w:rPr>
        <w:t>1</w:t>
      </w:r>
      <w:r w:rsidR="001F4E90">
        <w:rPr>
          <w:sz w:val="24"/>
        </w:rPr>
        <w:t>2</w:t>
      </w:r>
      <w:r>
        <w:rPr>
          <w:rFonts w:hint="eastAsia"/>
          <w:sz w:val="24"/>
        </w:rPr>
        <w:t>个字段是偏移量，就是</w:t>
      </w:r>
      <w:r>
        <w:rPr>
          <w:rFonts w:hint="eastAsia"/>
          <w:sz w:val="24"/>
        </w:rPr>
        <w:t>L2TP</w:t>
      </w:r>
      <w:r>
        <w:rPr>
          <w:rFonts w:hint="eastAsia"/>
          <w:sz w:val="24"/>
        </w:rPr>
        <w:t>的数据区域（有效载荷）的相对位置</w:t>
      </w:r>
    </w:p>
    <w:p w14:paraId="3E4183FC" w14:textId="77777777" w:rsidR="004378E1" w:rsidRDefault="004378E1" w:rsidP="004378E1">
      <w:pPr>
        <w:ind w:firstLineChars="200" w:firstLine="480"/>
        <w:rPr>
          <w:sz w:val="24"/>
        </w:rPr>
      </w:pPr>
      <w:r>
        <w:rPr>
          <w:rFonts w:hint="eastAsia"/>
          <w:sz w:val="24"/>
        </w:rPr>
        <w:t>剩下的都是填充位，</w:t>
      </w:r>
      <w:r>
        <w:rPr>
          <w:rFonts w:hint="eastAsia"/>
          <w:sz w:val="24"/>
        </w:rPr>
        <w:t>L2TP</w:t>
      </w:r>
      <w:r>
        <w:rPr>
          <w:rFonts w:hint="eastAsia"/>
          <w:sz w:val="24"/>
        </w:rPr>
        <w:t>首部最终包含</w:t>
      </w:r>
      <w:r w:rsidR="001F4E90">
        <w:rPr>
          <w:sz w:val="24"/>
        </w:rPr>
        <w:t>14</w:t>
      </w:r>
      <w:r>
        <w:rPr>
          <w:rFonts w:hint="eastAsia"/>
          <w:sz w:val="24"/>
        </w:rPr>
        <w:t>个字节（含填充）。</w:t>
      </w:r>
    </w:p>
    <w:p w14:paraId="727130C9" w14:textId="77777777" w:rsidR="004378E1" w:rsidRDefault="004378E1" w:rsidP="004378E1">
      <w:pPr>
        <w:ind w:firstLineChars="200" w:firstLine="480"/>
        <w:rPr>
          <w:sz w:val="24"/>
        </w:rPr>
      </w:pPr>
      <w:r>
        <w:rPr>
          <w:rFonts w:hint="eastAsia"/>
          <w:sz w:val="24"/>
        </w:rPr>
        <w:t>L2TP</w:t>
      </w:r>
      <w:r>
        <w:rPr>
          <w:rFonts w:hint="eastAsia"/>
          <w:sz w:val="24"/>
        </w:rPr>
        <w:t>首部解析的结构体定义如下：</w:t>
      </w:r>
    </w:p>
    <w:p w14:paraId="7B6991D7" w14:textId="296F5FD0" w:rsidR="004378E1" w:rsidRDefault="00D95992" w:rsidP="004378E1">
      <w:pPr>
        <w:ind w:firstLineChars="200" w:firstLine="480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33A3360B" wp14:editId="5F53B5B9">
            <wp:extent cx="2705100" cy="2331720"/>
            <wp:effectExtent l="0" t="0" r="0" b="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CEB01" w14:textId="77777777" w:rsidR="00C23AA3" w:rsidRPr="004C2F6D" w:rsidRDefault="00C23AA3" w:rsidP="004378E1">
      <w:pPr>
        <w:ind w:firstLineChars="200" w:firstLine="480"/>
        <w:rPr>
          <w:rFonts w:hint="eastAsia"/>
          <w:sz w:val="24"/>
        </w:rPr>
      </w:pPr>
    </w:p>
    <w:p w14:paraId="36A04F9E" w14:textId="77777777" w:rsidR="00336F33" w:rsidRDefault="00D923AB" w:rsidP="00336F33">
      <w:pPr>
        <w:pStyle w:val="a6"/>
        <w:numPr>
          <w:ilvl w:val="0"/>
          <w:numId w:val="12"/>
        </w:numPr>
        <w:jc w:val="left"/>
      </w:pPr>
      <w:r>
        <w:rPr>
          <w:rFonts w:hint="eastAsia"/>
        </w:rPr>
        <w:lastRenderedPageBreak/>
        <w:t>代码展示</w:t>
      </w:r>
    </w:p>
    <w:p w14:paraId="3F1B3A76" w14:textId="77777777" w:rsidR="00DD63C9" w:rsidRDefault="00DD63C9" w:rsidP="00DD63C9"/>
    <w:p w14:paraId="129EA772" w14:textId="77777777" w:rsidR="00695256" w:rsidRDefault="00695256" w:rsidP="00DD63C9"/>
    <w:p w14:paraId="6B8A8D70" w14:textId="77777777" w:rsidR="00695256" w:rsidRDefault="00695256" w:rsidP="00DD63C9"/>
    <w:p w14:paraId="3D60F766" w14:textId="77777777" w:rsidR="00695256" w:rsidRDefault="00695256" w:rsidP="00DD63C9"/>
    <w:p w14:paraId="4BFFEBAE" w14:textId="77777777" w:rsidR="00695256" w:rsidRDefault="00695256" w:rsidP="00DD63C9"/>
    <w:p w14:paraId="34015411" w14:textId="77777777" w:rsidR="00695256" w:rsidRDefault="00695256" w:rsidP="00DD63C9"/>
    <w:p w14:paraId="3202F28F" w14:textId="77777777" w:rsidR="00695256" w:rsidRPr="00D11A9B" w:rsidRDefault="00695256" w:rsidP="00695256">
      <w:pPr>
        <w:rPr>
          <w:b/>
          <w:bCs/>
          <w:sz w:val="40"/>
          <w:szCs w:val="44"/>
        </w:rPr>
      </w:pPr>
      <w:r>
        <w:rPr>
          <w:b/>
          <w:bCs/>
          <w:sz w:val="40"/>
          <w:szCs w:val="44"/>
        </w:rPr>
        <w:t>4.</w:t>
      </w:r>
      <w:r w:rsidRPr="00D11A9B">
        <w:rPr>
          <w:rFonts w:hint="eastAsia"/>
          <w:b/>
          <w:bCs/>
          <w:sz w:val="40"/>
          <w:szCs w:val="44"/>
        </w:rPr>
        <w:t>1</w:t>
      </w:r>
      <w:r>
        <w:rPr>
          <w:b/>
          <w:bCs/>
          <w:sz w:val="40"/>
          <w:szCs w:val="44"/>
        </w:rPr>
        <w:t xml:space="preserve"> </w:t>
      </w:r>
      <w:r w:rsidRPr="00D11A9B">
        <w:rPr>
          <w:rFonts w:hint="eastAsia"/>
          <w:b/>
          <w:bCs/>
          <w:sz w:val="40"/>
          <w:szCs w:val="44"/>
        </w:rPr>
        <w:t>抓取</w:t>
      </w:r>
      <w:r w:rsidRPr="00D11A9B">
        <w:rPr>
          <w:rFonts w:hint="eastAsia"/>
          <w:b/>
          <w:bCs/>
          <w:sz w:val="40"/>
          <w:szCs w:val="44"/>
        </w:rPr>
        <w:t>l2tp</w:t>
      </w:r>
      <w:r w:rsidRPr="00D11A9B">
        <w:rPr>
          <w:rFonts w:hint="eastAsia"/>
          <w:b/>
          <w:bCs/>
          <w:sz w:val="40"/>
          <w:szCs w:val="44"/>
        </w:rPr>
        <w:t>流量</w:t>
      </w:r>
    </w:p>
    <w:tbl>
      <w:tblPr>
        <w:tblW w:w="0" w:type="auto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ook w:val="04A0" w:firstRow="1" w:lastRow="0" w:firstColumn="1" w:lastColumn="0" w:noHBand="0" w:noVBand="1"/>
      </w:tblPr>
      <w:tblGrid>
        <w:gridCol w:w="8296"/>
      </w:tblGrid>
      <w:tr w:rsidR="00695256" w:rsidRPr="007338E3" w14:paraId="5479AB9D" w14:textId="77777777">
        <w:tc>
          <w:tcPr>
            <w:tcW w:w="8296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auto" w:fill="A5A5A5"/>
          </w:tcPr>
          <w:p w14:paraId="36201E62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// 获取本机设备列表</w:t>
            </w:r>
          </w:p>
          <w:p w14:paraId="093A658E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if (pcap_findalldevs(&amp;alldevs, errbuf) == -1){</w:t>
            </w:r>
          </w:p>
          <w:p w14:paraId="2056A4CC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    fprintf(stderr, "Error in pcap_findalldevs: %s\n", errbuf);</w:t>
            </w:r>
          </w:p>
          <w:p w14:paraId="36FCE008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    exit(1);</w:t>
            </w:r>
          </w:p>
          <w:p w14:paraId="1E2B560B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}</w:t>
            </w:r>
          </w:p>
          <w:p w14:paraId="7F90B43E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// 打印列表</w:t>
            </w:r>
          </w:p>
          <w:p w14:paraId="6D5F9CF7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for (i = 0, d = alldevs; d; d = d-&gt;next, i++){</w:t>
            </w:r>
          </w:p>
          <w:p w14:paraId="0815A60C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    ifprint(d, i + 1);</w:t>
            </w:r>
          </w:p>
          <w:p w14:paraId="418FC6A4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}</w:t>
            </w:r>
          </w:p>
          <w:p w14:paraId="43C468D4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if (i == 0){</w:t>
            </w:r>
          </w:p>
          <w:p w14:paraId="60F67264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    printf("No interfaces found! Make sure WinPcap is installed.\n");</w:t>
            </w:r>
          </w:p>
          <w:p w14:paraId="698F5D50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    return -1;</w:t>
            </w:r>
          </w:p>
          <w:p w14:paraId="3BFBB0FC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}</w:t>
            </w:r>
          </w:p>
          <w:p w14:paraId="41C1951B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printf("Enter the interface number (1-%d):", i);</w:t>
            </w:r>
          </w:p>
          <w:p w14:paraId="3A81F351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scanf("%d", &amp;inum);</w:t>
            </w:r>
          </w:p>
          <w:p w14:paraId="26604158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</w:p>
          <w:p w14:paraId="55B79B6B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if (inum &lt; 1 || inum &gt; i){</w:t>
            </w:r>
          </w:p>
          <w:p w14:paraId="7FD23886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    printf("\nInterface number out of range.\n");</w:t>
            </w:r>
          </w:p>
          <w:p w14:paraId="3ECF7905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    pcap_freealldevs(alldevs); // 释放设备列表</w:t>
            </w:r>
          </w:p>
          <w:p w14:paraId="386296E6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    return -1;</w:t>
            </w:r>
          </w:p>
          <w:p w14:paraId="3943C67A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}</w:t>
            </w:r>
          </w:p>
          <w:p w14:paraId="782216C0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</w:p>
          <w:p w14:paraId="4ECFBB2F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// 跳转到已选中的适配器</w:t>
            </w:r>
          </w:p>
          <w:p w14:paraId="124CE899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for (d = alldevs, i = 0; i &lt; inum - 1; d = d-&gt;next, i++);</w:t>
            </w:r>
          </w:p>
          <w:p w14:paraId="2B83E5FD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</w:p>
          <w:p w14:paraId="7E1ADB6C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// 打开设备</w:t>
            </w:r>
          </w:p>
          <w:p w14:paraId="6760A722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if ((adhandle = pcap_open_live(d-&gt;name,          // 设备名</w:t>
            </w:r>
          </w:p>
          <w:p w14:paraId="01F8A895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    BUFSIZ,</w:t>
            </w:r>
          </w:p>
          <w:p w14:paraId="3B681ED1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    1,</w:t>
            </w:r>
          </w:p>
          <w:p w14:paraId="247304BB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    1000,</w:t>
            </w:r>
          </w:p>
          <w:p w14:paraId="6B894B61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    errbuf            // 错误缓冲池</w:t>
            </w:r>
          </w:p>
          <w:p w14:paraId="0D1DB317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)) == NULL){</w:t>
            </w:r>
          </w:p>
          <w:p w14:paraId="476C2DBB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    fprintf(stderr, "\nUnable to open the adapter. %s is not supported by WinPcap\n", d-&gt;name);</w:t>
            </w:r>
          </w:p>
          <w:p w14:paraId="1C233780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lastRenderedPageBreak/>
              <w:t xml:space="preserve">        pcap_freealldevs(alldevs);</w:t>
            </w:r>
          </w:p>
          <w:p w14:paraId="0E14F7CE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    return -1;</w:t>
            </w:r>
          </w:p>
          <w:p w14:paraId="55734631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}</w:t>
            </w:r>
          </w:p>
          <w:p w14:paraId="4258B405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</w:p>
          <w:p w14:paraId="5FFF0512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// 检测链接层</w:t>
            </w:r>
          </w:p>
          <w:p w14:paraId="55727AE6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if (pcap_datalink(adhandle) != DLT_EN10MB){</w:t>
            </w:r>
          </w:p>
          <w:p w14:paraId="23E1B0F5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    fprintf(stderr, "\n此程序只能运行在以太网上.\n");</w:t>
            </w:r>
          </w:p>
          <w:p w14:paraId="244E73F5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    pcap_freealldevs(alldevs);</w:t>
            </w:r>
          </w:p>
          <w:p w14:paraId="70C34662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    return -1;</w:t>
            </w:r>
          </w:p>
          <w:p w14:paraId="0E700947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}</w:t>
            </w:r>
          </w:p>
          <w:p w14:paraId="7B209D04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</w:p>
          <w:p w14:paraId="2D349372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// if (d-&gt;addresses != NULL) {</w:t>
            </w:r>
          </w:p>
          <w:p w14:paraId="550952F5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//     netmask = ((struct sockaddr_in*)(d-&gt;addresses-&gt;netmask))-&gt;sin_addr.s_addr;// 获取接口第一个地址的掩码</w:t>
            </w:r>
          </w:p>
          <w:p w14:paraId="61C052F9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// }</w:t>
            </w:r>
          </w:p>
          <w:p w14:paraId="2A3C0FB9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// else {</w:t>
            </w:r>
          </w:p>
          <w:p w14:paraId="5D33E9F2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//     netmask = 0xffffff; // 如果这个接口没有地址，那么我们假设这个接口在C类网络中</w:t>
            </w:r>
          </w:p>
          <w:p w14:paraId="2BA2DC88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// }</w:t>
            </w:r>
          </w:p>
          <w:p w14:paraId="21F30B4D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</w:p>
          <w:p w14:paraId="04053DCD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if (pcap_compile(adhandle, &amp;fcode, packet_filter, 1, netmask) &gt;= 0){</w:t>
            </w:r>
          </w:p>
          <w:p w14:paraId="5820971F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    // 设置过滤器</w:t>
            </w:r>
          </w:p>
          <w:p w14:paraId="75525C32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    if (pcap_setfilter(adhandle, &amp;fcode) &lt; 0){</w:t>
            </w:r>
          </w:p>
          <w:p w14:paraId="73A7E57E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        fprintf(stderr, "\nError setting the filter.\n");</w:t>
            </w:r>
          </w:p>
          <w:p w14:paraId="0B1C1261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        pcap_freealldevs(alldevs);</w:t>
            </w:r>
          </w:p>
          <w:p w14:paraId="4EF9D39A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        return -1;</w:t>
            </w:r>
          </w:p>
          <w:p w14:paraId="613795E8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    }</w:t>
            </w:r>
          </w:p>
          <w:p w14:paraId="2C7ED2C1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}</w:t>
            </w:r>
          </w:p>
          <w:p w14:paraId="1867F80E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else {</w:t>
            </w:r>
          </w:p>
          <w:p w14:paraId="67A3DE91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    fprintf(stderr, "\nError setting the filter.\n");</w:t>
            </w:r>
          </w:p>
          <w:p w14:paraId="149E4455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    pcap_freealldevs(alldevs);</w:t>
            </w:r>
          </w:p>
          <w:p w14:paraId="16B03AB0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    return -1;</w:t>
            </w:r>
          </w:p>
          <w:p w14:paraId="01C82232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}</w:t>
            </w:r>
          </w:p>
          <w:p w14:paraId="75D48ABD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</w:p>
          <w:p w14:paraId="75DB65CD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printf("\nlistening on %s...\n", d-&gt;description);</w:t>
            </w:r>
          </w:p>
          <w:p w14:paraId="7CDD6507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pcap_freealldevs(alldevs);</w:t>
            </w:r>
          </w:p>
        </w:tc>
      </w:tr>
    </w:tbl>
    <w:p w14:paraId="5AB9796E" w14:textId="77777777" w:rsidR="00695256" w:rsidRPr="00D11A9B" w:rsidRDefault="00695256" w:rsidP="00695256">
      <w:pPr>
        <w:rPr>
          <w:b/>
          <w:bCs/>
          <w:sz w:val="28"/>
          <w:szCs w:val="32"/>
        </w:rPr>
      </w:pPr>
      <w:r w:rsidRPr="00D11A9B">
        <w:rPr>
          <w:rFonts w:hint="eastAsia"/>
          <w:b/>
          <w:bCs/>
          <w:sz w:val="28"/>
          <w:szCs w:val="32"/>
        </w:rPr>
        <w:lastRenderedPageBreak/>
        <w:t>最终结果通过协议的时间的连续性，且实时输出，证明抓取的实时性，结果如下：</w:t>
      </w:r>
    </w:p>
    <w:p w14:paraId="1874512C" w14:textId="0D3AD562" w:rsidR="00695256" w:rsidRDefault="00D95992" w:rsidP="00695256">
      <w:r w:rsidRPr="00B8539A">
        <w:rPr>
          <w:noProof/>
        </w:rPr>
        <w:lastRenderedPageBreak/>
        <w:drawing>
          <wp:inline distT="0" distB="0" distL="0" distR="0" wp14:anchorId="175D1273" wp14:editId="29B7DA34">
            <wp:extent cx="3657600" cy="1463040"/>
            <wp:effectExtent l="0" t="0" r="0" b="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AC127" w14:textId="4A089804" w:rsidR="00695256" w:rsidRPr="007338E3" w:rsidRDefault="00D95992" w:rsidP="00695256">
      <w:r w:rsidRPr="00B8539A">
        <w:rPr>
          <w:noProof/>
        </w:rPr>
        <w:drawing>
          <wp:inline distT="0" distB="0" distL="0" distR="0" wp14:anchorId="56CB7E5E" wp14:editId="0F2643ED">
            <wp:extent cx="3337560" cy="1181100"/>
            <wp:effectExtent l="0" t="0" r="0" b="0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56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0C989" w14:textId="77777777" w:rsidR="00695256" w:rsidRPr="00D11A9B" w:rsidRDefault="00695256" w:rsidP="00695256">
      <w:pPr>
        <w:rPr>
          <w:b/>
          <w:bCs/>
          <w:sz w:val="40"/>
          <w:szCs w:val="44"/>
        </w:rPr>
      </w:pPr>
      <w:r>
        <w:rPr>
          <w:b/>
          <w:bCs/>
          <w:sz w:val="40"/>
          <w:szCs w:val="44"/>
        </w:rPr>
        <w:t>4.</w:t>
      </w:r>
      <w:r w:rsidRPr="00D11A9B">
        <w:rPr>
          <w:rFonts w:hint="eastAsia"/>
          <w:b/>
          <w:bCs/>
          <w:sz w:val="40"/>
          <w:szCs w:val="44"/>
        </w:rPr>
        <w:t>2</w:t>
      </w:r>
      <w:r>
        <w:rPr>
          <w:rFonts w:hint="eastAsia"/>
          <w:b/>
          <w:bCs/>
          <w:sz w:val="40"/>
          <w:szCs w:val="44"/>
        </w:rPr>
        <w:t xml:space="preserve"> </w:t>
      </w:r>
      <w:r w:rsidRPr="00D11A9B">
        <w:rPr>
          <w:rFonts w:hint="eastAsia"/>
          <w:b/>
          <w:bCs/>
          <w:sz w:val="40"/>
          <w:szCs w:val="44"/>
        </w:rPr>
        <w:t>针对每个目标用户，实时监控其</w:t>
      </w:r>
      <w:r w:rsidRPr="00D11A9B">
        <w:rPr>
          <w:rFonts w:hint="eastAsia"/>
          <w:b/>
          <w:bCs/>
          <w:sz w:val="40"/>
          <w:szCs w:val="44"/>
        </w:rPr>
        <w:t>l2tp</w:t>
      </w:r>
      <w:r w:rsidRPr="00D11A9B">
        <w:rPr>
          <w:rFonts w:hint="eastAsia"/>
          <w:b/>
          <w:bCs/>
          <w:sz w:val="40"/>
          <w:szCs w:val="44"/>
        </w:rPr>
        <w:t>请求，并分析、还原、呈现其连接和业务载荷</w:t>
      </w:r>
    </w:p>
    <w:p w14:paraId="06307AD8" w14:textId="77777777" w:rsidR="00695256" w:rsidRPr="00D11A9B" w:rsidRDefault="00695256" w:rsidP="00695256">
      <w:pPr>
        <w:rPr>
          <w:b/>
          <w:bCs/>
          <w:sz w:val="28"/>
          <w:szCs w:val="32"/>
        </w:rPr>
      </w:pPr>
      <w:r w:rsidRPr="00D11A9B">
        <w:rPr>
          <w:rFonts w:hint="eastAsia"/>
          <w:b/>
          <w:bCs/>
          <w:sz w:val="28"/>
          <w:szCs w:val="32"/>
        </w:rPr>
        <w:t>先定义了各个协议相应的数据结构来接受相应分析结果</w:t>
      </w:r>
    </w:p>
    <w:tbl>
      <w:tblPr>
        <w:tblW w:w="0" w:type="auto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ook w:val="04A0" w:firstRow="1" w:lastRow="0" w:firstColumn="1" w:lastColumn="0" w:noHBand="0" w:noVBand="1"/>
      </w:tblPr>
      <w:tblGrid>
        <w:gridCol w:w="8296"/>
      </w:tblGrid>
      <w:tr w:rsidR="00695256" w14:paraId="6F68D479" w14:textId="77777777">
        <w:tc>
          <w:tcPr>
            <w:tcW w:w="8296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auto" w:fill="A5A5A5"/>
          </w:tcPr>
          <w:p w14:paraId="0CE55D6E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>// 定义mac地址格式</w:t>
            </w:r>
          </w:p>
          <w:p w14:paraId="563DF7D6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>typedef struct mac_address</w:t>
            </w:r>
          </w:p>
          <w:p w14:paraId="2259B365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>{</w:t>
            </w:r>
          </w:p>
          <w:p w14:paraId="6643FDAF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u_char byte1;</w:t>
            </w:r>
          </w:p>
          <w:p w14:paraId="5968142A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u_char byte2;</w:t>
            </w:r>
          </w:p>
          <w:p w14:paraId="08DA7730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u_char byte3;</w:t>
            </w:r>
          </w:p>
          <w:p w14:paraId="401B1D71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u_char byte4;</w:t>
            </w:r>
          </w:p>
          <w:p w14:paraId="6B4549F2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u_char byte5;</w:t>
            </w:r>
          </w:p>
          <w:p w14:paraId="5C32B735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u_char byte6;</w:t>
            </w:r>
          </w:p>
          <w:p w14:paraId="20AB547B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>}mac_address;</w:t>
            </w:r>
          </w:p>
          <w:p w14:paraId="67D4BF8F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</w:p>
          <w:p w14:paraId="67C5B8B9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>// 定义以太网首部格式</w:t>
            </w:r>
          </w:p>
          <w:p w14:paraId="274C8100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>typedef struct ethernet_header</w:t>
            </w:r>
          </w:p>
          <w:p w14:paraId="3CFDB724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>{</w:t>
            </w:r>
          </w:p>
          <w:p w14:paraId="6C67A742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mac_address des_mac_addr;</w:t>
            </w:r>
          </w:p>
          <w:p w14:paraId="5F887E3E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mac_address src_mac_addr;</w:t>
            </w:r>
          </w:p>
          <w:p w14:paraId="126006B0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u_short type;</w:t>
            </w:r>
          </w:p>
          <w:p w14:paraId="08ED5293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>}ethernet_header;</w:t>
            </w:r>
          </w:p>
          <w:p w14:paraId="13859391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</w:p>
          <w:p w14:paraId="067AE411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>// 定义IPv4地址结构</w:t>
            </w:r>
          </w:p>
          <w:p w14:paraId="338C111B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>typedef struct ipv4_address</w:t>
            </w:r>
          </w:p>
          <w:p w14:paraId="1F7903BD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>{</w:t>
            </w:r>
          </w:p>
          <w:p w14:paraId="009135B7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u_char byte1;</w:t>
            </w:r>
          </w:p>
          <w:p w14:paraId="5DC66EF7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u_char byte2;</w:t>
            </w:r>
          </w:p>
          <w:p w14:paraId="209BF07F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lastRenderedPageBreak/>
              <w:t xml:space="preserve">    u_char byte3;</w:t>
            </w:r>
          </w:p>
          <w:p w14:paraId="1965F342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u_char byte4;</w:t>
            </w:r>
          </w:p>
          <w:p w14:paraId="7731EA83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>}ip_address;</w:t>
            </w:r>
          </w:p>
          <w:p w14:paraId="50FEA4FE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</w:p>
          <w:p w14:paraId="540C726C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>// 定义IP首部格式</w:t>
            </w:r>
          </w:p>
          <w:p w14:paraId="7C8E8461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>typedef struct ipv4_header</w:t>
            </w:r>
          </w:p>
          <w:p w14:paraId="027973B4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>{</w:t>
            </w:r>
          </w:p>
          <w:p w14:paraId="08587A9D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u_char ver_ihl;         // 版本和首部长度</w:t>
            </w:r>
          </w:p>
          <w:p w14:paraId="456491AF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u_char tos;             // 服务类型</w:t>
            </w:r>
          </w:p>
          <w:p w14:paraId="3E35BD55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u_short tlen;           // 总长度</w:t>
            </w:r>
          </w:p>
          <w:p w14:paraId="2EAD3D79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u_short identification; // 标识号</w:t>
            </w:r>
          </w:p>
          <w:p w14:paraId="471C0B65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u_short flags_fo;       // 段偏移量</w:t>
            </w:r>
          </w:p>
          <w:p w14:paraId="19EE03A0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u_char ttl;             // 生存时间</w:t>
            </w:r>
          </w:p>
          <w:p w14:paraId="5B0DD41C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u_char proto;           // 协议</w:t>
            </w:r>
          </w:p>
          <w:p w14:paraId="3C8F1ED9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u_short crc;            // 首部校验和</w:t>
            </w:r>
          </w:p>
          <w:p w14:paraId="599F3B27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ipv4_address saddr;     // 源ip地址</w:t>
            </w:r>
          </w:p>
          <w:p w14:paraId="4CAD3C95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ipv4_address daddr;     // 目的地址</w:t>
            </w:r>
          </w:p>
          <w:p w14:paraId="2CF9EBCF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u_int op_pad;           // 选项和填补位</w:t>
            </w:r>
          </w:p>
          <w:p w14:paraId="0AD82936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>}ip_header;</w:t>
            </w:r>
          </w:p>
          <w:p w14:paraId="21B1BB42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</w:p>
          <w:p w14:paraId="3A69A71F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>// 定义UDP首部格式</w:t>
            </w:r>
          </w:p>
          <w:p w14:paraId="023D296E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>typedef struct udp_header</w:t>
            </w:r>
          </w:p>
          <w:p w14:paraId="7F6B1A47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>{</w:t>
            </w:r>
          </w:p>
          <w:p w14:paraId="4ADC1446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u_short sport; // 16bit源端口</w:t>
            </w:r>
          </w:p>
          <w:p w14:paraId="7802A35C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u_short dport; // 16bit目的端口</w:t>
            </w:r>
          </w:p>
          <w:p w14:paraId="1841E9C6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u_short len;   // 16bit长度</w:t>
            </w:r>
          </w:p>
          <w:p w14:paraId="33B21364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u_short crc;   // 16bit 校验和</w:t>
            </w:r>
          </w:p>
          <w:p w14:paraId="519EC196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>}udp_header;</w:t>
            </w:r>
          </w:p>
          <w:p w14:paraId="527584A9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</w:p>
          <w:p w14:paraId="016F3A30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>// 定义l2tp首部格式</w:t>
            </w:r>
          </w:p>
          <w:p w14:paraId="23180168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>typedef struct l2tp_header</w:t>
            </w:r>
          </w:p>
          <w:p w14:paraId="6AFAAE93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>{</w:t>
            </w:r>
          </w:p>
          <w:p w14:paraId="2E0820CC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u_char tlxxsxop;       // t类型（0数据1控制） </w:t>
            </w:r>
          </w:p>
          <w:p w14:paraId="08DEF6D3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                       // l长度在位标志（控制必为1） </w:t>
            </w:r>
          </w:p>
          <w:p w14:paraId="6CAF9F6B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                       // s顺序字段在位标志（1存在ns nr控制必为1）</w:t>
            </w:r>
          </w:p>
          <w:p w14:paraId="2883B080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                       // o偏移值在位标志</w:t>
            </w:r>
          </w:p>
          <w:p w14:paraId="5F16F63D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                       // p优先级（用于数据消息 控制必为0）</w:t>
            </w:r>
          </w:p>
          <w:p w14:paraId="0EF176E7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u_char xxxxver;        // 版本号</w:t>
            </w:r>
          </w:p>
          <w:p w14:paraId="606B2F3E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u_short length;        // 消息总长度</w:t>
            </w:r>
          </w:p>
          <w:p w14:paraId="0B0047A0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u_short tunnel_id;     // 隧道标识符 本地意义</w:t>
            </w:r>
          </w:p>
          <w:p w14:paraId="24C88065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u_short session_id;    // 会话标识符 本地意义</w:t>
            </w:r>
          </w:p>
          <w:p w14:paraId="3AF2702B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u_short ns;            // 当前消息顺序号</w:t>
            </w:r>
          </w:p>
          <w:p w14:paraId="01C5F46C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u_short nr;            // 下一控制消息顺序号，数据消息为保留字段</w:t>
            </w:r>
          </w:p>
          <w:p w14:paraId="223E7BB3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u_short offset;        // 偏移值 指示载荷开始位置</w:t>
            </w:r>
          </w:p>
          <w:p w14:paraId="521C38CD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lastRenderedPageBreak/>
              <w:t xml:space="preserve">    u_short offser_pading; // 偏移量填充</w:t>
            </w:r>
          </w:p>
          <w:p w14:paraId="1FBBF8DA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</w:p>
          <w:p w14:paraId="094677A6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>}l2tp_header;</w:t>
            </w:r>
          </w:p>
        </w:tc>
      </w:tr>
    </w:tbl>
    <w:p w14:paraId="23AC1680" w14:textId="77777777" w:rsidR="00695256" w:rsidRPr="00D11A9B" w:rsidRDefault="00695256" w:rsidP="00695256">
      <w:pPr>
        <w:rPr>
          <w:b/>
          <w:bCs/>
          <w:sz w:val="28"/>
          <w:szCs w:val="32"/>
        </w:rPr>
      </w:pPr>
      <w:r w:rsidRPr="00D11A9B">
        <w:rPr>
          <w:rFonts w:hint="eastAsia"/>
          <w:b/>
          <w:bCs/>
          <w:sz w:val="28"/>
          <w:szCs w:val="32"/>
        </w:rPr>
        <w:lastRenderedPageBreak/>
        <w:t>再通过相应的解包函数完成对协议的分析：</w:t>
      </w:r>
    </w:p>
    <w:tbl>
      <w:tblPr>
        <w:tblW w:w="0" w:type="auto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ook w:val="04A0" w:firstRow="1" w:lastRow="0" w:firstColumn="1" w:lastColumn="0" w:noHBand="0" w:noVBand="1"/>
      </w:tblPr>
      <w:tblGrid>
        <w:gridCol w:w="8296"/>
      </w:tblGrid>
      <w:tr w:rsidR="00695256" w14:paraId="6E856E65" w14:textId="77777777">
        <w:tc>
          <w:tcPr>
            <w:tcW w:w="8296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auto" w:fill="A5A5A5"/>
          </w:tcPr>
          <w:p w14:paraId="1BE7FFBF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>// l2tp解包函数</w:t>
            </w:r>
          </w:p>
          <w:p w14:paraId="2E4B14A9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>int decode_l2tp(char* l2tpbuf)</w:t>
            </w:r>
          </w:p>
          <w:p w14:paraId="11645BCF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>{</w:t>
            </w:r>
          </w:p>
          <w:p w14:paraId="5222C175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struct l2tp_header* pl2tpheader;</w:t>
            </w:r>
          </w:p>
          <w:p w14:paraId="1A647442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pl2tpheader = (l2tp_header*)l2tpbuf;</w:t>
            </w:r>
          </w:p>
          <w:p w14:paraId="1ACCB7C9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u_short t, l, s, o;</w:t>
            </w:r>
          </w:p>
          <w:p w14:paraId="3AB34926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t = (pl2tpheader-&gt;tlxxsxop &amp; 0x80) &gt;&gt; 7;</w:t>
            </w:r>
          </w:p>
          <w:p w14:paraId="0B0A1A50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l = (pl2tpheader-&gt;tlxxsxop &amp; 0x40) &gt;&gt; 6;</w:t>
            </w:r>
          </w:p>
          <w:p w14:paraId="1DA02AEF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s = (pl2tpheader-&gt;tlxxsxop &amp; 0x08) &gt;&gt; 3;</w:t>
            </w:r>
          </w:p>
          <w:p w14:paraId="249BCB52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o = (pl2tpheader-&gt;tlxxsxop &amp; 0x02) &gt;&gt; 1;</w:t>
            </w:r>
          </w:p>
          <w:p w14:paraId="07D3E0FC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</w:p>
          <w:p w14:paraId="666ACF01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printf("\n=================================================\n");</w:t>
            </w:r>
          </w:p>
          <w:p w14:paraId="2A9440B1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printf("L2TP协议分析：\n");</w:t>
            </w:r>
          </w:p>
          <w:p w14:paraId="14828C49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printf("0x%x\n", pl2tpheader-&gt;tlxxsxop);</w:t>
            </w:r>
          </w:p>
          <w:p w14:paraId="6F4C9905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printf("类型            :%s\n", t ? "1(控制信息)" : "0(数据信息)");</w:t>
            </w:r>
          </w:p>
          <w:p w14:paraId="6897401D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printf("长度在位标志    :%d\n", l);</w:t>
            </w:r>
          </w:p>
          <w:p w14:paraId="0D837693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printf("顺序字段在位标志:%d\n", s);</w:t>
            </w:r>
          </w:p>
          <w:p w14:paraId="0768974F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printf("偏移值在位标志  :%d\n", o);</w:t>
            </w:r>
          </w:p>
          <w:p w14:paraId="52816420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printf("优先级          :%d\n", pl2tpheader-&gt;tlxxsxop &amp; 0x01);</w:t>
            </w:r>
          </w:p>
          <w:p w14:paraId="48EB02D4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printf("版本号          :%d\n", pl2tpheader-&gt;xxxxver &amp; 0x0f);</w:t>
            </w:r>
          </w:p>
          <w:p w14:paraId="7AD86BBC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if (l == 1) { // 长度在位标志为1</w:t>
            </w:r>
          </w:p>
          <w:p w14:paraId="5BA9FAA4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    printf("消息总长度      :%d\n", ntohs(pl2tpheader-&gt;length));</w:t>
            </w:r>
          </w:p>
          <w:p w14:paraId="23013C6C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}</w:t>
            </w:r>
          </w:p>
          <w:p w14:paraId="0177C2B8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printf("隧道标识符      :%d\n", ntohs(pl2tpheader-&gt;tunnel_id));</w:t>
            </w:r>
          </w:p>
          <w:p w14:paraId="6A75CB42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printf("会话标识符      :%d\n", ntohs(pl2tpheader-&gt;session_id));</w:t>
            </w:r>
          </w:p>
          <w:p w14:paraId="44038895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if (s == 1) { // 顺序字段在位标志为1</w:t>
            </w:r>
          </w:p>
          <w:p w14:paraId="569B86C2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    printf("当前消息顺序号  :%d\n", ntohs(pl2tpheader-&gt;ns));</w:t>
            </w:r>
          </w:p>
          <w:p w14:paraId="278D9705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    if (t == 1) { // 控制信息nr才有意义</w:t>
            </w:r>
          </w:p>
          <w:p w14:paraId="7DE76CC9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        printf("下一消息顺序号  :%d\n", ntohs(pl2tpheader-&gt;nr));</w:t>
            </w:r>
          </w:p>
          <w:p w14:paraId="32455049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    }</w:t>
            </w:r>
          </w:p>
          <w:p w14:paraId="2825BE56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}</w:t>
            </w:r>
          </w:p>
          <w:p w14:paraId="4B03BD76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if (l == 1) { // 偏移值在位标志为1</w:t>
            </w:r>
          </w:p>
          <w:p w14:paraId="698837FF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    printf("偏移量          :%d\n", ntohs(pl2tpheader-&gt;offset));</w:t>
            </w:r>
          </w:p>
          <w:p w14:paraId="29D93390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}</w:t>
            </w:r>
          </w:p>
          <w:p w14:paraId="0C9BF3CE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return true;</w:t>
            </w:r>
          </w:p>
          <w:p w14:paraId="55E4ED2B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>}</w:t>
            </w:r>
          </w:p>
          <w:p w14:paraId="4A6B6176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</w:p>
          <w:p w14:paraId="1486D9B7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lastRenderedPageBreak/>
              <w:t>// UDP解包函数,l2tp用UDP协议</w:t>
            </w:r>
          </w:p>
          <w:p w14:paraId="145AFFE6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>int decode_udp(char* udpbuf)</w:t>
            </w:r>
          </w:p>
          <w:p w14:paraId="0217D9CC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>{</w:t>
            </w:r>
          </w:p>
          <w:p w14:paraId="680B2646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udp_header* pudpheader;</w:t>
            </w:r>
          </w:p>
          <w:p w14:paraId="0EC829FF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pudpheader = (udp_header*)udpbuf;</w:t>
            </w:r>
          </w:p>
          <w:p w14:paraId="2FFFC898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printf("\n=================================================\n");</w:t>
            </w:r>
          </w:p>
          <w:p w14:paraId="02BF4876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printf("UDP协议分析：\n");</w:t>
            </w:r>
          </w:p>
          <w:p w14:paraId="7F4B9727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printf("源端口  :%d\n", ntohs(pudpheader-&gt;sport));</w:t>
            </w:r>
          </w:p>
          <w:p w14:paraId="11F2AD88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printf("目的端口:%d\n", ntohs(pudpheader-&gt;dport));</w:t>
            </w:r>
          </w:p>
          <w:p w14:paraId="25F7F647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printf("数据长度:%d\n", ntohs(pudpheader-&gt;len));</w:t>
            </w:r>
          </w:p>
          <w:p w14:paraId="34AFBA4A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printf("校验和  :%d\n", ntohs(pudpheader-&gt;crc));</w:t>
            </w:r>
          </w:p>
          <w:p w14:paraId="548A8113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</w:p>
          <w:p w14:paraId="608687B9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if (ntohs(pudpheader-&gt;sport) == 4500 &amp;&amp; ntohs(pudpheader-&gt;dport) == 4500) {</w:t>
            </w:r>
          </w:p>
          <w:p w14:paraId="2411AB89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    printf("L2tp over IpSec connection has been found.\n");</w:t>
            </w:r>
          </w:p>
          <w:p w14:paraId="54EE6CC0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}</w:t>
            </w:r>
          </w:p>
          <w:p w14:paraId="59CEF49D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else if (ntohs(pudpheader-&gt;sport) == 1701 || ntohs(pudpheader-&gt;dport) == 1701) {</w:t>
            </w:r>
          </w:p>
          <w:p w14:paraId="738B1654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    printf("L2tp connection has been found.\n");</w:t>
            </w:r>
          </w:p>
          <w:p w14:paraId="39E498EA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    decode_l2tp((char*)(udpbuf + 8));</w:t>
            </w:r>
          </w:p>
          <w:p w14:paraId="11CB215A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} </w:t>
            </w:r>
          </w:p>
          <w:p w14:paraId="38CB3317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return true;</w:t>
            </w:r>
          </w:p>
          <w:p w14:paraId="6673D870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>}</w:t>
            </w:r>
          </w:p>
          <w:p w14:paraId="05432DC9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</w:p>
          <w:p w14:paraId="7D403D7A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>// IP解包函数</w:t>
            </w:r>
          </w:p>
          <w:p w14:paraId="248359C6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>int decode_ipv4(char* ipbuf)</w:t>
            </w:r>
          </w:p>
          <w:p w14:paraId="5E17BC7F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>{</w:t>
            </w:r>
          </w:p>
          <w:p w14:paraId="4FA73D7C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ip_header* ih;</w:t>
            </w:r>
          </w:p>
          <w:p w14:paraId="5DEEA6B8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u_int ip_len;</w:t>
            </w:r>
          </w:p>
          <w:p w14:paraId="277ED788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printf("\n=================================================\n");</w:t>
            </w:r>
          </w:p>
          <w:p w14:paraId="481F4B75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printf("IPv4协议分析：\n");</w:t>
            </w:r>
          </w:p>
          <w:p w14:paraId="739E932E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// 返回IP首部的位置</w:t>
            </w:r>
          </w:p>
          <w:p w14:paraId="25813716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ih = (ip_header*)(ipbuf);</w:t>
            </w:r>
          </w:p>
          <w:p w14:paraId="692B05B4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// IP首部长度</w:t>
            </w:r>
          </w:p>
          <w:p w14:paraId="3286CBDE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ip_len = (ih-&gt;ver_ihl &amp; 0xf) * 4;</w:t>
            </w:r>
          </w:p>
          <w:p w14:paraId="7847D8B0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</w:p>
          <w:p w14:paraId="7750DE5B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printf("版本号  :%d\n", (ih-&gt;ver_ihl &amp; 0xf0) &gt;&gt; 4);</w:t>
            </w:r>
          </w:p>
          <w:p w14:paraId="746F442A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printf("首部长度:%dB\n", ip_len);</w:t>
            </w:r>
          </w:p>
          <w:p w14:paraId="6B96E9E1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printf("服务类型:%d\n", ih-&gt;tos);</w:t>
            </w:r>
          </w:p>
          <w:p w14:paraId="179748DD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printf("总长度  :%d\n", ntohs(ih-&gt;tlen));</w:t>
            </w:r>
          </w:p>
          <w:p w14:paraId="21D2FDF6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printf("标识    :%d\n", ntohs(ih-&gt;identification));</w:t>
            </w:r>
          </w:p>
          <w:p w14:paraId="36657845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lastRenderedPageBreak/>
              <w:t xml:space="preserve">    printf("标志    :%d\n", (ih-&gt;flags_fo &amp; 0xe000) &gt;&gt; 12);</w:t>
            </w:r>
          </w:p>
          <w:p w14:paraId="6DC3C7DB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printf("片偏移  :%dB\n", (ih-&gt;flags_fo &amp; 0x1fff) * 8);</w:t>
            </w:r>
          </w:p>
          <w:p w14:paraId="0AD6FFC4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printf("生存时间:%d\n", int(ih-&gt;ttl));</w:t>
            </w:r>
          </w:p>
          <w:p w14:paraId="751EC88F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printf("协议    :%s\n", ih-&gt;proto == IPPROTO_UDP ? "UDP" : "*");</w:t>
            </w:r>
          </w:p>
          <w:p w14:paraId="3901054B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printf("校验和  :%d\n", ntohs(ih-&gt;crc));</w:t>
            </w:r>
          </w:p>
          <w:p w14:paraId="7734E516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printf("源地址  :%d.%d.%d.%d\n", ih-&gt;saddr.byte1, ih-&gt;saddr.byte2, ih-&gt;saddr.byte3, ih-&gt;saddr.byte4);</w:t>
            </w:r>
          </w:p>
          <w:p w14:paraId="43456AD6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printf("目的地址:%d.%d.%d.%d\n", ih-&gt;daddr.byte1, ih-&gt;daddr.byte2, ih-&gt;daddr.byte3, ih-&gt;daddr.byte4);</w:t>
            </w:r>
          </w:p>
          <w:p w14:paraId="592078AB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</w:t>
            </w:r>
          </w:p>
          <w:p w14:paraId="4DC22BA9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// 选项和填补位</w:t>
            </w:r>
          </w:p>
          <w:p w14:paraId="2D11CFAF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printf("\n");</w:t>
            </w:r>
          </w:p>
          <w:p w14:paraId="1F592586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if (ih-&gt;proto == IPPROTO_UDP) {</w:t>
            </w:r>
          </w:p>
          <w:p w14:paraId="3A013AF4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    decode_udp((char*)(ipbuf + ip_len));</w:t>
            </w:r>
          </w:p>
          <w:p w14:paraId="5C3F8219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}</w:t>
            </w:r>
          </w:p>
          <w:p w14:paraId="0B6EE2A9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return true;</w:t>
            </w:r>
          </w:p>
          <w:p w14:paraId="37FA1E40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>}</w:t>
            </w:r>
          </w:p>
          <w:p w14:paraId="11674137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</w:p>
          <w:p w14:paraId="413D84CA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>// 以太网分析</w:t>
            </w:r>
          </w:p>
          <w:p w14:paraId="701C20DB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>int decode_ethernet(char* etherbuf)</w:t>
            </w:r>
          </w:p>
          <w:p w14:paraId="02256BD8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>{</w:t>
            </w:r>
          </w:p>
          <w:p w14:paraId="70A701BA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ethernet_header* peheader;</w:t>
            </w:r>
          </w:p>
          <w:p w14:paraId="51FA289E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u_short type;</w:t>
            </w:r>
          </w:p>
          <w:p w14:paraId="04F52379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peheader = (ethernet_header*)etherbuf;</w:t>
            </w:r>
          </w:p>
          <w:p w14:paraId="4B5E85EA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printf("\n=================================================\n");</w:t>
            </w:r>
          </w:p>
          <w:p w14:paraId="04443B40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printf("以太网协议分析：\n");</w:t>
            </w:r>
          </w:p>
          <w:p w14:paraId="48A1C68A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</w:p>
          <w:p w14:paraId="014A7022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type = ntohs(peheader-&gt;type);</w:t>
            </w:r>
          </w:p>
          <w:p w14:paraId="1FBC6D38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printf("类型    :0x%x", type);</w:t>
            </w:r>
          </w:p>
          <w:p w14:paraId="1AB6BEE9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switch (type){</w:t>
            </w:r>
          </w:p>
          <w:p w14:paraId="6FC6AD26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    case 0x0800:</w:t>
            </w:r>
          </w:p>
          <w:p w14:paraId="33ED6B5A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        printf("(IPV4)\n");</w:t>
            </w:r>
          </w:p>
          <w:p w14:paraId="363C2427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        break;</w:t>
            </w:r>
          </w:p>
          <w:p w14:paraId="3C43B872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    case 0x86DD:</w:t>
            </w:r>
          </w:p>
          <w:p w14:paraId="0D07C3CF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        printf("(IPV6)\n");</w:t>
            </w:r>
          </w:p>
          <w:p w14:paraId="7DEFA03B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        break;</w:t>
            </w:r>
          </w:p>
          <w:p w14:paraId="6CE2F4F0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    case 0x0806:</w:t>
            </w:r>
          </w:p>
          <w:p w14:paraId="59DB7E9E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        printf("(ARP)\n");</w:t>
            </w:r>
          </w:p>
          <w:p w14:paraId="54954EBC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        break;</w:t>
            </w:r>
          </w:p>
          <w:p w14:paraId="7EFA6C3E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    case 0x0835:</w:t>
            </w:r>
          </w:p>
          <w:p w14:paraId="68178094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        printf("(RARP)\n");</w:t>
            </w:r>
          </w:p>
          <w:p w14:paraId="68ACA9EB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        break;</w:t>
            </w:r>
          </w:p>
          <w:p w14:paraId="42FF9BC0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lastRenderedPageBreak/>
              <w:t xml:space="preserve">        default:</w:t>
            </w:r>
          </w:p>
          <w:p w14:paraId="6306E67F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        break;</w:t>
            </w:r>
          </w:p>
          <w:p w14:paraId="1AC5767F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}</w:t>
            </w:r>
          </w:p>
          <w:p w14:paraId="245FB03E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printf("源地址  :%d:%d:%d:%d:%d:%d\n",</w:t>
            </w:r>
          </w:p>
          <w:p w14:paraId="05F906A8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    peheader-&gt;src_mac_addr.byte1,</w:t>
            </w:r>
          </w:p>
          <w:p w14:paraId="3D80FD20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    peheader-&gt;src_mac_addr.byte2,</w:t>
            </w:r>
          </w:p>
          <w:p w14:paraId="187B80E8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    peheader-&gt;src_mac_addr.byte3,</w:t>
            </w:r>
          </w:p>
          <w:p w14:paraId="550CF44F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    peheader-&gt;src_mac_addr.byte4,</w:t>
            </w:r>
          </w:p>
          <w:p w14:paraId="6D056518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    peheader-&gt;src_mac_addr.byte5,</w:t>
            </w:r>
          </w:p>
          <w:p w14:paraId="0304473A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    peheader-&gt;src_mac_addr.byte6);</w:t>
            </w:r>
          </w:p>
          <w:p w14:paraId="562D3923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printf("目的地址:%d:%d:%d:%d:%d:%d\n",</w:t>
            </w:r>
          </w:p>
          <w:p w14:paraId="1FF5CEFB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    peheader-&gt;des_mac_addr.byte1,</w:t>
            </w:r>
          </w:p>
          <w:p w14:paraId="341246CE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    peheader-&gt;des_mac_addr.byte2,</w:t>
            </w:r>
          </w:p>
          <w:p w14:paraId="3C331B96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    peheader-&gt;des_mac_addr.byte3,</w:t>
            </w:r>
          </w:p>
          <w:p w14:paraId="0FB61FAA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    peheader-&gt;des_mac_addr.byte4,</w:t>
            </w:r>
          </w:p>
          <w:p w14:paraId="58E96BE3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    peheader-&gt;des_mac_addr.byte5,</w:t>
            </w:r>
          </w:p>
          <w:p w14:paraId="0DDCC6F9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    peheader-&gt;des_mac_addr.byte6);</w:t>
            </w:r>
          </w:p>
          <w:p w14:paraId="69C9FA53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printf("\n");</w:t>
            </w:r>
          </w:p>
          <w:p w14:paraId="04952104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if (type == 0x0800) {</w:t>
            </w:r>
          </w:p>
          <w:p w14:paraId="68204847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    decode_ipv4((char*)(etherbuf + 14));</w:t>
            </w:r>
          </w:p>
          <w:p w14:paraId="3981C3FB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}</w:t>
            </w:r>
          </w:p>
          <w:p w14:paraId="42483526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return true;</w:t>
            </w:r>
          </w:p>
          <w:p w14:paraId="672BB8C9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</w:p>
          <w:p w14:paraId="135CE9E3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>}</w:t>
            </w:r>
          </w:p>
        </w:tc>
      </w:tr>
    </w:tbl>
    <w:p w14:paraId="0FE91D18" w14:textId="77777777" w:rsidR="00695256" w:rsidRDefault="00695256" w:rsidP="00695256"/>
    <w:p w14:paraId="7D0DD3B1" w14:textId="77777777" w:rsidR="00695256" w:rsidRDefault="00695256" w:rsidP="00695256">
      <w:r w:rsidRPr="00D11A9B">
        <w:rPr>
          <w:rFonts w:hint="eastAsia"/>
          <w:b/>
          <w:bCs/>
          <w:sz w:val="28"/>
          <w:szCs w:val="32"/>
        </w:rPr>
        <w:t>最终得到：以太网协议分析结果：</w:t>
      </w:r>
    </w:p>
    <w:p w14:paraId="167F336D" w14:textId="0D8F7CBB" w:rsidR="00695256" w:rsidRDefault="00D95992" w:rsidP="00695256">
      <w:r w:rsidRPr="00B8539A">
        <w:rPr>
          <w:noProof/>
        </w:rPr>
        <w:drawing>
          <wp:inline distT="0" distB="0" distL="0" distR="0" wp14:anchorId="57BBAE58" wp14:editId="2B44E846">
            <wp:extent cx="3467100" cy="739140"/>
            <wp:effectExtent l="0" t="0" r="0" b="0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49578" w14:textId="77777777" w:rsidR="00695256" w:rsidRPr="00D11A9B" w:rsidRDefault="00695256" w:rsidP="00695256">
      <w:pPr>
        <w:rPr>
          <w:b/>
          <w:bCs/>
          <w:sz w:val="28"/>
          <w:szCs w:val="32"/>
        </w:rPr>
      </w:pPr>
      <w:r w:rsidRPr="00D11A9B">
        <w:rPr>
          <w:rFonts w:hint="eastAsia"/>
          <w:b/>
          <w:bCs/>
          <w:sz w:val="28"/>
          <w:szCs w:val="32"/>
        </w:rPr>
        <w:t>IPv4</w:t>
      </w:r>
      <w:r w:rsidRPr="00D11A9B">
        <w:rPr>
          <w:rFonts w:hint="eastAsia"/>
          <w:b/>
          <w:bCs/>
          <w:sz w:val="28"/>
          <w:szCs w:val="32"/>
        </w:rPr>
        <w:t>协议分析结果：</w:t>
      </w:r>
    </w:p>
    <w:p w14:paraId="6446F143" w14:textId="7AA82D6F" w:rsidR="00695256" w:rsidRDefault="00D95992" w:rsidP="00695256">
      <w:r w:rsidRPr="00B8539A">
        <w:rPr>
          <w:noProof/>
        </w:rPr>
        <w:drawing>
          <wp:inline distT="0" distB="0" distL="0" distR="0" wp14:anchorId="561C49C6" wp14:editId="6C32F9DB">
            <wp:extent cx="3489960" cy="1965960"/>
            <wp:effectExtent l="0" t="0" r="0" b="0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96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27AEC" w14:textId="77777777" w:rsidR="00695256" w:rsidRPr="00D11A9B" w:rsidRDefault="00695256" w:rsidP="00695256">
      <w:pPr>
        <w:rPr>
          <w:b/>
          <w:bCs/>
          <w:sz w:val="28"/>
          <w:szCs w:val="32"/>
        </w:rPr>
      </w:pPr>
      <w:r w:rsidRPr="00D11A9B">
        <w:rPr>
          <w:rFonts w:hint="eastAsia"/>
          <w:b/>
          <w:bCs/>
          <w:sz w:val="28"/>
          <w:szCs w:val="32"/>
        </w:rPr>
        <w:t>UDP</w:t>
      </w:r>
      <w:r w:rsidRPr="00D11A9B">
        <w:rPr>
          <w:rFonts w:hint="eastAsia"/>
          <w:b/>
          <w:bCs/>
          <w:sz w:val="28"/>
          <w:szCs w:val="32"/>
        </w:rPr>
        <w:t>协议分析结果：</w:t>
      </w:r>
    </w:p>
    <w:p w14:paraId="44527292" w14:textId="1AAD232A" w:rsidR="00695256" w:rsidRDefault="00D95992" w:rsidP="00695256">
      <w:r w:rsidRPr="00B8539A">
        <w:rPr>
          <w:noProof/>
        </w:rPr>
        <w:lastRenderedPageBreak/>
        <w:drawing>
          <wp:inline distT="0" distB="0" distL="0" distR="0" wp14:anchorId="164708AC" wp14:editId="76E06C71">
            <wp:extent cx="3451860" cy="944880"/>
            <wp:effectExtent l="0" t="0" r="0" b="0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86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225C7" w14:textId="77777777" w:rsidR="00695256" w:rsidRPr="00D11A9B" w:rsidRDefault="00695256" w:rsidP="00695256">
      <w:pPr>
        <w:rPr>
          <w:b/>
          <w:bCs/>
          <w:sz w:val="28"/>
          <w:szCs w:val="32"/>
        </w:rPr>
      </w:pPr>
      <w:r w:rsidRPr="00D11A9B">
        <w:rPr>
          <w:rFonts w:hint="eastAsia"/>
          <w:b/>
          <w:bCs/>
          <w:sz w:val="28"/>
          <w:szCs w:val="32"/>
        </w:rPr>
        <w:t>L2TP</w:t>
      </w:r>
      <w:r w:rsidRPr="00D11A9B">
        <w:rPr>
          <w:rFonts w:hint="eastAsia"/>
          <w:b/>
          <w:bCs/>
          <w:sz w:val="28"/>
          <w:szCs w:val="32"/>
        </w:rPr>
        <w:t>协议分析结果：</w:t>
      </w:r>
    </w:p>
    <w:p w14:paraId="2F701BDC" w14:textId="7963BFD4" w:rsidR="00695256" w:rsidRDefault="00D95992" w:rsidP="00695256">
      <w:r w:rsidRPr="00B8539A">
        <w:rPr>
          <w:noProof/>
        </w:rPr>
        <w:drawing>
          <wp:inline distT="0" distB="0" distL="0" distR="0" wp14:anchorId="3E247CDC" wp14:editId="762B6237">
            <wp:extent cx="3436620" cy="1501140"/>
            <wp:effectExtent l="0" t="0" r="0" b="0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99538" w14:textId="77777777" w:rsidR="00695256" w:rsidRDefault="00695256" w:rsidP="00695256">
      <w:pPr>
        <w:rPr>
          <w:b/>
          <w:bCs/>
          <w:sz w:val="40"/>
          <w:szCs w:val="44"/>
        </w:rPr>
      </w:pPr>
      <w:r>
        <w:rPr>
          <w:b/>
          <w:bCs/>
          <w:sz w:val="40"/>
          <w:szCs w:val="44"/>
        </w:rPr>
        <w:t>4.</w:t>
      </w:r>
      <w:r w:rsidRPr="00D11A9B">
        <w:rPr>
          <w:rFonts w:hint="eastAsia"/>
          <w:b/>
          <w:bCs/>
          <w:sz w:val="40"/>
          <w:szCs w:val="44"/>
        </w:rPr>
        <w:t>3</w:t>
      </w:r>
      <w:r>
        <w:rPr>
          <w:b/>
          <w:bCs/>
          <w:sz w:val="40"/>
          <w:szCs w:val="44"/>
        </w:rPr>
        <w:t xml:space="preserve"> </w:t>
      </w:r>
      <w:r>
        <w:rPr>
          <w:rFonts w:hint="eastAsia"/>
          <w:b/>
          <w:bCs/>
          <w:sz w:val="40"/>
          <w:szCs w:val="44"/>
        </w:rPr>
        <w:t>支持对特定目标的净载荷替换</w:t>
      </w:r>
    </w:p>
    <w:p w14:paraId="6E0E7E6D" w14:textId="77777777" w:rsidR="00695256" w:rsidRDefault="00695256" w:rsidP="00695256">
      <w:pPr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首先通过分析找到数据包的净载荷部分，并将特定数据包的净载荷替换为自己的</w:t>
      </w:r>
      <w:r>
        <w:rPr>
          <w:rFonts w:hint="eastAsia"/>
          <w:b/>
          <w:bCs/>
          <w:sz w:val="28"/>
          <w:szCs w:val="32"/>
        </w:rPr>
        <w:t>data</w:t>
      </w:r>
      <w:r>
        <w:rPr>
          <w:rFonts w:hint="eastAsia"/>
          <w:b/>
          <w:bCs/>
          <w:sz w:val="28"/>
          <w:szCs w:val="32"/>
        </w:rPr>
        <w:t>数据，替换完成后再按照</w:t>
      </w:r>
      <w:r>
        <w:rPr>
          <w:rFonts w:hint="eastAsia"/>
          <w:b/>
          <w:bCs/>
          <w:sz w:val="28"/>
          <w:szCs w:val="32"/>
        </w:rPr>
        <w:t>L2TP</w:t>
      </w:r>
      <w:r>
        <w:rPr>
          <w:rFonts w:hint="eastAsia"/>
          <w:b/>
          <w:bCs/>
          <w:sz w:val="28"/>
          <w:szCs w:val="32"/>
        </w:rPr>
        <w:t>的报文结构进行封装，产生一个新的数据包。然后再重新拆包，得到我们替代完成的新净载荷。代码部分如下：</w:t>
      </w:r>
    </w:p>
    <w:tbl>
      <w:tblPr>
        <w:tblW w:w="0" w:type="auto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ook w:val="04A0" w:firstRow="1" w:lastRow="0" w:firstColumn="1" w:lastColumn="0" w:noHBand="0" w:noVBand="1"/>
      </w:tblPr>
      <w:tblGrid>
        <w:gridCol w:w="8296"/>
      </w:tblGrid>
      <w:tr w:rsidR="00695256" w14:paraId="0C7EE438" w14:textId="77777777">
        <w:tc>
          <w:tcPr>
            <w:tcW w:w="8296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auto" w:fill="A5A5A5"/>
          </w:tcPr>
          <w:p w14:paraId="3D1509D1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>char a[15] = "tjutjutjutju-";</w:t>
            </w:r>
          </w:p>
          <w:p w14:paraId="6B267841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</w:p>
          <w:p w14:paraId="3DE053F1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>// 将一个unsigned long型的IP转换为字符串类型的IP</w:t>
            </w:r>
          </w:p>
          <w:p w14:paraId="620127FB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>#define IPTOSBUFFERS 12</w:t>
            </w:r>
          </w:p>
          <w:p w14:paraId="6167A372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>char* iptos(u_long in)</w:t>
            </w:r>
          </w:p>
          <w:p w14:paraId="5FF62F65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>{</w:t>
            </w:r>
          </w:p>
          <w:p w14:paraId="02850D83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static char output[IPTOSBUFFERS][3 * 4 + 3 + 1];</w:t>
            </w:r>
          </w:p>
          <w:p w14:paraId="45640992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static short which;</w:t>
            </w:r>
          </w:p>
          <w:p w14:paraId="29CFFB9C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u_char* p;</w:t>
            </w:r>
          </w:p>
          <w:p w14:paraId="2AF46AC9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p = (u_char*)&amp;in;</w:t>
            </w:r>
          </w:p>
          <w:p w14:paraId="7DB1760F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which = (which + 1 == IPTOSBUFFERS ? 0 : which + 1);</w:t>
            </w:r>
          </w:p>
          <w:p w14:paraId="1C0B23E0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</w:t>
            </w:r>
          </w:p>
          <w:p w14:paraId="726BF6C1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// 格式化字符串</w:t>
            </w:r>
          </w:p>
          <w:p w14:paraId="32E634AA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sprintf(output[which], "%d.%d.%d.%d", p[0], p[1], p[2], p[3]);</w:t>
            </w:r>
          </w:p>
          <w:p w14:paraId="447F1C9F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return output[which];</w:t>
            </w:r>
          </w:p>
          <w:p w14:paraId="5B79E8CF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</w:rPr>
              <w:t>}</w:t>
            </w:r>
          </w:p>
          <w:p w14:paraId="6EE5405D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>// 包处理回调函数，对于每个嗅探到的数据包</w:t>
            </w:r>
          </w:p>
          <w:p w14:paraId="6BE31097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>void packet_handler(u_char* param, const struct pcap_pkthdr* header, const u_char* pkt_data)</w:t>
            </w:r>
          </w:p>
          <w:p w14:paraId="010064C6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lastRenderedPageBreak/>
              <w:t>{</w:t>
            </w:r>
          </w:p>
          <w:p w14:paraId="0726B369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struct tm* ltime;</w:t>
            </w:r>
          </w:p>
          <w:p w14:paraId="72BD6E74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char timestr[16];</w:t>
            </w:r>
          </w:p>
          <w:p w14:paraId="68433D08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time_t local_tv_sec;</w:t>
            </w:r>
          </w:p>
          <w:p w14:paraId="768938E4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char mypkt[1000];</w:t>
            </w:r>
          </w:p>
          <w:p w14:paraId="09586CA1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</w:p>
          <w:p w14:paraId="204C2240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// 将时间戳转换成可识别的格式</w:t>
            </w:r>
          </w:p>
          <w:p w14:paraId="23CAA8D9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local_tv_sec = header-&gt;ts.tv_sec;</w:t>
            </w:r>
          </w:p>
          <w:p w14:paraId="30BC5E21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ltime = localtime(&amp;local_tv_sec);</w:t>
            </w:r>
          </w:p>
          <w:p w14:paraId="4573F4E6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strftime(timestr, sizeof timestr, "time:%H:%M:%S", ltime);</w:t>
            </w:r>
          </w:p>
          <w:p w14:paraId="0C86FE63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printf("%s,%.6ld len:%d\n", timestr, header-&gt;ts.tv_usec, header-&gt;len);</w:t>
            </w:r>
          </w:p>
          <w:p w14:paraId="31D9E5D8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</w:p>
          <w:p w14:paraId="0F536D0F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// 打印包</w:t>
            </w:r>
          </w:p>
          <w:p w14:paraId="0E8B86E8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int len = header-&gt;caplen + 1;</w:t>
            </w:r>
          </w:p>
          <w:p w14:paraId="19C33D70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for (int i = 1; i &lt; len; i++)</w:t>
            </w:r>
          </w:p>
          <w:p w14:paraId="7218AC47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{</w:t>
            </w:r>
          </w:p>
          <w:p w14:paraId="379621A5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    if (i &lt; 93)</w:t>
            </w:r>
          </w:p>
          <w:p w14:paraId="1595888B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        mypkt[i - 1] = pkt_data[i - 1];</w:t>
            </w:r>
          </w:p>
          <w:p w14:paraId="24A3E88E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    printf("%.2x ", pkt_data[i - 1]);</w:t>
            </w:r>
          </w:p>
          <w:p w14:paraId="3F1D61EF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    if ((i % 16) == 0)</w:t>
            </w:r>
          </w:p>
          <w:p w14:paraId="6542D933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        printf("\n");</w:t>
            </w:r>
          </w:p>
          <w:p w14:paraId="50936F64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}</w:t>
            </w:r>
          </w:p>
          <w:p w14:paraId="43251E74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printf("\n-----------------------------------------------------------------\n");</w:t>
            </w:r>
          </w:p>
          <w:p w14:paraId="020E1ACA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</w:p>
          <w:p w14:paraId="72267845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for (int i = 1; i &lt; len; i++)</w:t>
            </w:r>
          </w:p>
          <w:p w14:paraId="48E0D472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{</w:t>
            </w:r>
          </w:p>
          <w:p w14:paraId="74430109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    char temp = mypkt[i - 1];</w:t>
            </w:r>
          </w:p>
          <w:p w14:paraId="498BBE7D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    if (temp &gt;= 32 &amp;&amp; temp &lt;= 126) {</w:t>
            </w:r>
          </w:p>
          <w:p w14:paraId="1117A3F2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        printf("%c", temp);</w:t>
            </w:r>
          </w:p>
          <w:p w14:paraId="52F928EB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    }</w:t>
            </w:r>
          </w:p>
          <w:p w14:paraId="3BA3AD71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    else {</w:t>
            </w:r>
          </w:p>
          <w:p w14:paraId="11419B60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        printf(".");</w:t>
            </w:r>
          </w:p>
          <w:p w14:paraId="1CF264C1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    }</w:t>
            </w:r>
          </w:p>
          <w:p w14:paraId="1A100068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    if ((i % 16) == 0)</w:t>
            </w:r>
          </w:p>
          <w:p w14:paraId="72EC4369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        printf("\n");</w:t>
            </w:r>
          </w:p>
          <w:p w14:paraId="6CE304BC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}</w:t>
            </w:r>
          </w:p>
          <w:p w14:paraId="5C398839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printf("\n-----------------------------------------------------------------\n");</w:t>
            </w:r>
          </w:p>
          <w:p w14:paraId="262BCA26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</w:p>
          <w:p w14:paraId="78F6ECAB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for (int i = 93; i &lt; 93 + 15; i++) {</w:t>
            </w:r>
          </w:p>
          <w:p w14:paraId="33E2464C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    mypkt[i - 1] = a[i - 93];</w:t>
            </w:r>
          </w:p>
          <w:p w14:paraId="0AAF93ED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}</w:t>
            </w:r>
          </w:p>
          <w:p w14:paraId="0CCA9510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</w:p>
          <w:p w14:paraId="52C52F7F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lastRenderedPageBreak/>
              <w:t xml:space="preserve">    for (int i = 1; i &lt; 93 + 15; i++)</w:t>
            </w:r>
          </w:p>
          <w:p w14:paraId="71BC0D2D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{</w:t>
            </w:r>
          </w:p>
          <w:p w14:paraId="565262B8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    char temp = mypkt[i - 1];</w:t>
            </w:r>
          </w:p>
          <w:p w14:paraId="31A211EC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    if (temp &gt;= 32 &amp;&amp; temp &lt;= 126) {</w:t>
            </w:r>
          </w:p>
          <w:p w14:paraId="319665D9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        printf("%c", temp);</w:t>
            </w:r>
          </w:p>
          <w:p w14:paraId="71CE0ADF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    }</w:t>
            </w:r>
          </w:p>
          <w:p w14:paraId="08841370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    else {</w:t>
            </w:r>
          </w:p>
          <w:p w14:paraId="4DEA5E11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        printf(".");</w:t>
            </w:r>
          </w:p>
          <w:p w14:paraId="33279CBA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    }</w:t>
            </w:r>
          </w:p>
          <w:p w14:paraId="11B44A4A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    if ((i % 16) == 0)</w:t>
            </w:r>
          </w:p>
          <w:p w14:paraId="4C92ADA2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        printf("\n");</w:t>
            </w:r>
          </w:p>
          <w:p w14:paraId="321BF4E5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}</w:t>
            </w:r>
          </w:p>
          <w:p w14:paraId="758ED53F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</w:p>
          <w:p w14:paraId="0397CCD9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decode_ethernet((char*)pkt_data);</w:t>
            </w:r>
          </w:p>
          <w:p w14:paraId="719A5727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</w:p>
          <w:p w14:paraId="490E6775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printf("\n-----------------------------------------------------------------\n");</w:t>
            </w:r>
          </w:p>
          <w:p w14:paraId="48A3C9BF" w14:textId="77777777" w:rsidR="00695256" w:rsidRDefault="00695256">
            <w:pPr>
              <w:rPr>
                <w:rFonts w:ascii="等线" w:eastAsia="等线" w:hAnsi="等线"/>
                <w:b/>
                <w:bCs/>
                <w:color w:val="FFFFFF"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 xml:space="preserve">    printf("\n\n");</w:t>
            </w:r>
          </w:p>
          <w:p w14:paraId="4E7F80D9" w14:textId="77777777" w:rsidR="00695256" w:rsidRDefault="00695256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/>
                <w:b/>
                <w:bCs/>
                <w:color w:val="FFFFFF"/>
              </w:rPr>
              <w:t>}</w:t>
            </w:r>
          </w:p>
        </w:tc>
      </w:tr>
    </w:tbl>
    <w:p w14:paraId="7B05F495" w14:textId="77777777" w:rsidR="00695256" w:rsidRDefault="00695256" w:rsidP="00695256">
      <w:pPr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lastRenderedPageBreak/>
        <w:t>最终结果如下：</w:t>
      </w:r>
    </w:p>
    <w:p w14:paraId="2E84F9D5" w14:textId="649FE941" w:rsidR="00695256" w:rsidRPr="00D11A9B" w:rsidRDefault="00D95992" w:rsidP="00695256">
      <w:pPr>
        <w:rPr>
          <w:b/>
          <w:bCs/>
          <w:sz w:val="28"/>
          <w:szCs w:val="32"/>
        </w:rPr>
      </w:pPr>
      <w:r w:rsidRPr="00B8539A">
        <w:rPr>
          <w:noProof/>
        </w:rPr>
        <w:drawing>
          <wp:inline distT="0" distB="0" distL="0" distR="0" wp14:anchorId="18D6DD9D" wp14:editId="16AC21F8">
            <wp:extent cx="4236720" cy="1844040"/>
            <wp:effectExtent l="0" t="0" r="0" b="0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720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1240A" w14:textId="77777777" w:rsidR="00695256" w:rsidRPr="00DD63C9" w:rsidRDefault="00695256" w:rsidP="00DD63C9">
      <w:pPr>
        <w:rPr>
          <w:rFonts w:hint="eastAsia"/>
        </w:rPr>
      </w:pPr>
    </w:p>
    <w:p w14:paraId="15806E4D" w14:textId="77777777" w:rsidR="00D923AB" w:rsidRDefault="00D923AB" w:rsidP="00D923AB">
      <w:pPr>
        <w:pStyle w:val="a6"/>
        <w:numPr>
          <w:ilvl w:val="0"/>
          <w:numId w:val="12"/>
        </w:numPr>
        <w:jc w:val="left"/>
        <w:rPr>
          <w:rFonts w:hint="eastAsia"/>
        </w:rPr>
      </w:pPr>
      <w:r>
        <w:rPr>
          <w:rFonts w:hint="eastAsia"/>
        </w:rPr>
        <w:t>总结</w:t>
      </w:r>
    </w:p>
    <w:p w14:paraId="7B142B34" w14:textId="77777777" w:rsidR="008B6A1A" w:rsidRDefault="002100F3" w:rsidP="002100F3">
      <w:pPr>
        <w:ind w:firstLineChars="200" w:firstLine="480"/>
        <w:rPr>
          <w:rFonts w:hint="eastAsia"/>
          <w:sz w:val="24"/>
        </w:rPr>
      </w:pPr>
      <w:r>
        <w:rPr>
          <w:rFonts w:hint="eastAsia"/>
          <w:sz w:val="24"/>
        </w:rPr>
        <w:t>通过本次实践，</w:t>
      </w:r>
      <w:r w:rsidR="00695256">
        <w:rPr>
          <w:rFonts w:hint="eastAsia"/>
          <w:sz w:val="24"/>
        </w:rPr>
        <w:t>我们</w:t>
      </w:r>
      <w:r>
        <w:rPr>
          <w:rFonts w:hint="eastAsia"/>
          <w:sz w:val="24"/>
        </w:rPr>
        <w:t>学习了云主机</w:t>
      </w:r>
      <w:r w:rsidR="00695256">
        <w:rPr>
          <w:rFonts w:hint="eastAsia"/>
          <w:sz w:val="24"/>
        </w:rPr>
        <w:t>ECS</w:t>
      </w:r>
      <w:r w:rsidR="00695256">
        <w:rPr>
          <w:rFonts w:hint="eastAsia"/>
          <w:sz w:val="24"/>
        </w:rPr>
        <w:t>服务器</w:t>
      </w:r>
      <w:r>
        <w:rPr>
          <w:rFonts w:hint="eastAsia"/>
          <w:sz w:val="24"/>
        </w:rPr>
        <w:t>的搭建过程，以及在</w:t>
      </w:r>
      <w:r>
        <w:rPr>
          <w:rFonts w:hint="eastAsia"/>
          <w:sz w:val="24"/>
        </w:rPr>
        <w:t>Linux</w:t>
      </w:r>
      <w:r>
        <w:rPr>
          <w:rFonts w:hint="eastAsia"/>
          <w:sz w:val="24"/>
        </w:rPr>
        <w:t>下使用</w:t>
      </w:r>
      <w:r>
        <w:rPr>
          <w:rFonts w:hint="eastAsia"/>
          <w:sz w:val="24"/>
        </w:rPr>
        <w:t>libpcap</w:t>
      </w:r>
      <w:r>
        <w:rPr>
          <w:rFonts w:hint="eastAsia"/>
          <w:sz w:val="24"/>
        </w:rPr>
        <w:t>抓包并分析的过程，为将来的实践开拓了眼界，打下了重要的基础。</w:t>
      </w:r>
    </w:p>
    <w:p w14:paraId="4FCA62AD" w14:textId="77777777" w:rsidR="008B6A1A" w:rsidRDefault="008B6A1A" w:rsidP="008B6A1A">
      <w:pPr>
        <w:pStyle w:val="1"/>
        <w:jc w:val="center"/>
        <w:rPr>
          <w:sz w:val="30"/>
          <w:szCs w:val="30"/>
        </w:rPr>
      </w:pPr>
      <w:bookmarkStart w:id="0" w:name="_Toc131241243"/>
    </w:p>
    <w:p w14:paraId="22385932" w14:textId="77777777" w:rsidR="008B6A1A" w:rsidRDefault="008B6A1A" w:rsidP="008B6A1A">
      <w:pPr>
        <w:pStyle w:val="1"/>
        <w:jc w:val="center"/>
        <w:rPr>
          <w:sz w:val="30"/>
          <w:szCs w:val="30"/>
        </w:rPr>
      </w:pPr>
    </w:p>
    <w:p w14:paraId="66C29E8A" w14:textId="77777777" w:rsidR="008B6A1A" w:rsidRDefault="008B6A1A" w:rsidP="008B6A1A">
      <w:pPr>
        <w:pStyle w:val="1"/>
        <w:jc w:val="center"/>
        <w:rPr>
          <w:sz w:val="30"/>
          <w:szCs w:val="30"/>
        </w:rPr>
      </w:pPr>
    </w:p>
    <w:p w14:paraId="534909FF" w14:textId="77777777" w:rsidR="008B6A1A" w:rsidRDefault="008B6A1A" w:rsidP="008B6A1A">
      <w:pPr>
        <w:pStyle w:val="1"/>
        <w:jc w:val="center"/>
        <w:rPr>
          <w:sz w:val="30"/>
          <w:szCs w:val="30"/>
        </w:rPr>
      </w:pPr>
    </w:p>
    <w:p w14:paraId="34114AC3" w14:textId="77777777" w:rsidR="008B6A1A" w:rsidRDefault="008B6A1A" w:rsidP="008B6A1A">
      <w:pPr>
        <w:pStyle w:val="1"/>
        <w:jc w:val="center"/>
        <w:rPr>
          <w:sz w:val="30"/>
          <w:szCs w:val="30"/>
        </w:rPr>
      </w:pPr>
    </w:p>
    <w:p w14:paraId="166DED7D" w14:textId="77777777" w:rsidR="008B6A1A" w:rsidRPr="00601671" w:rsidRDefault="008B6A1A" w:rsidP="00601671">
      <w:pPr>
        <w:pStyle w:val="1"/>
        <w:jc w:val="center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参考文献</w:t>
      </w:r>
      <w:bookmarkEnd w:id="0"/>
    </w:p>
    <w:p w14:paraId="123C954D" w14:textId="77777777" w:rsidR="008B6A1A" w:rsidRPr="00BB52C8" w:rsidRDefault="008B6A1A" w:rsidP="00336F33">
      <w:pPr>
        <w:rPr>
          <w:rFonts w:ascii="宋体" w:hAnsi="宋体"/>
          <w:sz w:val="24"/>
        </w:rPr>
      </w:pPr>
      <w:r w:rsidRPr="00BB52C8">
        <w:rPr>
          <w:rFonts w:ascii="宋体" w:hAnsi="宋体" w:hint="eastAsia"/>
          <w:sz w:val="24"/>
        </w:rPr>
        <w:t>[</w:t>
      </w:r>
      <w:r w:rsidRPr="00BB52C8">
        <w:rPr>
          <w:rFonts w:ascii="宋体" w:hAnsi="宋体"/>
          <w:sz w:val="24"/>
        </w:rPr>
        <w:t>1]</w:t>
      </w:r>
      <w:r w:rsidR="001C771E" w:rsidRPr="00BB52C8">
        <w:rPr>
          <w:rFonts w:ascii="宋体" w:hAnsi="宋体"/>
          <w:sz w:val="24"/>
        </w:rPr>
        <w:t xml:space="preserve">ChestnutSilver. </w:t>
      </w:r>
      <w:r w:rsidR="001C771E" w:rsidRPr="00BB52C8">
        <w:rPr>
          <w:rFonts w:ascii="宋体" w:hAnsi="宋体" w:hint="eastAsia"/>
          <w:sz w:val="24"/>
        </w:rPr>
        <w:t>同济大学信息安全原理课程作业[</w:t>
      </w:r>
      <w:r w:rsidR="001C771E" w:rsidRPr="00BB52C8">
        <w:rPr>
          <w:rFonts w:ascii="宋体" w:hAnsi="宋体"/>
          <w:sz w:val="24"/>
        </w:rPr>
        <w:t>EB/OL].2023[2024.3.20]</w:t>
      </w:r>
    </w:p>
    <w:p w14:paraId="393869FD" w14:textId="77777777" w:rsidR="001C771E" w:rsidRPr="00BB52C8" w:rsidRDefault="001C771E" w:rsidP="00336F33">
      <w:pPr>
        <w:rPr>
          <w:rFonts w:ascii="宋体" w:hAnsi="宋体"/>
          <w:sz w:val="24"/>
        </w:rPr>
      </w:pPr>
      <w:r w:rsidRPr="00BB52C8">
        <w:rPr>
          <w:rFonts w:ascii="宋体" w:hAnsi="宋体"/>
          <w:sz w:val="24"/>
        </w:rPr>
        <w:t>https://github.com/ChestnutSilver/l2tp-analysis</w:t>
      </w:r>
    </w:p>
    <w:p w14:paraId="4446DF88" w14:textId="77777777" w:rsidR="006A08A3" w:rsidRPr="00BB52C8" w:rsidRDefault="001C771E" w:rsidP="00336F33">
      <w:pPr>
        <w:rPr>
          <w:rFonts w:ascii="宋体" w:hAnsi="宋体"/>
          <w:sz w:val="24"/>
        </w:rPr>
      </w:pPr>
      <w:r w:rsidRPr="00BB52C8">
        <w:rPr>
          <w:rFonts w:ascii="宋体" w:hAnsi="宋体"/>
          <w:sz w:val="24"/>
        </w:rPr>
        <w:t>[2]</w:t>
      </w:r>
      <w:r w:rsidR="00601671" w:rsidRPr="00BB52C8">
        <w:rPr>
          <w:rFonts w:ascii="宋体" w:hAnsi="宋体" w:hint="eastAsia"/>
          <w:sz w:val="24"/>
        </w:rPr>
        <w:t>htttw.</w:t>
      </w:r>
      <w:r w:rsidR="00601671" w:rsidRPr="00BB52C8">
        <w:rPr>
          <w:rFonts w:ascii="宋体" w:hAnsi="宋体"/>
          <w:sz w:val="24"/>
        </w:rPr>
        <w:t xml:space="preserve"> libpcap</w:t>
      </w:r>
      <w:r w:rsidR="00601671" w:rsidRPr="00BB52C8">
        <w:rPr>
          <w:rFonts w:ascii="宋体" w:hAnsi="宋体" w:hint="eastAsia"/>
          <w:sz w:val="24"/>
        </w:rPr>
        <w:t xml:space="preserve">使用 </w:t>
      </w:r>
    </w:p>
    <w:p w14:paraId="6DFA4F54" w14:textId="77777777" w:rsidR="001C771E" w:rsidRPr="00BB52C8" w:rsidRDefault="00601671" w:rsidP="00336F33">
      <w:pPr>
        <w:rPr>
          <w:rFonts w:ascii="宋体" w:hAnsi="宋体"/>
          <w:sz w:val="24"/>
        </w:rPr>
      </w:pPr>
      <w:r w:rsidRPr="00BB52C8">
        <w:rPr>
          <w:rFonts w:ascii="宋体" w:hAnsi="宋体"/>
          <w:sz w:val="24"/>
        </w:rPr>
        <w:t>https://blog.csdn.net/htttw/article/details/7521053</w:t>
      </w:r>
    </w:p>
    <w:p w14:paraId="36C22B13" w14:textId="77777777" w:rsidR="00601671" w:rsidRPr="00BB52C8" w:rsidRDefault="0088217A" w:rsidP="006A08A3">
      <w:pPr>
        <w:pStyle w:val="1"/>
        <w:shd w:val="clear" w:color="auto" w:fill="FFFFFF"/>
        <w:wordWrap w:val="0"/>
        <w:spacing w:before="0" w:after="0"/>
        <w:rPr>
          <w:rFonts w:ascii="宋体" w:hAnsi="宋体"/>
          <w:b w:val="0"/>
          <w:color w:val="222226"/>
          <w:sz w:val="24"/>
          <w:szCs w:val="24"/>
        </w:rPr>
      </w:pPr>
      <w:r w:rsidRPr="00BB52C8">
        <w:rPr>
          <w:rFonts w:ascii="宋体" w:hAnsi="宋体"/>
          <w:b w:val="0"/>
          <w:sz w:val="24"/>
          <w:szCs w:val="24"/>
        </w:rPr>
        <w:t>[3</w:t>
      </w:r>
      <w:r w:rsidR="006A08A3" w:rsidRPr="00BB52C8">
        <w:rPr>
          <w:rFonts w:ascii="宋体" w:hAnsi="宋体"/>
          <w:b w:val="0"/>
          <w:sz w:val="24"/>
          <w:szCs w:val="24"/>
        </w:rPr>
        <w:t xml:space="preserve">]wangwuyy. </w:t>
      </w:r>
      <w:r w:rsidR="006A08A3" w:rsidRPr="00BB52C8">
        <w:rPr>
          <w:rFonts w:ascii="宋体" w:hAnsi="宋体" w:hint="eastAsia"/>
          <w:b w:val="0"/>
          <w:color w:val="222226"/>
          <w:sz w:val="24"/>
          <w:szCs w:val="24"/>
        </w:rPr>
        <w:t>以太网帧，IP，TCP，UDP首部结构</w:t>
      </w:r>
    </w:p>
    <w:p w14:paraId="51FB3E8F" w14:textId="77777777" w:rsidR="006A08A3" w:rsidRPr="00BB52C8" w:rsidRDefault="006A08A3" w:rsidP="006A08A3">
      <w:pPr>
        <w:rPr>
          <w:rFonts w:ascii="宋体" w:hAnsi="宋体"/>
          <w:sz w:val="24"/>
        </w:rPr>
      </w:pPr>
      <w:r w:rsidRPr="00BB52C8">
        <w:rPr>
          <w:rFonts w:ascii="宋体" w:hAnsi="宋体"/>
          <w:sz w:val="24"/>
        </w:rPr>
        <w:t>https://blog.csdn.net/wangtingyao1990/article/details/52809065</w:t>
      </w:r>
    </w:p>
    <w:p w14:paraId="2E9BD8CE" w14:textId="77777777" w:rsidR="00BB52C8" w:rsidRPr="00BB52C8" w:rsidRDefault="006A08A3" w:rsidP="00BB52C8">
      <w:pPr>
        <w:pStyle w:val="1"/>
        <w:shd w:val="clear" w:color="auto" w:fill="FFFFFF"/>
        <w:wordWrap w:val="0"/>
        <w:spacing w:before="0" w:after="0"/>
        <w:rPr>
          <w:rFonts w:ascii="宋体" w:hAnsi="宋体"/>
          <w:b w:val="0"/>
          <w:color w:val="222226"/>
          <w:kern w:val="36"/>
          <w:sz w:val="24"/>
          <w:szCs w:val="24"/>
        </w:rPr>
      </w:pPr>
      <w:r w:rsidRPr="00BB52C8">
        <w:rPr>
          <w:rFonts w:ascii="宋体" w:hAnsi="宋体" w:hint="eastAsia"/>
          <w:b w:val="0"/>
          <w:sz w:val="24"/>
          <w:szCs w:val="24"/>
        </w:rPr>
        <w:t>[</w:t>
      </w:r>
      <w:r w:rsidRPr="00BB52C8">
        <w:rPr>
          <w:rFonts w:ascii="宋体" w:hAnsi="宋体"/>
          <w:b w:val="0"/>
          <w:sz w:val="24"/>
          <w:szCs w:val="24"/>
        </w:rPr>
        <w:t>4</w:t>
      </w:r>
      <w:r w:rsidR="00BB52C8" w:rsidRPr="00BB52C8">
        <w:rPr>
          <w:rFonts w:ascii="宋体" w:hAnsi="宋体"/>
          <w:b w:val="0"/>
          <w:sz w:val="24"/>
          <w:szCs w:val="24"/>
        </w:rPr>
        <w:t xml:space="preserve">]hsb0917. </w:t>
      </w:r>
      <w:r w:rsidR="00BB52C8" w:rsidRPr="00BB52C8">
        <w:rPr>
          <w:rFonts w:ascii="宋体" w:hAnsi="宋体" w:hint="eastAsia"/>
          <w:b w:val="0"/>
          <w:color w:val="222226"/>
          <w:sz w:val="24"/>
          <w:szCs w:val="24"/>
        </w:rPr>
        <w:t>L2TP协议笔记2---L2TP主要协议报文分析</w:t>
      </w:r>
    </w:p>
    <w:p w14:paraId="2BD91D0C" w14:textId="77777777" w:rsidR="006A08A3" w:rsidRPr="00BB52C8" w:rsidRDefault="00BB52C8" w:rsidP="006A08A3">
      <w:pPr>
        <w:rPr>
          <w:rFonts w:ascii="宋体" w:hAnsi="宋体"/>
          <w:sz w:val="24"/>
        </w:rPr>
      </w:pPr>
      <w:r w:rsidRPr="00BB52C8">
        <w:rPr>
          <w:rFonts w:ascii="宋体" w:hAnsi="宋体"/>
          <w:sz w:val="24"/>
        </w:rPr>
        <w:t>https://blog.csdn.net/hsb0917/article/details/85239198</w:t>
      </w:r>
    </w:p>
    <w:p w14:paraId="433C1067" w14:textId="77777777" w:rsidR="002100F3" w:rsidRPr="002100F3" w:rsidRDefault="002100F3" w:rsidP="002100F3">
      <w:pPr>
        <w:pStyle w:val="1"/>
        <w:shd w:val="clear" w:color="auto" w:fill="FFFFFF"/>
        <w:wordWrap w:val="0"/>
        <w:spacing w:before="0" w:after="0"/>
        <w:rPr>
          <w:rFonts w:ascii="宋体" w:hAnsi="宋体"/>
          <w:b w:val="0"/>
          <w:bCs/>
          <w:color w:val="222226"/>
          <w:kern w:val="36"/>
          <w:sz w:val="24"/>
          <w:szCs w:val="24"/>
        </w:rPr>
      </w:pPr>
      <w:r w:rsidRPr="002100F3">
        <w:rPr>
          <w:rFonts w:ascii="宋体" w:hAnsi="宋体" w:hint="eastAsia"/>
          <w:b w:val="0"/>
          <w:bCs/>
          <w:sz w:val="24"/>
          <w:szCs w:val="24"/>
        </w:rPr>
        <w:t>[</w:t>
      </w:r>
      <w:r w:rsidRPr="002100F3">
        <w:rPr>
          <w:rFonts w:ascii="宋体" w:hAnsi="宋体"/>
          <w:b w:val="0"/>
          <w:bCs/>
          <w:sz w:val="24"/>
          <w:szCs w:val="24"/>
        </w:rPr>
        <w:t xml:space="preserve">5] </w:t>
      </w:r>
      <w:hyperlink r:id="rId40" w:tgtFrame="_blank" w:tooltip="薛凌康" w:history="1">
        <w:r w:rsidRPr="002100F3">
          <w:rPr>
            <w:rStyle w:val="ab"/>
            <w:rFonts w:ascii="宋体" w:hAnsi="宋体" w:cs="Arial"/>
            <w:b w:val="0"/>
            <w:bCs/>
            <w:color w:val="555666"/>
            <w:sz w:val="24"/>
            <w:szCs w:val="24"/>
            <w:u w:val="none"/>
            <w:shd w:val="clear" w:color="auto" w:fill="F8F8F8"/>
          </w:rPr>
          <w:t>薛凌康</w:t>
        </w:r>
      </w:hyperlink>
      <w:r w:rsidRPr="002100F3">
        <w:rPr>
          <w:rFonts w:ascii="宋体" w:hAnsi="宋体"/>
          <w:b w:val="0"/>
          <w:bCs/>
          <w:sz w:val="24"/>
          <w:szCs w:val="24"/>
        </w:rPr>
        <w:t xml:space="preserve">. </w:t>
      </w:r>
      <w:r w:rsidRPr="002100F3">
        <w:rPr>
          <w:rFonts w:ascii="宋体" w:hAnsi="宋体" w:hint="eastAsia"/>
          <w:b w:val="0"/>
          <w:bCs/>
          <w:color w:val="222226"/>
          <w:sz w:val="24"/>
          <w:szCs w:val="24"/>
        </w:rPr>
        <w:t>阿里云ECS部署L2TP/IPSEC，访问服务器内网</w:t>
      </w:r>
    </w:p>
    <w:p w14:paraId="724E1E59" w14:textId="77777777" w:rsidR="00BB52C8" w:rsidRPr="002100F3" w:rsidRDefault="002100F3" w:rsidP="006A08A3">
      <w:pPr>
        <w:rPr>
          <w:rFonts w:ascii="宋体" w:hAnsi="宋体"/>
          <w:bCs/>
          <w:sz w:val="24"/>
        </w:rPr>
      </w:pPr>
      <w:r w:rsidRPr="002100F3">
        <w:rPr>
          <w:rFonts w:ascii="宋体" w:hAnsi="宋体"/>
          <w:bCs/>
          <w:sz w:val="24"/>
        </w:rPr>
        <w:t>https://blog.csdn.net/qq_35433926/article/details/103188830</w:t>
      </w:r>
    </w:p>
    <w:p w14:paraId="39EF41DB" w14:textId="77777777" w:rsidR="002100F3" w:rsidRPr="002100F3" w:rsidRDefault="002100F3" w:rsidP="006A08A3">
      <w:pPr>
        <w:rPr>
          <w:rFonts w:hint="eastAsia"/>
        </w:rPr>
      </w:pPr>
    </w:p>
    <w:sectPr w:rsidR="002100F3" w:rsidRPr="002100F3" w:rsidSect="00B92D43"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8DCE0C" w14:textId="77777777" w:rsidR="00B92D43" w:rsidRDefault="00B92D43" w:rsidP="00836759">
      <w:r>
        <w:separator/>
      </w:r>
    </w:p>
  </w:endnote>
  <w:endnote w:type="continuationSeparator" w:id="0">
    <w:p w14:paraId="1CAE76C4" w14:textId="77777777" w:rsidR="00B92D43" w:rsidRDefault="00B92D43" w:rsidP="008367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1305D0" w14:textId="77777777" w:rsidR="00B92D43" w:rsidRDefault="00B92D43" w:rsidP="00836759">
      <w:r>
        <w:separator/>
      </w:r>
    </w:p>
  </w:footnote>
  <w:footnote w:type="continuationSeparator" w:id="0">
    <w:p w14:paraId="77643703" w14:textId="77777777" w:rsidR="00B92D43" w:rsidRDefault="00B92D43" w:rsidP="0083675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65027"/>
    <w:multiLevelType w:val="hybridMultilevel"/>
    <w:tmpl w:val="61A44E06"/>
    <w:lvl w:ilvl="0" w:tplc="9C2CA95A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" w15:restartNumberingAfterBreak="0">
    <w:nsid w:val="05D56FEC"/>
    <w:multiLevelType w:val="hybridMultilevel"/>
    <w:tmpl w:val="8162342E"/>
    <w:lvl w:ilvl="0" w:tplc="0409000F">
      <w:start w:val="1"/>
      <w:numFmt w:val="decimal"/>
      <w:lvlText w:val="%1."/>
      <w:lvlJc w:val="left"/>
      <w:pPr>
        <w:tabs>
          <w:tab w:val="num" w:pos="750"/>
        </w:tabs>
        <w:ind w:left="75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170"/>
        </w:tabs>
        <w:ind w:left="117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590"/>
        </w:tabs>
        <w:ind w:left="159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10"/>
        </w:tabs>
        <w:ind w:left="201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30"/>
        </w:tabs>
        <w:ind w:left="243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50"/>
        </w:tabs>
        <w:ind w:left="285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70"/>
        </w:tabs>
        <w:ind w:left="327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690"/>
        </w:tabs>
        <w:ind w:left="369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10"/>
        </w:tabs>
        <w:ind w:left="4110" w:hanging="420"/>
      </w:pPr>
    </w:lvl>
  </w:abstractNum>
  <w:abstractNum w:abstractNumId="2" w15:restartNumberingAfterBreak="0">
    <w:nsid w:val="0A35339F"/>
    <w:multiLevelType w:val="hybridMultilevel"/>
    <w:tmpl w:val="3F1A3974"/>
    <w:lvl w:ilvl="0" w:tplc="BE2667B6">
      <w:start w:val="3"/>
      <w:numFmt w:val="japaneseCounting"/>
      <w:lvlText w:val="%1、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13F54CA1"/>
    <w:multiLevelType w:val="multilevel"/>
    <w:tmpl w:val="766A261E"/>
    <w:lvl w:ilvl="0">
      <w:start w:val="1"/>
      <w:numFmt w:val="decimal"/>
      <w:lvlText w:val="%1."/>
      <w:lvlJc w:val="left"/>
      <w:pPr>
        <w:tabs>
          <w:tab w:val="num" w:pos="690"/>
        </w:tabs>
        <w:ind w:left="69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170"/>
        </w:tabs>
        <w:ind w:left="1170" w:hanging="420"/>
      </w:pPr>
    </w:lvl>
    <w:lvl w:ilvl="2">
      <w:start w:val="1"/>
      <w:numFmt w:val="lowerRoman"/>
      <w:lvlText w:val="%3."/>
      <w:lvlJc w:val="right"/>
      <w:pPr>
        <w:tabs>
          <w:tab w:val="num" w:pos="1590"/>
        </w:tabs>
        <w:ind w:left="1590" w:hanging="420"/>
      </w:pPr>
    </w:lvl>
    <w:lvl w:ilvl="3">
      <w:start w:val="1"/>
      <w:numFmt w:val="decimal"/>
      <w:lvlText w:val="%4."/>
      <w:lvlJc w:val="left"/>
      <w:pPr>
        <w:tabs>
          <w:tab w:val="num" w:pos="2010"/>
        </w:tabs>
        <w:ind w:left="2010" w:hanging="420"/>
      </w:pPr>
    </w:lvl>
    <w:lvl w:ilvl="4">
      <w:start w:val="1"/>
      <w:numFmt w:val="lowerLetter"/>
      <w:lvlText w:val="%5)"/>
      <w:lvlJc w:val="left"/>
      <w:pPr>
        <w:tabs>
          <w:tab w:val="num" w:pos="2430"/>
        </w:tabs>
        <w:ind w:left="2430" w:hanging="420"/>
      </w:pPr>
    </w:lvl>
    <w:lvl w:ilvl="5">
      <w:start w:val="1"/>
      <w:numFmt w:val="lowerRoman"/>
      <w:lvlText w:val="%6."/>
      <w:lvlJc w:val="right"/>
      <w:pPr>
        <w:tabs>
          <w:tab w:val="num" w:pos="2850"/>
        </w:tabs>
        <w:ind w:left="2850" w:hanging="420"/>
      </w:pPr>
    </w:lvl>
    <w:lvl w:ilvl="6">
      <w:start w:val="1"/>
      <w:numFmt w:val="decimal"/>
      <w:lvlText w:val="%7."/>
      <w:lvlJc w:val="left"/>
      <w:pPr>
        <w:tabs>
          <w:tab w:val="num" w:pos="3270"/>
        </w:tabs>
        <w:ind w:left="3270" w:hanging="420"/>
      </w:pPr>
    </w:lvl>
    <w:lvl w:ilvl="7">
      <w:start w:val="1"/>
      <w:numFmt w:val="lowerLetter"/>
      <w:lvlText w:val="%8)"/>
      <w:lvlJc w:val="left"/>
      <w:pPr>
        <w:tabs>
          <w:tab w:val="num" w:pos="3690"/>
        </w:tabs>
        <w:ind w:left="3690" w:hanging="420"/>
      </w:pPr>
    </w:lvl>
    <w:lvl w:ilvl="8">
      <w:start w:val="1"/>
      <w:numFmt w:val="lowerRoman"/>
      <w:lvlText w:val="%9."/>
      <w:lvlJc w:val="right"/>
      <w:pPr>
        <w:tabs>
          <w:tab w:val="num" w:pos="4110"/>
        </w:tabs>
        <w:ind w:left="4110" w:hanging="420"/>
      </w:pPr>
    </w:lvl>
  </w:abstractNum>
  <w:abstractNum w:abstractNumId="4" w15:restartNumberingAfterBreak="0">
    <w:nsid w:val="14677153"/>
    <w:multiLevelType w:val="hybridMultilevel"/>
    <w:tmpl w:val="FD80DC42"/>
    <w:lvl w:ilvl="0" w:tplc="0409000F">
      <w:start w:val="1"/>
      <w:numFmt w:val="decimal"/>
      <w:lvlText w:val="%1."/>
      <w:lvlJc w:val="left"/>
      <w:pPr>
        <w:tabs>
          <w:tab w:val="num" w:pos="750"/>
        </w:tabs>
        <w:ind w:left="75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170"/>
        </w:tabs>
        <w:ind w:left="117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590"/>
        </w:tabs>
        <w:ind w:left="159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10"/>
        </w:tabs>
        <w:ind w:left="201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30"/>
        </w:tabs>
        <w:ind w:left="243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50"/>
        </w:tabs>
        <w:ind w:left="285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70"/>
        </w:tabs>
        <w:ind w:left="327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690"/>
        </w:tabs>
        <w:ind w:left="369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10"/>
        </w:tabs>
        <w:ind w:left="4110" w:hanging="420"/>
      </w:pPr>
    </w:lvl>
  </w:abstractNum>
  <w:abstractNum w:abstractNumId="5" w15:restartNumberingAfterBreak="0">
    <w:nsid w:val="26B05EA4"/>
    <w:multiLevelType w:val="multilevel"/>
    <w:tmpl w:val="2E6668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C753C20"/>
    <w:multiLevelType w:val="multilevel"/>
    <w:tmpl w:val="88220B98"/>
    <w:lvl w:ilvl="0">
      <w:start w:val="1"/>
      <w:numFmt w:val="chineseCountingThousand"/>
      <w:lvlText w:val="%1、"/>
      <w:lvlJc w:val="left"/>
      <w:pPr>
        <w:tabs>
          <w:tab w:val="num" w:pos="750"/>
        </w:tabs>
        <w:ind w:left="75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170"/>
        </w:tabs>
        <w:ind w:left="1170" w:hanging="420"/>
      </w:pPr>
    </w:lvl>
    <w:lvl w:ilvl="2">
      <w:start w:val="1"/>
      <w:numFmt w:val="lowerRoman"/>
      <w:lvlText w:val="%3."/>
      <w:lvlJc w:val="right"/>
      <w:pPr>
        <w:tabs>
          <w:tab w:val="num" w:pos="1590"/>
        </w:tabs>
        <w:ind w:left="1590" w:hanging="420"/>
      </w:pPr>
    </w:lvl>
    <w:lvl w:ilvl="3">
      <w:start w:val="1"/>
      <w:numFmt w:val="decimal"/>
      <w:lvlText w:val="%4."/>
      <w:lvlJc w:val="left"/>
      <w:pPr>
        <w:tabs>
          <w:tab w:val="num" w:pos="2010"/>
        </w:tabs>
        <w:ind w:left="2010" w:hanging="420"/>
      </w:pPr>
    </w:lvl>
    <w:lvl w:ilvl="4">
      <w:start w:val="1"/>
      <w:numFmt w:val="lowerLetter"/>
      <w:lvlText w:val="%5)"/>
      <w:lvlJc w:val="left"/>
      <w:pPr>
        <w:tabs>
          <w:tab w:val="num" w:pos="2430"/>
        </w:tabs>
        <w:ind w:left="2430" w:hanging="420"/>
      </w:pPr>
    </w:lvl>
    <w:lvl w:ilvl="5">
      <w:start w:val="1"/>
      <w:numFmt w:val="lowerRoman"/>
      <w:lvlText w:val="%6."/>
      <w:lvlJc w:val="right"/>
      <w:pPr>
        <w:tabs>
          <w:tab w:val="num" w:pos="2850"/>
        </w:tabs>
        <w:ind w:left="2850" w:hanging="420"/>
      </w:pPr>
    </w:lvl>
    <w:lvl w:ilvl="6">
      <w:start w:val="1"/>
      <w:numFmt w:val="decimal"/>
      <w:lvlText w:val="%7."/>
      <w:lvlJc w:val="left"/>
      <w:pPr>
        <w:tabs>
          <w:tab w:val="num" w:pos="3270"/>
        </w:tabs>
        <w:ind w:left="3270" w:hanging="420"/>
      </w:pPr>
    </w:lvl>
    <w:lvl w:ilvl="7">
      <w:start w:val="1"/>
      <w:numFmt w:val="lowerLetter"/>
      <w:lvlText w:val="%8)"/>
      <w:lvlJc w:val="left"/>
      <w:pPr>
        <w:tabs>
          <w:tab w:val="num" w:pos="3690"/>
        </w:tabs>
        <w:ind w:left="3690" w:hanging="420"/>
      </w:pPr>
    </w:lvl>
    <w:lvl w:ilvl="8">
      <w:start w:val="1"/>
      <w:numFmt w:val="lowerRoman"/>
      <w:lvlText w:val="%9."/>
      <w:lvlJc w:val="right"/>
      <w:pPr>
        <w:tabs>
          <w:tab w:val="num" w:pos="4110"/>
        </w:tabs>
        <w:ind w:left="4110" w:hanging="420"/>
      </w:pPr>
    </w:lvl>
  </w:abstractNum>
  <w:abstractNum w:abstractNumId="7" w15:restartNumberingAfterBreak="0">
    <w:nsid w:val="2DBD75FB"/>
    <w:multiLevelType w:val="hybridMultilevel"/>
    <w:tmpl w:val="1C788900"/>
    <w:lvl w:ilvl="0" w:tplc="0409000F">
      <w:start w:val="1"/>
      <w:numFmt w:val="decimal"/>
      <w:lvlText w:val="%1."/>
      <w:lvlJc w:val="left"/>
      <w:pPr>
        <w:tabs>
          <w:tab w:val="num" w:pos="750"/>
        </w:tabs>
        <w:ind w:left="75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170"/>
        </w:tabs>
        <w:ind w:left="117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590"/>
        </w:tabs>
        <w:ind w:left="159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10"/>
        </w:tabs>
        <w:ind w:left="201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30"/>
        </w:tabs>
        <w:ind w:left="243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50"/>
        </w:tabs>
        <w:ind w:left="285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70"/>
        </w:tabs>
        <w:ind w:left="327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690"/>
        </w:tabs>
        <w:ind w:left="369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10"/>
        </w:tabs>
        <w:ind w:left="4110" w:hanging="420"/>
      </w:pPr>
    </w:lvl>
  </w:abstractNum>
  <w:abstractNum w:abstractNumId="8" w15:restartNumberingAfterBreak="0">
    <w:nsid w:val="33CD0492"/>
    <w:multiLevelType w:val="hybridMultilevel"/>
    <w:tmpl w:val="79F2BB24"/>
    <w:lvl w:ilvl="0" w:tplc="DA3A7648">
      <w:start w:val="1"/>
      <w:numFmt w:val="japaneseCounting"/>
      <w:lvlText w:val="%1、"/>
      <w:lvlJc w:val="left"/>
      <w:pPr>
        <w:ind w:left="660" w:hanging="660"/>
      </w:pPr>
      <w:rPr>
        <w:rFonts w:hint="default"/>
        <w:lang w:val="en-US"/>
      </w:rPr>
    </w:lvl>
    <w:lvl w:ilvl="1" w:tplc="F0AC8A34">
      <w:start w:val="1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E4C5C60"/>
    <w:multiLevelType w:val="hybridMultilevel"/>
    <w:tmpl w:val="89286466"/>
    <w:lvl w:ilvl="0" w:tplc="C2B8C1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85C4E1F"/>
    <w:multiLevelType w:val="hybridMultilevel"/>
    <w:tmpl w:val="88220B98"/>
    <w:lvl w:ilvl="0" w:tplc="04090013">
      <w:start w:val="1"/>
      <w:numFmt w:val="chineseCountingThousand"/>
      <w:lvlText w:val="%1、"/>
      <w:lvlJc w:val="left"/>
      <w:pPr>
        <w:tabs>
          <w:tab w:val="num" w:pos="750"/>
        </w:tabs>
        <w:ind w:left="75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170"/>
        </w:tabs>
        <w:ind w:left="117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590"/>
        </w:tabs>
        <w:ind w:left="159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10"/>
        </w:tabs>
        <w:ind w:left="201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30"/>
        </w:tabs>
        <w:ind w:left="243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50"/>
        </w:tabs>
        <w:ind w:left="285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70"/>
        </w:tabs>
        <w:ind w:left="327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690"/>
        </w:tabs>
        <w:ind w:left="369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10"/>
        </w:tabs>
        <w:ind w:left="4110" w:hanging="420"/>
      </w:pPr>
    </w:lvl>
  </w:abstractNum>
  <w:abstractNum w:abstractNumId="11" w15:restartNumberingAfterBreak="0">
    <w:nsid w:val="6B475EF6"/>
    <w:multiLevelType w:val="multilevel"/>
    <w:tmpl w:val="967C8886"/>
    <w:lvl w:ilvl="0">
      <w:start w:val="1"/>
      <w:numFmt w:val="decimal"/>
      <w:lvlText w:val="%1."/>
      <w:lvlJc w:val="left"/>
      <w:pPr>
        <w:tabs>
          <w:tab w:val="num" w:pos="690"/>
        </w:tabs>
        <w:ind w:left="69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170"/>
        </w:tabs>
        <w:ind w:left="1170" w:hanging="420"/>
      </w:pPr>
    </w:lvl>
    <w:lvl w:ilvl="2">
      <w:start w:val="1"/>
      <w:numFmt w:val="lowerRoman"/>
      <w:lvlText w:val="%3."/>
      <w:lvlJc w:val="right"/>
      <w:pPr>
        <w:tabs>
          <w:tab w:val="num" w:pos="1590"/>
        </w:tabs>
        <w:ind w:left="1590" w:hanging="420"/>
      </w:pPr>
    </w:lvl>
    <w:lvl w:ilvl="3">
      <w:start w:val="1"/>
      <w:numFmt w:val="decimal"/>
      <w:lvlText w:val="%4."/>
      <w:lvlJc w:val="left"/>
      <w:pPr>
        <w:tabs>
          <w:tab w:val="num" w:pos="2010"/>
        </w:tabs>
        <w:ind w:left="2010" w:hanging="420"/>
      </w:pPr>
    </w:lvl>
    <w:lvl w:ilvl="4">
      <w:start w:val="1"/>
      <w:numFmt w:val="lowerLetter"/>
      <w:lvlText w:val="%5)"/>
      <w:lvlJc w:val="left"/>
      <w:pPr>
        <w:tabs>
          <w:tab w:val="num" w:pos="2430"/>
        </w:tabs>
        <w:ind w:left="2430" w:hanging="420"/>
      </w:pPr>
    </w:lvl>
    <w:lvl w:ilvl="5">
      <w:start w:val="1"/>
      <w:numFmt w:val="lowerRoman"/>
      <w:lvlText w:val="%6."/>
      <w:lvlJc w:val="right"/>
      <w:pPr>
        <w:tabs>
          <w:tab w:val="num" w:pos="2850"/>
        </w:tabs>
        <w:ind w:left="2850" w:hanging="420"/>
      </w:pPr>
    </w:lvl>
    <w:lvl w:ilvl="6">
      <w:start w:val="1"/>
      <w:numFmt w:val="decimal"/>
      <w:lvlText w:val="%7."/>
      <w:lvlJc w:val="left"/>
      <w:pPr>
        <w:tabs>
          <w:tab w:val="num" w:pos="3270"/>
        </w:tabs>
        <w:ind w:left="3270" w:hanging="420"/>
      </w:pPr>
    </w:lvl>
    <w:lvl w:ilvl="7">
      <w:start w:val="1"/>
      <w:numFmt w:val="lowerLetter"/>
      <w:lvlText w:val="%8)"/>
      <w:lvlJc w:val="left"/>
      <w:pPr>
        <w:tabs>
          <w:tab w:val="num" w:pos="3690"/>
        </w:tabs>
        <w:ind w:left="3690" w:hanging="420"/>
      </w:pPr>
    </w:lvl>
    <w:lvl w:ilvl="8">
      <w:start w:val="1"/>
      <w:numFmt w:val="lowerRoman"/>
      <w:lvlText w:val="%9."/>
      <w:lvlJc w:val="right"/>
      <w:pPr>
        <w:tabs>
          <w:tab w:val="num" w:pos="4110"/>
        </w:tabs>
        <w:ind w:left="4110" w:hanging="420"/>
      </w:pPr>
    </w:lvl>
  </w:abstractNum>
  <w:abstractNum w:abstractNumId="12" w15:restartNumberingAfterBreak="0">
    <w:nsid w:val="70BF1DC8"/>
    <w:multiLevelType w:val="multilevel"/>
    <w:tmpl w:val="19A401A6"/>
    <w:lvl w:ilvl="0">
      <w:start w:val="1"/>
      <w:numFmt w:val="japaneseCounting"/>
      <w:lvlText w:val="%1．"/>
      <w:lvlJc w:val="left"/>
      <w:pPr>
        <w:tabs>
          <w:tab w:val="num" w:pos="855"/>
        </w:tabs>
        <w:ind w:left="855" w:hanging="5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170"/>
        </w:tabs>
        <w:ind w:left="1170" w:hanging="420"/>
      </w:pPr>
    </w:lvl>
    <w:lvl w:ilvl="2">
      <w:start w:val="1"/>
      <w:numFmt w:val="lowerRoman"/>
      <w:lvlText w:val="%3."/>
      <w:lvlJc w:val="right"/>
      <w:pPr>
        <w:tabs>
          <w:tab w:val="num" w:pos="1590"/>
        </w:tabs>
        <w:ind w:left="1590" w:hanging="420"/>
      </w:pPr>
    </w:lvl>
    <w:lvl w:ilvl="3">
      <w:start w:val="1"/>
      <w:numFmt w:val="decimal"/>
      <w:lvlText w:val="%4."/>
      <w:lvlJc w:val="left"/>
      <w:pPr>
        <w:tabs>
          <w:tab w:val="num" w:pos="2010"/>
        </w:tabs>
        <w:ind w:left="2010" w:hanging="420"/>
      </w:pPr>
    </w:lvl>
    <w:lvl w:ilvl="4">
      <w:start w:val="1"/>
      <w:numFmt w:val="lowerLetter"/>
      <w:lvlText w:val="%5)"/>
      <w:lvlJc w:val="left"/>
      <w:pPr>
        <w:tabs>
          <w:tab w:val="num" w:pos="2430"/>
        </w:tabs>
        <w:ind w:left="2430" w:hanging="420"/>
      </w:pPr>
    </w:lvl>
    <w:lvl w:ilvl="5">
      <w:start w:val="1"/>
      <w:numFmt w:val="lowerRoman"/>
      <w:lvlText w:val="%6."/>
      <w:lvlJc w:val="right"/>
      <w:pPr>
        <w:tabs>
          <w:tab w:val="num" w:pos="2850"/>
        </w:tabs>
        <w:ind w:left="2850" w:hanging="420"/>
      </w:pPr>
    </w:lvl>
    <w:lvl w:ilvl="6">
      <w:start w:val="1"/>
      <w:numFmt w:val="decimal"/>
      <w:lvlText w:val="%7."/>
      <w:lvlJc w:val="left"/>
      <w:pPr>
        <w:tabs>
          <w:tab w:val="num" w:pos="3270"/>
        </w:tabs>
        <w:ind w:left="3270" w:hanging="420"/>
      </w:pPr>
    </w:lvl>
    <w:lvl w:ilvl="7">
      <w:start w:val="1"/>
      <w:numFmt w:val="lowerLetter"/>
      <w:lvlText w:val="%8)"/>
      <w:lvlJc w:val="left"/>
      <w:pPr>
        <w:tabs>
          <w:tab w:val="num" w:pos="3690"/>
        </w:tabs>
        <w:ind w:left="3690" w:hanging="420"/>
      </w:pPr>
    </w:lvl>
    <w:lvl w:ilvl="8">
      <w:start w:val="1"/>
      <w:numFmt w:val="lowerRoman"/>
      <w:lvlText w:val="%9."/>
      <w:lvlJc w:val="right"/>
      <w:pPr>
        <w:tabs>
          <w:tab w:val="num" w:pos="4110"/>
        </w:tabs>
        <w:ind w:left="4110" w:hanging="420"/>
      </w:pPr>
    </w:lvl>
  </w:abstractNum>
  <w:abstractNum w:abstractNumId="13" w15:restartNumberingAfterBreak="0">
    <w:nsid w:val="77431D91"/>
    <w:multiLevelType w:val="multilevel"/>
    <w:tmpl w:val="E416BCBC"/>
    <w:lvl w:ilvl="0">
      <w:start w:val="1"/>
      <w:numFmt w:val="decimal"/>
      <w:lvlText w:val="%1."/>
      <w:lvlJc w:val="left"/>
      <w:pPr>
        <w:tabs>
          <w:tab w:val="num" w:pos="690"/>
        </w:tabs>
        <w:ind w:left="69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170"/>
        </w:tabs>
        <w:ind w:left="1170" w:hanging="420"/>
      </w:pPr>
    </w:lvl>
    <w:lvl w:ilvl="2">
      <w:start w:val="1"/>
      <w:numFmt w:val="lowerRoman"/>
      <w:lvlText w:val="%3."/>
      <w:lvlJc w:val="right"/>
      <w:pPr>
        <w:tabs>
          <w:tab w:val="num" w:pos="1590"/>
        </w:tabs>
        <w:ind w:left="1590" w:hanging="420"/>
      </w:pPr>
    </w:lvl>
    <w:lvl w:ilvl="3">
      <w:start w:val="1"/>
      <w:numFmt w:val="decimal"/>
      <w:lvlText w:val="%4."/>
      <w:lvlJc w:val="left"/>
      <w:pPr>
        <w:tabs>
          <w:tab w:val="num" w:pos="2010"/>
        </w:tabs>
        <w:ind w:left="2010" w:hanging="420"/>
      </w:pPr>
    </w:lvl>
    <w:lvl w:ilvl="4">
      <w:start w:val="1"/>
      <w:numFmt w:val="lowerLetter"/>
      <w:lvlText w:val="%5)"/>
      <w:lvlJc w:val="left"/>
      <w:pPr>
        <w:tabs>
          <w:tab w:val="num" w:pos="2430"/>
        </w:tabs>
        <w:ind w:left="2430" w:hanging="420"/>
      </w:pPr>
    </w:lvl>
    <w:lvl w:ilvl="5">
      <w:start w:val="1"/>
      <w:numFmt w:val="lowerRoman"/>
      <w:lvlText w:val="%6."/>
      <w:lvlJc w:val="right"/>
      <w:pPr>
        <w:tabs>
          <w:tab w:val="num" w:pos="2850"/>
        </w:tabs>
        <w:ind w:left="2850" w:hanging="420"/>
      </w:pPr>
    </w:lvl>
    <w:lvl w:ilvl="6">
      <w:start w:val="1"/>
      <w:numFmt w:val="decimal"/>
      <w:lvlText w:val="%7."/>
      <w:lvlJc w:val="left"/>
      <w:pPr>
        <w:tabs>
          <w:tab w:val="num" w:pos="3270"/>
        </w:tabs>
        <w:ind w:left="3270" w:hanging="420"/>
      </w:pPr>
    </w:lvl>
    <w:lvl w:ilvl="7">
      <w:start w:val="1"/>
      <w:numFmt w:val="lowerLetter"/>
      <w:lvlText w:val="%8)"/>
      <w:lvlJc w:val="left"/>
      <w:pPr>
        <w:tabs>
          <w:tab w:val="num" w:pos="3690"/>
        </w:tabs>
        <w:ind w:left="3690" w:hanging="420"/>
      </w:pPr>
    </w:lvl>
    <w:lvl w:ilvl="8">
      <w:start w:val="1"/>
      <w:numFmt w:val="lowerRoman"/>
      <w:lvlText w:val="%9."/>
      <w:lvlJc w:val="right"/>
      <w:pPr>
        <w:tabs>
          <w:tab w:val="num" w:pos="4110"/>
        </w:tabs>
        <w:ind w:left="4110" w:hanging="420"/>
      </w:pPr>
    </w:lvl>
  </w:abstractNum>
  <w:abstractNum w:abstractNumId="14" w15:restartNumberingAfterBreak="0">
    <w:nsid w:val="78EF3297"/>
    <w:multiLevelType w:val="hybridMultilevel"/>
    <w:tmpl w:val="89286466"/>
    <w:lvl w:ilvl="0" w:tplc="C2B8C1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DAB5901"/>
    <w:multiLevelType w:val="hybridMultilevel"/>
    <w:tmpl w:val="59BAAE8E"/>
    <w:lvl w:ilvl="0" w:tplc="8B502706">
      <w:start w:val="1"/>
      <w:numFmt w:val="japaneseCounting"/>
      <w:lvlText w:val="%1、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 w16cid:durableId="368340307">
    <w:abstractNumId w:val="10"/>
  </w:num>
  <w:num w:numId="2" w16cid:durableId="1190099434">
    <w:abstractNumId w:val="4"/>
  </w:num>
  <w:num w:numId="3" w16cid:durableId="1662736501">
    <w:abstractNumId w:val="1"/>
  </w:num>
  <w:num w:numId="4" w16cid:durableId="1088580136">
    <w:abstractNumId w:val="7"/>
  </w:num>
  <w:num w:numId="5" w16cid:durableId="1377703356">
    <w:abstractNumId w:val="12"/>
  </w:num>
  <w:num w:numId="6" w16cid:durableId="328675481">
    <w:abstractNumId w:val="6"/>
  </w:num>
  <w:num w:numId="7" w16cid:durableId="747504042">
    <w:abstractNumId w:val="13"/>
  </w:num>
  <w:num w:numId="8" w16cid:durableId="393938930">
    <w:abstractNumId w:val="11"/>
  </w:num>
  <w:num w:numId="9" w16cid:durableId="1877423301">
    <w:abstractNumId w:val="3"/>
  </w:num>
  <w:num w:numId="10" w16cid:durableId="891041266">
    <w:abstractNumId w:val="15"/>
  </w:num>
  <w:num w:numId="11" w16cid:durableId="1063867430">
    <w:abstractNumId w:val="2"/>
  </w:num>
  <w:num w:numId="12" w16cid:durableId="131140413">
    <w:abstractNumId w:val="8"/>
  </w:num>
  <w:num w:numId="13" w16cid:durableId="1682126953">
    <w:abstractNumId w:val="9"/>
  </w:num>
  <w:num w:numId="14" w16cid:durableId="1182478246">
    <w:abstractNumId w:val="14"/>
  </w:num>
  <w:num w:numId="15" w16cid:durableId="845174459">
    <w:abstractNumId w:val="0"/>
  </w:num>
  <w:num w:numId="16" w16cid:durableId="3176105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1CA5"/>
    <w:rsid w:val="00001FAC"/>
    <w:rsid w:val="000102E6"/>
    <w:rsid w:val="0001126E"/>
    <w:rsid w:val="00052C6F"/>
    <w:rsid w:val="00057257"/>
    <w:rsid w:val="0006694F"/>
    <w:rsid w:val="0007287D"/>
    <w:rsid w:val="00082560"/>
    <w:rsid w:val="000A29E0"/>
    <w:rsid w:val="000A7EF5"/>
    <w:rsid w:val="000C3BBA"/>
    <w:rsid w:val="000D137F"/>
    <w:rsid w:val="00103D98"/>
    <w:rsid w:val="00125BB3"/>
    <w:rsid w:val="001501AD"/>
    <w:rsid w:val="00152D9A"/>
    <w:rsid w:val="001615EE"/>
    <w:rsid w:val="00181250"/>
    <w:rsid w:val="0019570D"/>
    <w:rsid w:val="001A08E9"/>
    <w:rsid w:val="001C771E"/>
    <w:rsid w:val="001F4E90"/>
    <w:rsid w:val="002100F3"/>
    <w:rsid w:val="002520AE"/>
    <w:rsid w:val="0025401D"/>
    <w:rsid w:val="00264777"/>
    <w:rsid w:val="00276257"/>
    <w:rsid w:val="002960CF"/>
    <w:rsid w:val="002A0435"/>
    <w:rsid w:val="002B3DB4"/>
    <w:rsid w:val="002D3E84"/>
    <w:rsid w:val="0032063E"/>
    <w:rsid w:val="00321DBF"/>
    <w:rsid w:val="00336F33"/>
    <w:rsid w:val="0034256E"/>
    <w:rsid w:val="0035357B"/>
    <w:rsid w:val="00377FF9"/>
    <w:rsid w:val="00380F25"/>
    <w:rsid w:val="004146EE"/>
    <w:rsid w:val="004248A6"/>
    <w:rsid w:val="004378E1"/>
    <w:rsid w:val="00457782"/>
    <w:rsid w:val="00497FE1"/>
    <w:rsid w:val="004A34B6"/>
    <w:rsid w:val="004B2214"/>
    <w:rsid w:val="004C1CA5"/>
    <w:rsid w:val="004C2F6D"/>
    <w:rsid w:val="004F46BE"/>
    <w:rsid w:val="00501DDB"/>
    <w:rsid w:val="005575EA"/>
    <w:rsid w:val="005673F9"/>
    <w:rsid w:val="00583362"/>
    <w:rsid w:val="005A5D81"/>
    <w:rsid w:val="005B689E"/>
    <w:rsid w:val="00600A7E"/>
    <w:rsid w:val="00601671"/>
    <w:rsid w:val="00641AB1"/>
    <w:rsid w:val="0064735D"/>
    <w:rsid w:val="00661F3B"/>
    <w:rsid w:val="00680B2A"/>
    <w:rsid w:val="00695256"/>
    <w:rsid w:val="00695C86"/>
    <w:rsid w:val="006A08A3"/>
    <w:rsid w:val="006A2527"/>
    <w:rsid w:val="006A7CE6"/>
    <w:rsid w:val="006E128E"/>
    <w:rsid w:val="00704498"/>
    <w:rsid w:val="00745F3F"/>
    <w:rsid w:val="00752992"/>
    <w:rsid w:val="00753DB2"/>
    <w:rsid w:val="00765C2E"/>
    <w:rsid w:val="00785192"/>
    <w:rsid w:val="007A03CF"/>
    <w:rsid w:val="007A5FDD"/>
    <w:rsid w:val="007B392A"/>
    <w:rsid w:val="0082039C"/>
    <w:rsid w:val="00832FC1"/>
    <w:rsid w:val="00836759"/>
    <w:rsid w:val="00844652"/>
    <w:rsid w:val="00852F97"/>
    <w:rsid w:val="008648C3"/>
    <w:rsid w:val="0088217A"/>
    <w:rsid w:val="00891D7D"/>
    <w:rsid w:val="00894D61"/>
    <w:rsid w:val="008A5347"/>
    <w:rsid w:val="008B1320"/>
    <w:rsid w:val="008B6A1A"/>
    <w:rsid w:val="008C7C82"/>
    <w:rsid w:val="008D2CDE"/>
    <w:rsid w:val="009662F6"/>
    <w:rsid w:val="00990E79"/>
    <w:rsid w:val="009B47E4"/>
    <w:rsid w:val="00A11B46"/>
    <w:rsid w:val="00A37F33"/>
    <w:rsid w:val="00A40438"/>
    <w:rsid w:val="00A65D52"/>
    <w:rsid w:val="00A77748"/>
    <w:rsid w:val="00AA15BD"/>
    <w:rsid w:val="00B35A46"/>
    <w:rsid w:val="00B44E20"/>
    <w:rsid w:val="00B520C8"/>
    <w:rsid w:val="00B754C0"/>
    <w:rsid w:val="00B92D43"/>
    <w:rsid w:val="00BA69D6"/>
    <w:rsid w:val="00BB52C8"/>
    <w:rsid w:val="00BB6807"/>
    <w:rsid w:val="00BC262C"/>
    <w:rsid w:val="00BC682F"/>
    <w:rsid w:val="00BE02D5"/>
    <w:rsid w:val="00BF5BC7"/>
    <w:rsid w:val="00C230F9"/>
    <w:rsid w:val="00C23AA3"/>
    <w:rsid w:val="00C27EF0"/>
    <w:rsid w:val="00C33A5A"/>
    <w:rsid w:val="00C473AD"/>
    <w:rsid w:val="00C60705"/>
    <w:rsid w:val="00C6146E"/>
    <w:rsid w:val="00C61FC6"/>
    <w:rsid w:val="00CA78C3"/>
    <w:rsid w:val="00CC51B0"/>
    <w:rsid w:val="00D063D3"/>
    <w:rsid w:val="00D23402"/>
    <w:rsid w:val="00D4220E"/>
    <w:rsid w:val="00D56953"/>
    <w:rsid w:val="00D64480"/>
    <w:rsid w:val="00D656F6"/>
    <w:rsid w:val="00D866F0"/>
    <w:rsid w:val="00D923AB"/>
    <w:rsid w:val="00D95992"/>
    <w:rsid w:val="00DA6041"/>
    <w:rsid w:val="00DD1748"/>
    <w:rsid w:val="00DD63C9"/>
    <w:rsid w:val="00DE04ED"/>
    <w:rsid w:val="00DE28F8"/>
    <w:rsid w:val="00DF0CC9"/>
    <w:rsid w:val="00E345C0"/>
    <w:rsid w:val="00E5062C"/>
    <w:rsid w:val="00E67564"/>
    <w:rsid w:val="00EB58E8"/>
    <w:rsid w:val="00EF2A60"/>
    <w:rsid w:val="00F160D1"/>
    <w:rsid w:val="00F24E74"/>
    <w:rsid w:val="00F43809"/>
    <w:rsid w:val="00F76D9C"/>
    <w:rsid w:val="00F76FFA"/>
    <w:rsid w:val="00F87043"/>
    <w:rsid w:val="00FA71B4"/>
    <w:rsid w:val="00FB2DB4"/>
    <w:rsid w:val="00FC3451"/>
    <w:rsid w:val="00FE13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845A954"/>
  <w15:chartTrackingRefBased/>
  <w15:docId w15:val="{0768B203-6857-43F7-8C23-34BFE4DB70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Code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336F33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rsid w:val="00990E79"/>
    <w:pPr>
      <w:keepNext/>
      <w:keepLines/>
      <w:spacing w:before="340" w:after="330" w:line="578" w:lineRule="auto"/>
      <w:outlineLvl w:val="0"/>
    </w:pPr>
    <w:rPr>
      <w:b/>
      <w:kern w:val="44"/>
      <w:sz w:val="44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rsid w:val="00497FE1"/>
    <w:pPr>
      <w:ind w:leftChars="2500" w:left="100"/>
    </w:pPr>
  </w:style>
  <w:style w:type="character" w:customStyle="1" w:styleId="1Char">
    <w:name w:val="标题 1 Char"/>
    <w:link w:val="1"/>
    <w:locked/>
    <w:rsid w:val="00990E79"/>
    <w:rPr>
      <w:rFonts w:eastAsia="宋体"/>
      <w:b/>
      <w:kern w:val="44"/>
      <w:sz w:val="44"/>
      <w:lang w:val="en-US" w:eastAsia="zh-CN" w:bidi="ar-SA"/>
    </w:rPr>
  </w:style>
  <w:style w:type="paragraph" w:styleId="a4">
    <w:name w:val="header"/>
    <w:basedOn w:val="a"/>
    <w:link w:val="Char"/>
    <w:rsid w:val="0083675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4"/>
    <w:rsid w:val="00836759"/>
    <w:rPr>
      <w:kern w:val="2"/>
      <w:sz w:val="18"/>
      <w:szCs w:val="18"/>
    </w:rPr>
  </w:style>
  <w:style w:type="paragraph" w:styleId="a5">
    <w:name w:val="footer"/>
    <w:basedOn w:val="a"/>
    <w:link w:val="Char0"/>
    <w:rsid w:val="0083675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5"/>
    <w:rsid w:val="00836759"/>
    <w:rPr>
      <w:kern w:val="2"/>
      <w:sz w:val="18"/>
      <w:szCs w:val="18"/>
    </w:rPr>
  </w:style>
  <w:style w:type="paragraph" w:styleId="a6">
    <w:name w:val="Subtitle"/>
    <w:basedOn w:val="a"/>
    <w:next w:val="a"/>
    <w:link w:val="Char1"/>
    <w:qFormat/>
    <w:rsid w:val="00336F33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character" w:customStyle="1" w:styleId="Char1">
    <w:name w:val="副标题 Char"/>
    <w:link w:val="a6"/>
    <w:rsid w:val="00336F33"/>
    <w:rPr>
      <w:rFonts w:ascii="Cambria" w:hAnsi="Cambria" w:cs="Times New Roman"/>
      <w:b/>
      <w:bCs/>
      <w:kern w:val="28"/>
      <w:sz w:val="32"/>
      <w:szCs w:val="32"/>
    </w:rPr>
  </w:style>
  <w:style w:type="paragraph" w:styleId="a7">
    <w:name w:val="Title"/>
    <w:basedOn w:val="a"/>
    <w:next w:val="a"/>
    <w:link w:val="a8"/>
    <w:qFormat/>
    <w:rsid w:val="00C473AD"/>
    <w:pPr>
      <w:spacing w:before="240" w:after="60"/>
      <w:jc w:val="center"/>
      <w:outlineLvl w:val="0"/>
    </w:pPr>
    <w:rPr>
      <w:rFonts w:ascii="等线 Light" w:hAnsi="等线 Light"/>
      <w:b/>
      <w:bCs/>
      <w:sz w:val="32"/>
      <w:szCs w:val="32"/>
    </w:rPr>
  </w:style>
  <w:style w:type="character" w:customStyle="1" w:styleId="a8">
    <w:name w:val="标题 字符"/>
    <w:link w:val="a7"/>
    <w:rsid w:val="00C473AD"/>
    <w:rPr>
      <w:rFonts w:ascii="等线 Light" w:hAnsi="等线 Light" w:cs="Times New Roman"/>
      <w:b/>
      <w:bCs/>
      <w:kern w:val="2"/>
      <w:sz w:val="32"/>
      <w:szCs w:val="32"/>
    </w:rPr>
  </w:style>
  <w:style w:type="paragraph" w:styleId="a9">
    <w:name w:val="Normal (Web)"/>
    <w:basedOn w:val="a"/>
    <w:uiPriority w:val="99"/>
    <w:unhideWhenUsed/>
    <w:rsid w:val="004378E1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a">
    <w:name w:val="List Paragraph"/>
    <w:basedOn w:val="a"/>
    <w:uiPriority w:val="34"/>
    <w:qFormat/>
    <w:rsid w:val="00A11B46"/>
    <w:pPr>
      <w:ind w:firstLineChars="200" w:firstLine="420"/>
    </w:pPr>
  </w:style>
  <w:style w:type="character" w:styleId="ab">
    <w:name w:val="Hyperlink"/>
    <w:uiPriority w:val="99"/>
    <w:unhideWhenUsed/>
    <w:rsid w:val="008B6A1A"/>
    <w:rPr>
      <w:color w:val="0000FF"/>
      <w:u w:val="single"/>
    </w:rPr>
  </w:style>
  <w:style w:type="character" w:styleId="ac">
    <w:name w:val="Unresolved Mention"/>
    <w:uiPriority w:val="99"/>
    <w:semiHidden/>
    <w:unhideWhenUsed/>
    <w:rsid w:val="001C771E"/>
    <w:rPr>
      <w:color w:val="605E5C"/>
      <w:shd w:val="clear" w:color="auto" w:fill="E1DFDD"/>
    </w:rPr>
  </w:style>
  <w:style w:type="character" w:styleId="HTML">
    <w:name w:val="HTML Code"/>
    <w:uiPriority w:val="99"/>
    <w:unhideWhenUsed/>
    <w:rsid w:val="005673F9"/>
    <w:rPr>
      <w:rFonts w:ascii="宋体" w:eastAsia="宋体" w:hAnsi="宋体" w:cs="宋体"/>
      <w:sz w:val="24"/>
      <w:szCs w:val="24"/>
    </w:rPr>
  </w:style>
  <w:style w:type="table" w:styleId="ad">
    <w:name w:val="Table Grid"/>
    <w:basedOn w:val="a1"/>
    <w:rsid w:val="00DD63C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-3">
    <w:name w:val="Grid Table 4 Accent 3"/>
    <w:basedOn w:val="a1"/>
    <w:uiPriority w:val="49"/>
    <w:rsid w:val="00695256"/>
    <w:rPr>
      <w:rFonts w:ascii="等线" w:eastAsia="等线" w:hAnsi="等线"/>
      <w:kern w:val="2"/>
      <w:sz w:val="21"/>
      <w:szCs w:val="22"/>
    </w:rPr>
    <w:tblPr>
      <w:tblStyleRowBandSize w:val="1"/>
      <w:tblStyleColBandSize w:val="1"/>
      <w:tblBorders>
        <w:top w:val="single" w:sz="4" w:space="0" w:color="C9C9C9"/>
        <w:left w:val="single" w:sz="4" w:space="0" w:color="C9C9C9"/>
        <w:bottom w:val="single" w:sz="4" w:space="0" w:color="C9C9C9"/>
        <w:right w:val="single" w:sz="4" w:space="0" w:color="C9C9C9"/>
        <w:insideH w:val="single" w:sz="4" w:space="0" w:color="C9C9C9"/>
        <w:insideV w:val="single" w:sz="4" w:space="0" w:color="C9C9C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A5A5A5"/>
      </w:tcPr>
    </w:tblStylePr>
    <w:tblStylePr w:type="lastRow">
      <w:rPr>
        <w:b/>
        <w:bCs/>
      </w:rPr>
      <w:tblPr/>
      <w:tcPr>
        <w:tcBorders>
          <w:top w:val="double" w:sz="4" w:space="0" w:color="A5A5A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933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06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1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85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7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1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1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9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4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6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yperlink" Target="https://blog.csdn.net/qq_35433926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2325</Words>
  <Characters>13254</Characters>
  <Application>Microsoft Office Word</Application>
  <DocSecurity>0</DocSecurity>
  <Lines>110</Lines>
  <Paragraphs>31</Paragraphs>
  <ScaleCrop>false</ScaleCrop>
  <Company> </Company>
  <LinksUpToDate>false</LinksUpToDate>
  <CharactersWithSpaces>15548</CharactersWithSpaces>
  <SharedDoc>false</SharedDoc>
  <HLinks>
    <vt:vector size="6" baseType="variant">
      <vt:variant>
        <vt:i4>917621</vt:i4>
      </vt:variant>
      <vt:variant>
        <vt:i4>0</vt:i4>
      </vt:variant>
      <vt:variant>
        <vt:i4>0</vt:i4>
      </vt:variant>
      <vt:variant>
        <vt:i4>5</vt:i4>
      </vt:variant>
      <vt:variant>
        <vt:lpwstr>https://blog.csdn.net/qq_35433926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同济大学研究生院</dc:title>
  <dc:subject/>
  <dc:creator>黄洁(08666521)</dc:creator>
  <cp:keywords/>
  <cp:lastModifiedBy>玟桦 陈</cp:lastModifiedBy>
  <cp:revision>3</cp:revision>
  <cp:lastPrinted>2010-05-31T00:02:00Z</cp:lastPrinted>
  <dcterms:created xsi:type="dcterms:W3CDTF">2024-03-29T10:51:00Z</dcterms:created>
  <dcterms:modified xsi:type="dcterms:W3CDTF">2024-03-29T10:51:00Z</dcterms:modified>
</cp:coreProperties>
</file>