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6684" w14:textId="77777777" w:rsidR="001C15DC" w:rsidRPr="001C15DC" w:rsidRDefault="001C15DC" w:rsidP="001C15DC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es-ES"/>
        </w:rPr>
      </w:pPr>
      <w:r w:rsidRPr="001C15DC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es-ES"/>
        </w:rPr>
        <w:t>Laboratorio</w:t>
      </w:r>
    </w:p>
    <w:p w14:paraId="1E1CA707" w14:textId="77777777" w:rsidR="001C15DC" w:rsidRPr="001C15DC" w:rsidRDefault="001C15DC" w:rsidP="001C15D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</w:pPr>
      <w:r w:rsidRPr="001C15DC"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  <w:t> Marcar esta página</w:t>
      </w:r>
    </w:p>
    <w:p w14:paraId="4C407F8C" w14:textId="77777777" w:rsidR="001C15DC" w:rsidRPr="001C15DC" w:rsidRDefault="001C15DC" w:rsidP="001C15DC">
      <w:pPr>
        <w:shd w:val="clear" w:color="auto" w:fill="FFFFFF"/>
        <w:spacing w:before="240" w:after="0" w:line="385" w:lineRule="atLeast"/>
        <w:outlineLvl w:val="3"/>
        <w:rPr>
          <w:rFonts w:ascii="Calibri" w:eastAsia="Times New Roman" w:hAnsi="Calibri" w:cs="Open Sans"/>
          <w:b/>
          <w:bCs/>
          <w:color w:val="000000"/>
          <w:sz w:val="36"/>
          <w:szCs w:val="36"/>
          <w:lang w:eastAsia="es-ES"/>
        </w:rPr>
      </w:pPr>
      <w:r w:rsidRPr="001C15DC">
        <w:rPr>
          <w:rFonts w:ascii="Calibri" w:eastAsia="Times New Roman" w:hAnsi="Calibri" w:cs="Open Sans"/>
          <w:b/>
          <w:bCs/>
          <w:color w:val="000000"/>
          <w:sz w:val="36"/>
          <w:szCs w:val="36"/>
          <w:lang w:eastAsia="es-ES"/>
        </w:rPr>
        <w:br/>
        <w:t>Validación de formulario y operaciones CRUD en la base de datos MySQL</w:t>
      </w:r>
    </w:p>
    <w:p w14:paraId="4A68F188" w14:textId="77777777" w:rsidR="00654670" w:rsidRDefault="00654670" w:rsidP="001C15DC">
      <w:pPr>
        <w:shd w:val="clear" w:color="auto" w:fill="FFFFFF"/>
        <w:spacing w:line="235" w:lineRule="atLeast"/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es-ES"/>
        </w:rPr>
      </w:pPr>
    </w:p>
    <w:p w14:paraId="3C839AD8" w14:textId="1FA9A699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Crearemos un formulario de alta a una página web, una base de datos con una tabla y los campos necesarios para guardar la información y un script PHP que valide los datos, los guarde en dicha tabla y permita su consulta.</w:t>
      </w:r>
    </w:p>
    <w:p w14:paraId="1FD81242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Se requiere crear los scripts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html</w:t>
      </w:r>
      <w:r w:rsidRPr="001C15DC">
        <w:rPr>
          <w:rFonts w:ascii="Calibri" w:eastAsia="Times New Roman" w:hAnsi="Calibri" w:cs="Open Sans"/>
          <w:color w:val="000000"/>
          <w:lang w:eastAsia="es-ES"/>
        </w:rPr>
        <w:t>,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css</w:t>
      </w:r>
      <w:r w:rsidRPr="001C15DC">
        <w:rPr>
          <w:rFonts w:ascii="Calibri" w:eastAsia="Times New Roman" w:hAnsi="Calibri" w:cs="Open Sans"/>
          <w:color w:val="000000"/>
          <w:lang w:eastAsia="es-ES"/>
        </w:rPr>
        <w:t>,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sql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y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listados a continuación:</w:t>
      </w:r>
    </w:p>
    <w:p w14:paraId="3F4133E3" w14:textId="77777777" w:rsidR="001C15DC" w:rsidRPr="001C15DC" w:rsidRDefault="001C15DC" w:rsidP="001C15DC">
      <w:pPr>
        <w:shd w:val="clear" w:color="auto" w:fill="FFFFFF"/>
        <w:spacing w:line="235" w:lineRule="atLeast"/>
        <w:ind w:left="72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43705100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En el front-end:</w:t>
      </w:r>
    </w:p>
    <w:p w14:paraId="46E0360E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Crearemos un formulario con los siguientes campos:</w:t>
      </w:r>
    </w:p>
    <w:p w14:paraId="228694C0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Nombre</w:t>
      </w:r>
    </w:p>
    <w:p w14:paraId="20053F2D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Primer apellido</w:t>
      </w:r>
    </w:p>
    <w:p w14:paraId="04556862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Segundo apellido</w:t>
      </w:r>
    </w:p>
    <w:p w14:paraId="5B923292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email</w:t>
      </w:r>
    </w:p>
    <w:p w14:paraId="12AAE302" w14:textId="77777777" w:rsidR="001C15DC" w:rsidRPr="001C15DC" w:rsidRDefault="001C15DC" w:rsidP="001C15DC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Login</w:t>
      </w:r>
    </w:p>
    <w:p w14:paraId="40D380A5" w14:textId="77777777" w:rsidR="001C15DC" w:rsidRPr="001C15DC" w:rsidRDefault="001C15DC" w:rsidP="001C15DC">
      <w:pPr>
        <w:shd w:val="clear" w:color="auto" w:fill="FFFFFF"/>
        <w:spacing w:line="235" w:lineRule="atLeast"/>
        <w:ind w:left="720" w:hanging="360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-</w:t>
      </w:r>
      <w:r w:rsidRPr="001C15DC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password</w:t>
      </w:r>
    </w:p>
    <w:p w14:paraId="0CFB0745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1552A6EE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En este ejercicio se debe implementar una doble validación, tanto desde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html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como desde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Calibri" w:eastAsia="Times New Roman" w:hAnsi="Calibri" w:cs="Open Sans"/>
          <w:color w:val="000000"/>
          <w:lang w:eastAsia="es-ES"/>
        </w:rPr>
        <w:t>. Se comprobará que todos los campos estén correctamente llenos antes de enviar los datos a una base de datos MySQL.</w:t>
      </w:r>
    </w:p>
    <w:p w14:paraId="1EDAA92B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El campo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email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deberá tener el formato de correo electrónico válido.</w:t>
      </w:r>
    </w:p>
    <w:p w14:paraId="45988CA5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El campo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password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deberá tener una extensión entre 4-8 caracteres.</w:t>
      </w:r>
    </w:p>
    <w:p w14:paraId="08586E5C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686014">
        <w:rPr>
          <w:rFonts w:ascii="Calibri" w:eastAsia="Times New Roman" w:hAnsi="Calibri" w:cs="Open Sans"/>
          <w:color w:val="000000"/>
          <w:highlight w:val="yellow"/>
          <w:lang w:eastAsia="es-ES"/>
        </w:rPr>
        <w:t>Si los datos están correctamente introducidos, al darle a enviar se creará un registro en nuestra BBDD con los datos introducidos. De lo contrario se avisará al usuario con un mensaje claro sobre el problema y se volverá a ejecutar de nuevo el formulario de registro.</w:t>
      </w:r>
    </w:p>
    <w:p w14:paraId="438E7FC9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El estilo CSS del formulario es totalmente personal. En este punto se deja margen al criterio artístico de la alumna.</w:t>
      </w:r>
    </w:p>
    <w:p w14:paraId="4CC91CFB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5A69B6A7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t>BBDD:</w:t>
      </w:r>
    </w:p>
    <w:p w14:paraId="24910CF8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Se deberá crear una BBDD con la tabla y los campos necesarios para guardar la información recibida.</w:t>
      </w:r>
    </w:p>
    <w:p w14:paraId="6BAB59F0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Una vez que hemos creado la base de datos, podemos comenzar a trabajar en el script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que se encargará de validar el formulario y realizar las operaciones de consulta en la base de datos.</w:t>
      </w:r>
    </w:p>
    <w:p w14:paraId="27A62FD8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2D863B6D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inherit" w:eastAsia="Times New Roman" w:hAnsi="inherit" w:cs="Open Sans"/>
          <w:b/>
          <w:bCs/>
          <w:color w:val="000000"/>
          <w:u w:val="single"/>
          <w:lang w:eastAsia="es-ES"/>
        </w:rPr>
        <w:lastRenderedPageBreak/>
        <w:t>En el Back-end:</w:t>
      </w:r>
    </w:p>
    <w:p w14:paraId="11A282CB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Se deberán crear el script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necesario para validar los datos recibidos desde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front-end</w:t>
      </w:r>
      <w:r w:rsidRPr="001C15DC">
        <w:rPr>
          <w:rFonts w:ascii="Calibri" w:eastAsia="Times New Roman" w:hAnsi="Calibri" w:cs="Open Sans"/>
          <w:color w:val="000000"/>
          <w:lang w:eastAsia="es-ES"/>
        </w:rPr>
        <w:t>.</w:t>
      </w:r>
    </w:p>
    <w:p w14:paraId="22805015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Si el mail del usuario introducido ya estaba en nuestra BBDD se avisará al usuario con un mensaje claro sobre el problema y se volverá a ejecutar de nuevo el formulario de registro.</w:t>
      </w:r>
    </w:p>
    <w:p w14:paraId="2F8D0128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Si los datos son correctos y el usuario introducido no está ya dado de alta, aparecerá un mensaje que nos muestre la frase “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Registro completado con éxito</w:t>
      </w:r>
      <w:r w:rsidRPr="001C15DC">
        <w:rPr>
          <w:rFonts w:ascii="Calibri" w:eastAsia="Times New Roman" w:hAnsi="Calibri" w:cs="Open Sans"/>
          <w:color w:val="000000"/>
          <w:lang w:eastAsia="es-ES"/>
        </w:rPr>
        <w:t>”, los datos se guardarán en la tabla de nuestra BBDD y aparecerá un botón “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consulta</w:t>
      </w:r>
      <w:r w:rsidRPr="001C15DC">
        <w:rPr>
          <w:rFonts w:ascii="Calibri" w:eastAsia="Times New Roman" w:hAnsi="Calibri" w:cs="Open Sans"/>
          <w:color w:val="000000"/>
          <w:lang w:eastAsia="es-ES"/>
        </w:rPr>
        <w:t>” que, al pulsarlo, nos dará una lista de los usuarios registrados en nuestra BBDD.</w:t>
      </w:r>
    </w:p>
    <w:p w14:paraId="4F7238F7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En resumen, el ejercicio de programación en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PHP</w:t>
      </w:r>
      <w:r w:rsidRPr="001C15DC">
        <w:rPr>
          <w:rFonts w:ascii="inherit" w:eastAsia="Times New Roman" w:hAnsi="inherit" w:cs="Open Sans"/>
          <w:color w:val="44546A"/>
          <w:lang w:eastAsia="es-ES"/>
        </w:rPr>
        <w:t> </w:t>
      </w:r>
      <w:r w:rsidRPr="001C15DC">
        <w:rPr>
          <w:rFonts w:ascii="Calibri" w:eastAsia="Times New Roman" w:hAnsi="Calibri" w:cs="Open Sans"/>
          <w:color w:val="000000"/>
          <w:lang w:eastAsia="es-ES"/>
        </w:rPr>
        <w:t>consiste en crear una página que permita el registro de datos en un formulario </w:t>
      </w:r>
      <w:r w:rsidRPr="001C15DC">
        <w:rPr>
          <w:rFonts w:ascii="inherit" w:eastAsia="Times New Roman" w:hAnsi="inherit" w:cs="Open Sans"/>
          <w:b/>
          <w:bCs/>
          <w:color w:val="44546A"/>
          <w:lang w:eastAsia="es-ES"/>
        </w:rPr>
        <w:t>HTML</w:t>
      </w:r>
      <w:r w:rsidRPr="001C15DC">
        <w:rPr>
          <w:rFonts w:ascii="Calibri" w:eastAsia="Times New Roman" w:hAnsi="Calibri" w:cs="Open Sans"/>
          <w:color w:val="000000"/>
          <w:lang w:eastAsia="es-ES"/>
        </w:rPr>
        <w:t>, validar los datos ingresados, almacenarlos en una base de datos MySQL y permitir la consulta de los registros.</w:t>
      </w:r>
    </w:p>
    <w:p w14:paraId="6C0048F9" w14:textId="77777777" w:rsidR="001C15DC" w:rsidRPr="001C15DC" w:rsidRDefault="001C15DC" w:rsidP="001C15DC">
      <w:pPr>
        <w:shd w:val="clear" w:color="auto" w:fill="FFFFFF"/>
        <w:spacing w:line="235" w:lineRule="atLeast"/>
        <w:rPr>
          <w:rFonts w:ascii="Calibri" w:eastAsia="Times New Roman" w:hAnsi="Calibri" w:cs="Open Sans"/>
          <w:color w:val="000000"/>
          <w:lang w:eastAsia="es-ES"/>
        </w:rPr>
      </w:pPr>
      <w:r w:rsidRPr="001C15DC">
        <w:rPr>
          <w:rFonts w:ascii="Calibri" w:eastAsia="Times New Roman" w:hAnsi="Calibri" w:cs="Open Sans"/>
          <w:color w:val="000000"/>
          <w:lang w:eastAsia="es-ES"/>
        </w:rPr>
        <w:t> </w:t>
      </w:r>
    </w:p>
    <w:p w14:paraId="5698A943" w14:textId="0916D5A6" w:rsidR="00A1253C" w:rsidRDefault="00A1253C" w:rsidP="00FE1D16">
      <w:pPr>
        <w:spacing w:after="300" w:line="360" w:lineRule="atLeast"/>
        <w:textAlignment w:val="baseline"/>
        <w:outlineLvl w:val="2"/>
      </w:pPr>
    </w:p>
    <w:sectPr w:rsidR="00A12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C"/>
    <w:rsid w:val="001C15DC"/>
    <w:rsid w:val="00487AFE"/>
    <w:rsid w:val="00654670"/>
    <w:rsid w:val="00686014"/>
    <w:rsid w:val="00A1253C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B177"/>
  <w15:chartTrackingRefBased/>
  <w15:docId w15:val="{15F8112D-3187-468C-9AC4-AD93171E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C1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C1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C1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15D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C15D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C15D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bookmark-text">
    <w:name w:val="bookmark-text"/>
    <w:basedOn w:val="Fuentedeprrafopredeter"/>
    <w:rsid w:val="001C15DC"/>
  </w:style>
  <w:style w:type="character" w:styleId="Textoennegrita">
    <w:name w:val="Strong"/>
    <w:basedOn w:val="Fuentedeprrafopredeter"/>
    <w:uiPriority w:val="22"/>
    <w:qFormat/>
    <w:rsid w:val="001C15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C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3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Garrido</dc:creator>
  <cp:keywords/>
  <dc:description/>
  <cp:lastModifiedBy>Loli Garrido</cp:lastModifiedBy>
  <cp:revision>8</cp:revision>
  <dcterms:created xsi:type="dcterms:W3CDTF">2023-05-23T17:06:00Z</dcterms:created>
  <dcterms:modified xsi:type="dcterms:W3CDTF">2023-06-02T18:13:00Z</dcterms:modified>
</cp:coreProperties>
</file>