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汇编语言与组成原理实验报告</w:t>
      </w:r>
    </w:p>
    <w:p>
      <w:pPr>
        <w:jc w:val="center"/>
        <w:outlineLvl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学号：E21714049 姓名：梅世祺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实验名称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实验一熟悉DEBUG命令及上机过程</w:t>
      </w: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1.熟悉DEBUG下的各种命令，如查看内存和寄存器、运行、单步等。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2.熟悉上机过程；</w:t>
      </w: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1.完成P22-27页的查看内容；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2.回答P46页的问题。</w:t>
      </w: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完成P22-27页的查看内容；</w:t>
      </w: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1）用R命令查看、改变CPU寄存器的内容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8595" cy="22758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用D命令查看内存的内容</w:t>
      </w: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br w:type="textWrapping"/>
      </w:r>
      <w:r>
        <w:drawing>
          <wp:inline distT="0" distB="0" distL="114300" distR="114300">
            <wp:extent cx="5311140" cy="2209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83200" cy="51054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用E命令改写内存的内容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80025" cy="64008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302885" cy="922020"/>
            <wp:effectExtent l="0" t="0" r="6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302885" cy="981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365760</wp:posOffset>
            </wp:positionV>
            <wp:extent cx="5340350" cy="2171700"/>
            <wp:effectExtent l="0" t="0" r="8890" b="76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回答P46页的问题。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该程序在内存中的起始地址是多少？结束地址是多少?共占几个字节？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736590" cy="3220720"/>
            <wp:effectExtent l="0" t="0" r="889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 起始地址为076B:0000，结束地址为076B:000E（</w:t>
      </w:r>
      <w:r>
        <w:rPr>
          <w:rFonts w:hint="eastAsia"/>
          <w:color w:val="FF0000"/>
          <w:lang w:val="en-US" w:eastAsia="zh-CN"/>
        </w:rPr>
        <w:t>076B:000F</w:t>
      </w:r>
      <w:r>
        <w:rPr>
          <w:rFonts w:hint="eastAsia"/>
          <w:lang w:val="en-US" w:eastAsia="zh-CN"/>
        </w:rPr>
        <w:t xml:space="preserve">），共占 </w:t>
      </w:r>
      <w:r>
        <w:rPr>
          <w:rFonts w:hint="eastAsia"/>
          <w:color w:val="FF0000"/>
          <w:lang w:val="en-US" w:eastAsia="zh-CN"/>
        </w:rPr>
        <w:t>000F - 0000 + 1 = 16 个字节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程序中的‘hello,world!$’在内存中的起始地址是多少？请先用D命令显示该字符串，再用G命令运行对应程序段并显示该串。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答: 起始地址为076a:0000，如下图所示: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775960" cy="15011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386080</wp:posOffset>
            </wp:positionV>
            <wp:extent cx="5793740" cy="1463675"/>
            <wp:effectExtent l="0" t="0" r="12700" b="1460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rcRect b="35750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3）用P命令单步执行程序，查看相关寄存器的值。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0"/>
      </w:pPr>
      <w:r>
        <w:drawing>
          <wp:inline distT="0" distB="0" distL="114300" distR="114300">
            <wp:extent cx="5753100" cy="25831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 P命令与T命令的区别是T命令单步执行程序，碰到子程序、循环和中断等命令时也会进入并执行，而P命令碰到子程序、循环和中断时，不会进入，而是直接显示最后的结果。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721985" cy="262128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从上图可以看出，当下一条指令是INT 21时，我们使用T命令则会进入到该中断程序中，如果使用P命令则不会显示这些细节。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实验小结</w:t>
      </w:r>
    </w:p>
    <w:p>
      <w:pPr>
        <w:numPr>
          <w:ilvl w:val="0"/>
          <w:numId w:val="0"/>
        </w:numPr>
        <w:jc w:val="left"/>
        <w:outlineLvl w:val="0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通过本次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实验，我们学习了DEBUG程序的相关命令使用，包括重点练习了：如何使用R命令查看和修改寄存器的内容，如何使用D命令查看内存的内容，如何使用E命令修改内存的内容。此外还练习了U反汇编命令、G运行命令，T和P单步调试命令。</w:t>
      </w:r>
    </w:p>
    <w:p>
      <w:pPr>
        <w:numPr>
          <w:ilvl w:val="0"/>
          <w:numId w:val="0"/>
        </w:numPr>
        <w:jc w:val="left"/>
        <w:outlineLvl w:val="0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在实验的第二部分还重点探讨了P和T命令的区别。</w:t>
      </w:r>
    </w:p>
    <w:p>
      <w:pPr>
        <w:numPr>
          <w:ilvl w:val="0"/>
          <w:numId w:val="0"/>
        </w:numPr>
        <w:jc w:val="left"/>
        <w:outlineLvl w:val="0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通过这次实验，我初步学会了如何在DOS环境下使用DEBUG调试程序的基本技能，为以后进一步开发复杂的汇编程序打下了良好的基础。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C94DD"/>
    <w:multiLevelType w:val="singleLevel"/>
    <w:tmpl w:val="A54C94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BF001E3"/>
    <w:multiLevelType w:val="singleLevel"/>
    <w:tmpl w:val="ABF00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2B4D2C"/>
    <w:multiLevelType w:val="singleLevel"/>
    <w:tmpl w:val="AE2B4D2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76752BEC"/>
    <w:multiLevelType w:val="singleLevel"/>
    <w:tmpl w:val="76752BEC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19DB"/>
    <w:rsid w:val="01D86524"/>
    <w:rsid w:val="01E81731"/>
    <w:rsid w:val="07A046FC"/>
    <w:rsid w:val="09155E31"/>
    <w:rsid w:val="0B175288"/>
    <w:rsid w:val="0D6103AB"/>
    <w:rsid w:val="13FC07B9"/>
    <w:rsid w:val="142858F7"/>
    <w:rsid w:val="15C62CBB"/>
    <w:rsid w:val="162F595F"/>
    <w:rsid w:val="171F3CCE"/>
    <w:rsid w:val="18B774FE"/>
    <w:rsid w:val="19BC4B65"/>
    <w:rsid w:val="1A253EB0"/>
    <w:rsid w:val="1A302712"/>
    <w:rsid w:val="1CFE1124"/>
    <w:rsid w:val="1F8851F5"/>
    <w:rsid w:val="21D456C5"/>
    <w:rsid w:val="247621E3"/>
    <w:rsid w:val="25596BBE"/>
    <w:rsid w:val="25F867EB"/>
    <w:rsid w:val="271A1163"/>
    <w:rsid w:val="29506577"/>
    <w:rsid w:val="2C4E2BEA"/>
    <w:rsid w:val="2C6A728B"/>
    <w:rsid w:val="2CEE7202"/>
    <w:rsid w:val="2E7F5607"/>
    <w:rsid w:val="2EA4070C"/>
    <w:rsid w:val="2EB72EF6"/>
    <w:rsid w:val="2F6974AD"/>
    <w:rsid w:val="3289490F"/>
    <w:rsid w:val="34E941F8"/>
    <w:rsid w:val="364F0FC1"/>
    <w:rsid w:val="371929A3"/>
    <w:rsid w:val="3BF8111E"/>
    <w:rsid w:val="3C1573BC"/>
    <w:rsid w:val="3C867D3D"/>
    <w:rsid w:val="3DF057F1"/>
    <w:rsid w:val="41101CB5"/>
    <w:rsid w:val="424A43B6"/>
    <w:rsid w:val="42917EB9"/>
    <w:rsid w:val="45266466"/>
    <w:rsid w:val="46D275EE"/>
    <w:rsid w:val="46E50E92"/>
    <w:rsid w:val="48753ADD"/>
    <w:rsid w:val="48787286"/>
    <w:rsid w:val="49A12644"/>
    <w:rsid w:val="4A9B366D"/>
    <w:rsid w:val="4BED44CE"/>
    <w:rsid w:val="4C295628"/>
    <w:rsid w:val="4E7D6D3B"/>
    <w:rsid w:val="4F372FF0"/>
    <w:rsid w:val="5690023C"/>
    <w:rsid w:val="56AA02C7"/>
    <w:rsid w:val="571E1EB5"/>
    <w:rsid w:val="583E007A"/>
    <w:rsid w:val="5B267F60"/>
    <w:rsid w:val="60F12558"/>
    <w:rsid w:val="6104357C"/>
    <w:rsid w:val="63FA0619"/>
    <w:rsid w:val="688A50BB"/>
    <w:rsid w:val="6D1A2722"/>
    <w:rsid w:val="6F77173D"/>
    <w:rsid w:val="72D32710"/>
    <w:rsid w:val="735064D5"/>
    <w:rsid w:val="7977501A"/>
    <w:rsid w:val="7A3F7CDC"/>
    <w:rsid w:val="7B5974C0"/>
    <w:rsid w:val="7BA76A8D"/>
    <w:rsid w:val="7BEE0B43"/>
    <w:rsid w:val="7C0C4BBF"/>
    <w:rsid w:val="7D001971"/>
    <w:rsid w:val="7D877FFE"/>
    <w:rsid w:val="7DE3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2019-04-02T07:42:00Z</dcterms:created>
  <dc:creator>小米</dc:creator>
  <cp:lastModifiedBy>小米</cp:lastModifiedBy>
  <dcterms:modified xsi:type="dcterms:W3CDTF">2019-04-09T06:17:50Z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