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Cs w:val="21"/>
          <w:u w:val="single"/>
        </w:rPr>
      </w:pPr>
      <w:r>
        <w:rPr>
          <w:szCs w:val="21"/>
        </w:rPr>
        <w:t>学号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>E</w:t>
      </w:r>
      <w:r>
        <w:rPr>
          <w:szCs w:val="21"/>
          <w:u w:val="single"/>
        </w:rPr>
        <w:t>21714049</w:t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 专业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>计算机科学与技术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 姓名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>梅世祺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</w:p>
    <w:p>
      <w:pPr>
        <w:rPr>
          <w:szCs w:val="21"/>
          <w:u w:val="single"/>
        </w:rPr>
      </w:pPr>
      <w:r>
        <w:rPr>
          <w:szCs w:val="21"/>
        </w:rPr>
        <w:t>实验日期</w:t>
      </w:r>
      <w:r>
        <w:rPr>
          <w:rFonts w:hint="eastAsia"/>
          <w:b/>
          <w:szCs w:val="21"/>
          <w:u w:val="single"/>
        </w:rPr>
        <w:tab/>
      </w:r>
      <w:r>
        <w:rPr>
          <w:b/>
          <w:szCs w:val="21"/>
          <w:u w:val="single"/>
        </w:rPr>
        <w:t>2019.10.16</w:t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 </w:t>
      </w:r>
      <w:r>
        <w:rPr>
          <w:szCs w:val="21"/>
        </w:rPr>
        <w:t>教师签字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 </w:t>
      </w:r>
      <w:r>
        <w:rPr>
          <w:szCs w:val="21"/>
        </w:rPr>
        <w:t>成绩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</w:p>
    <w:p>
      <w:pPr>
        <w:jc w:val="center"/>
        <w:rPr>
          <w:rFonts w:ascii="华文行楷" w:eastAsia="华文行楷"/>
          <w:sz w:val="84"/>
          <w:szCs w:val="84"/>
        </w:rPr>
      </w:pPr>
    </w:p>
    <w:p>
      <w:pPr>
        <w:jc w:val="center"/>
        <w:rPr>
          <w:rFonts w:ascii="华文行楷" w:eastAsia="华文行楷"/>
          <w:sz w:val="84"/>
          <w:szCs w:val="84"/>
        </w:rPr>
      </w:pPr>
      <w:r>
        <w:rPr>
          <w:rFonts w:hint="eastAsia" w:ascii="华文行楷" w:eastAsia="华文行楷"/>
          <w:sz w:val="84"/>
          <w:szCs w:val="84"/>
        </w:rPr>
        <w:t>实验报告</w:t>
      </w:r>
    </w:p>
    <w:p>
      <w:pPr>
        <w:jc w:val="center"/>
        <w:rPr>
          <w:rFonts w:ascii="华文行楷" w:eastAsia="华文行楷"/>
          <w:sz w:val="84"/>
          <w:szCs w:val="84"/>
        </w:rPr>
      </w:pPr>
    </w:p>
    <w:p>
      <w:pPr>
        <w:spacing w:line="600" w:lineRule="auto"/>
        <w:jc w:val="left"/>
        <w:rPr>
          <w:rFonts w:asciiTheme="minorEastAsia" w:hAnsiTheme="minorEastAsia"/>
          <w:sz w:val="30"/>
          <w:szCs w:val="30"/>
          <w:u w:val="single"/>
        </w:rPr>
      </w:pPr>
      <w:r>
        <w:rPr>
          <w:rFonts w:hint="eastAsia" w:asciiTheme="minorEastAsia" w:hAnsiTheme="minorEastAsia"/>
          <w:sz w:val="30"/>
          <w:szCs w:val="30"/>
        </w:rPr>
        <w:t>【实验名称】</w:t>
      </w:r>
      <w:r>
        <w:rPr>
          <w:rFonts w:hint="eastAsia" w:asciiTheme="minorEastAsia" w:hAnsiTheme="minorEastAsia"/>
          <w:szCs w:val="21"/>
          <w:u w:val="single"/>
        </w:rPr>
        <w:tab/>
      </w:r>
      <w:r>
        <w:rPr>
          <w:rFonts w:hint="eastAsia" w:asciiTheme="minorEastAsia" w:hAnsiTheme="minorEastAsia"/>
          <w:b/>
          <w:bCs/>
          <w:sz w:val="40"/>
          <w:szCs w:val="40"/>
          <w:u w:val="single"/>
        </w:rPr>
        <w:t xml:space="preserve">字符串与正则表达式 </w:t>
      </w:r>
      <w:r>
        <w:rPr>
          <w:rFonts w:asciiTheme="minorEastAsia" w:hAnsiTheme="minorEastAsia"/>
          <w:b/>
          <w:bCs/>
          <w:sz w:val="40"/>
          <w:szCs w:val="40"/>
          <w:u w:val="single"/>
        </w:rPr>
        <w:t xml:space="preserve">        </w:t>
      </w:r>
    </w:p>
    <w:p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hint="eastAsia" w:asciiTheme="minorEastAsia" w:hAnsiTheme="minorEastAsia"/>
          <w:sz w:val="30"/>
          <w:szCs w:val="30"/>
        </w:rPr>
        <w:t>【实验目的】</w:t>
      </w:r>
    </w:p>
    <w:p>
      <w:pPr>
        <w:spacing w:line="600" w:lineRule="auto"/>
        <w:jc w:val="left"/>
        <w:rPr>
          <w:rFonts w:hint="eastAsia"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30"/>
          <w:szCs w:val="30"/>
        </w:rPr>
        <w:softHyphen/>
      </w:r>
      <w:r>
        <w:rPr>
          <w:rFonts w:hint="eastAsia" w:asciiTheme="minorEastAsia" w:hAnsiTheme="minorEastAsia"/>
          <w:sz w:val="28"/>
          <w:szCs w:val="28"/>
        </w:rPr>
        <w:t>学习 J</w:t>
      </w:r>
      <w:r>
        <w:rPr>
          <w:rFonts w:asciiTheme="minorEastAsia" w:hAnsiTheme="minorEastAsia"/>
          <w:sz w:val="28"/>
          <w:szCs w:val="28"/>
        </w:rPr>
        <w:t xml:space="preserve">ava </w:t>
      </w:r>
      <w:r>
        <w:rPr>
          <w:rFonts w:hint="eastAsia" w:asciiTheme="minorEastAsia" w:hAnsiTheme="minorEastAsia"/>
          <w:sz w:val="28"/>
          <w:szCs w:val="28"/>
        </w:rPr>
        <w:t>中字符串的概念及其相关方法、字符串与字符数组字节数组的关系；学习J</w:t>
      </w:r>
      <w:r>
        <w:rPr>
          <w:rFonts w:asciiTheme="minorEastAsia" w:hAnsiTheme="minorEastAsia"/>
          <w:sz w:val="28"/>
          <w:szCs w:val="28"/>
        </w:rPr>
        <w:t>ava</w:t>
      </w:r>
      <w:r>
        <w:rPr>
          <w:rFonts w:hint="eastAsia" w:asciiTheme="minorEastAsia" w:hAnsiTheme="minorEastAsia"/>
          <w:sz w:val="28"/>
          <w:szCs w:val="28"/>
        </w:rPr>
        <w:t>中正则表达式的概念和用法；学习J</w:t>
      </w:r>
      <w:r>
        <w:rPr>
          <w:rFonts w:asciiTheme="minorEastAsia" w:hAnsiTheme="minorEastAsia"/>
          <w:sz w:val="28"/>
          <w:szCs w:val="28"/>
        </w:rPr>
        <w:t>ava</w:t>
      </w:r>
      <w:r>
        <w:rPr>
          <w:rFonts w:hint="eastAsia" w:asciiTheme="minorEastAsia" w:hAnsiTheme="minorEastAsia"/>
          <w:sz w:val="28"/>
          <w:szCs w:val="28"/>
        </w:rPr>
        <w:t>中的S</w:t>
      </w:r>
      <w:r>
        <w:rPr>
          <w:rFonts w:asciiTheme="minorEastAsia" w:hAnsiTheme="minorEastAsia"/>
          <w:sz w:val="28"/>
          <w:szCs w:val="28"/>
        </w:rPr>
        <w:t>tringTokenizer</w:t>
      </w:r>
      <w:r>
        <w:rPr>
          <w:rFonts w:hint="eastAsia" w:asciiTheme="minorEastAsia" w:hAnsiTheme="minorEastAsia"/>
          <w:sz w:val="28"/>
          <w:szCs w:val="28"/>
        </w:rPr>
        <w:t>类和S</w:t>
      </w:r>
      <w:r>
        <w:rPr>
          <w:rFonts w:asciiTheme="minorEastAsia" w:hAnsiTheme="minorEastAsia"/>
          <w:sz w:val="28"/>
          <w:szCs w:val="28"/>
        </w:rPr>
        <w:t>canner</w:t>
      </w:r>
      <w:r>
        <w:rPr>
          <w:rFonts w:hint="eastAsia" w:asciiTheme="minorEastAsia" w:hAnsiTheme="minorEastAsia"/>
          <w:sz w:val="28"/>
          <w:szCs w:val="28"/>
        </w:rPr>
        <w:t>类的基本用法；学习S</w:t>
      </w:r>
      <w:r>
        <w:rPr>
          <w:rFonts w:asciiTheme="minorEastAsia" w:hAnsiTheme="minorEastAsia"/>
          <w:sz w:val="28"/>
          <w:szCs w:val="28"/>
        </w:rPr>
        <w:t>tringBu</w:t>
      </w:r>
      <w:r>
        <w:rPr>
          <w:rFonts w:hint="eastAsia" w:asciiTheme="minorEastAsia" w:hAnsiTheme="minorEastAsia"/>
          <w:sz w:val="28"/>
          <w:szCs w:val="28"/>
        </w:rPr>
        <w:t>ffer类的基本用法；学习J</w:t>
      </w:r>
      <w:r>
        <w:rPr>
          <w:rFonts w:asciiTheme="minorEastAsia" w:hAnsiTheme="minorEastAsia"/>
          <w:sz w:val="28"/>
          <w:szCs w:val="28"/>
        </w:rPr>
        <w:t>ava</w:t>
      </w:r>
      <w:r>
        <w:rPr>
          <w:rFonts w:hint="eastAsia" w:asciiTheme="minorEastAsia" w:hAnsiTheme="minorEastAsia"/>
          <w:sz w:val="28"/>
          <w:szCs w:val="28"/>
        </w:rPr>
        <w:t>中的D</w:t>
      </w:r>
      <w:r>
        <w:rPr>
          <w:rFonts w:asciiTheme="minorEastAsia" w:hAnsiTheme="minorEastAsia"/>
          <w:sz w:val="28"/>
          <w:szCs w:val="28"/>
        </w:rPr>
        <w:t>ate</w:t>
      </w:r>
      <w:r>
        <w:rPr>
          <w:rFonts w:hint="eastAsia" w:asciiTheme="minorEastAsia" w:hAnsiTheme="minorEastAsia"/>
          <w:sz w:val="28"/>
          <w:szCs w:val="28"/>
        </w:rPr>
        <w:t>和Ca</w:t>
      </w:r>
      <w:r>
        <w:rPr>
          <w:rFonts w:asciiTheme="minorEastAsia" w:hAnsiTheme="minorEastAsia"/>
          <w:sz w:val="28"/>
          <w:szCs w:val="28"/>
        </w:rPr>
        <w:t>lendar</w:t>
      </w:r>
      <w:r>
        <w:rPr>
          <w:rFonts w:hint="eastAsia" w:asciiTheme="minorEastAsia" w:hAnsiTheme="minorEastAsia"/>
          <w:sz w:val="28"/>
          <w:szCs w:val="28"/>
        </w:rPr>
        <w:t>类。</w:t>
      </w:r>
    </w:p>
    <w:p>
      <w:pPr>
        <w:spacing w:line="600" w:lineRule="auto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30"/>
          <w:szCs w:val="30"/>
        </w:rPr>
        <w:t>【实验原理】</w:t>
      </w:r>
    </w:p>
    <w:p>
      <w:pPr>
        <w:pStyle w:val="12"/>
        <w:numPr>
          <w:ilvl w:val="0"/>
          <w:numId w:val="1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hint="eastAsia" w:asciiTheme="minorEastAsia" w:hAnsiTheme="minorEastAsia"/>
          <w:sz w:val="30"/>
          <w:szCs w:val="30"/>
        </w:rPr>
        <w:t>计算某年某月某日和某年某月某日之间的天数间隔。要求年月日使用m</w:t>
      </w:r>
      <w:r>
        <w:rPr>
          <w:rFonts w:asciiTheme="minorEastAsia" w:hAnsiTheme="minorEastAsia"/>
          <w:sz w:val="30"/>
          <w:szCs w:val="30"/>
        </w:rPr>
        <w:t>ain</w:t>
      </w:r>
      <w:r>
        <w:rPr>
          <w:rFonts w:hint="eastAsia" w:asciiTheme="minorEastAsia" w:hAnsiTheme="minorEastAsia"/>
          <w:sz w:val="30"/>
          <w:szCs w:val="30"/>
        </w:rPr>
        <w:t>方法中的参数传递到程序中（参考例子4）。</w:t>
      </w:r>
    </w:p>
    <w:p>
      <w:pPr>
        <w:pStyle w:val="12"/>
        <w:spacing w:line="600" w:lineRule="auto"/>
        <w:ind w:left="420" w:firstLine="0" w:firstLineChars="0"/>
        <w:jc w:val="left"/>
        <w:rPr>
          <w:rFonts w:hint="eastAsia" w:asciiTheme="minorEastAsia" w:hAnsiTheme="minorEastAsia"/>
          <w:sz w:val="30"/>
          <w:szCs w:val="30"/>
        </w:rPr>
      </w:pPr>
      <w:r>
        <w:drawing>
          <wp:inline distT="0" distB="0" distL="0" distR="0">
            <wp:extent cx="5274310" cy="48628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hint="eastAsia" w:asciiTheme="minorEastAsia" w:hAnsiTheme="minorEastAsia"/>
          <w:sz w:val="30"/>
          <w:szCs w:val="30"/>
        </w:rPr>
        <w:t>编写程序剔除一个字符串中的全部非数字字符，例如，将形如“</w:t>
      </w:r>
      <w:r>
        <w:rPr>
          <w:rFonts w:asciiTheme="minorEastAsia" w:hAnsiTheme="minorEastAsia"/>
          <w:sz w:val="30"/>
          <w:szCs w:val="30"/>
        </w:rPr>
        <w:t>ab123you</w:t>
      </w:r>
      <w:r>
        <w:rPr>
          <w:rFonts w:hint="eastAsia" w:asciiTheme="minorEastAsia" w:hAnsiTheme="minorEastAsia"/>
          <w:sz w:val="30"/>
          <w:szCs w:val="30"/>
        </w:rPr>
        <w:t>”的非数字字符全部剔除，得到字符串“1</w:t>
      </w:r>
      <w:r>
        <w:rPr>
          <w:rFonts w:asciiTheme="minorEastAsia" w:hAnsiTheme="minorEastAsia"/>
          <w:sz w:val="30"/>
          <w:szCs w:val="30"/>
        </w:rPr>
        <w:t>23</w:t>
      </w:r>
      <w:r>
        <w:rPr>
          <w:rFonts w:hint="eastAsia" w:asciiTheme="minorEastAsia" w:hAnsiTheme="minorEastAsia"/>
          <w:sz w:val="30"/>
          <w:szCs w:val="30"/>
        </w:rPr>
        <w:t>”，参看例子1</w:t>
      </w:r>
      <w:r>
        <w:rPr>
          <w:rFonts w:asciiTheme="minorEastAsia" w:hAnsiTheme="minorEastAsia"/>
          <w:sz w:val="30"/>
          <w:szCs w:val="30"/>
        </w:rPr>
        <w:t>0</w:t>
      </w:r>
      <w:r>
        <w:rPr>
          <w:rFonts w:hint="eastAsia" w:asciiTheme="minorEastAsia" w:hAnsiTheme="minorEastAsia"/>
          <w:sz w:val="30"/>
          <w:szCs w:val="30"/>
        </w:rPr>
        <w:t>。</w:t>
      </w:r>
    </w:p>
    <w:p>
      <w:pPr>
        <w:pStyle w:val="12"/>
        <w:spacing w:line="600" w:lineRule="auto"/>
        <w:ind w:left="420" w:firstLine="0" w:firstLineChars="0"/>
        <w:jc w:val="left"/>
        <w:rPr>
          <w:rFonts w:asciiTheme="minorEastAsia" w:hAnsiTheme="minorEastAsia"/>
          <w:sz w:val="30"/>
          <w:szCs w:val="30"/>
        </w:rPr>
      </w:pPr>
      <w:r>
        <w:drawing>
          <wp:inline distT="0" distB="0" distL="0" distR="0">
            <wp:extent cx="5274310" cy="55295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hint="eastAsia" w:asciiTheme="minorEastAsia" w:hAnsiTheme="minorEastAsia"/>
          <w:sz w:val="30"/>
          <w:szCs w:val="30"/>
        </w:rPr>
        <w:t>编写程序剔除一个字符串中的全部非数字字符，例如，将形如“</w:t>
      </w:r>
      <w:r>
        <w:rPr>
          <w:rFonts w:asciiTheme="minorEastAsia" w:hAnsiTheme="minorEastAsia"/>
          <w:sz w:val="30"/>
          <w:szCs w:val="30"/>
        </w:rPr>
        <w:t>ab123you”</w:t>
      </w:r>
      <w:r>
        <w:rPr>
          <w:rFonts w:hint="eastAsia" w:asciiTheme="minorEastAsia" w:hAnsiTheme="minorEastAsia"/>
          <w:sz w:val="30"/>
          <w:szCs w:val="30"/>
        </w:rPr>
        <w:t>的非数字字符全部剔除，得到字符串“</w:t>
      </w:r>
      <w:r>
        <w:rPr>
          <w:rFonts w:asciiTheme="minorEastAsia" w:hAnsiTheme="minorEastAsia"/>
          <w:sz w:val="30"/>
          <w:szCs w:val="30"/>
        </w:rPr>
        <w:t>123”</w:t>
      </w:r>
      <w:r>
        <w:rPr>
          <w:rFonts w:hint="eastAsia" w:asciiTheme="minorEastAsia" w:hAnsiTheme="minorEastAsia"/>
          <w:sz w:val="30"/>
          <w:szCs w:val="30"/>
        </w:rPr>
        <w:t>，参看例子</w:t>
      </w:r>
      <w:r>
        <w:rPr>
          <w:rFonts w:asciiTheme="minorEastAsia" w:hAnsiTheme="minorEastAsia"/>
          <w:sz w:val="30"/>
          <w:szCs w:val="30"/>
        </w:rPr>
        <w:t>10</w:t>
      </w:r>
      <w:r>
        <w:rPr>
          <w:rFonts w:hint="eastAsia" w:asciiTheme="minorEastAsia" w:hAnsiTheme="minorEastAsia"/>
          <w:sz w:val="30"/>
          <w:szCs w:val="30"/>
        </w:rPr>
        <w:t>。使用S</w:t>
      </w:r>
      <w:r>
        <w:rPr>
          <w:rFonts w:asciiTheme="minorEastAsia" w:hAnsiTheme="minorEastAsia"/>
          <w:sz w:val="30"/>
          <w:szCs w:val="30"/>
        </w:rPr>
        <w:t>canner</w:t>
      </w:r>
      <w:r>
        <w:rPr>
          <w:rFonts w:hint="eastAsia" w:asciiTheme="minorEastAsia" w:hAnsiTheme="minorEastAsia"/>
          <w:sz w:val="30"/>
          <w:szCs w:val="30"/>
        </w:rPr>
        <w:t>类的实例解析字符串“数学8</w:t>
      </w:r>
      <w:r>
        <w:rPr>
          <w:rFonts w:asciiTheme="minorEastAsia" w:hAnsiTheme="minorEastAsia"/>
          <w:sz w:val="30"/>
          <w:szCs w:val="30"/>
        </w:rPr>
        <w:t>7</w:t>
      </w:r>
      <w:r>
        <w:rPr>
          <w:rFonts w:hint="eastAsia" w:asciiTheme="minorEastAsia" w:hAnsiTheme="minorEastAsia"/>
          <w:sz w:val="30"/>
          <w:szCs w:val="30"/>
        </w:rPr>
        <w:t>分，物理7</w:t>
      </w:r>
      <w:r>
        <w:rPr>
          <w:rFonts w:asciiTheme="minorEastAsia" w:hAnsiTheme="minorEastAsia"/>
          <w:sz w:val="30"/>
          <w:szCs w:val="30"/>
        </w:rPr>
        <w:t>6</w:t>
      </w:r>
      <w:r>
        <w:rPr>
          <w:rFonts w:hint="eastAsia" w:asciiTheme="minorEastAsia" w:hAnsiTheme="minorEastAsia"/>
          <w:sz w:val="30"/>
          <w:szCs w:val="30"/>
        </w:rPr>
        <w:t>分，英语9</w:t>
      </w:r>
      <w:r>
        <w:rPr>
          <w:rFonts w:asciiTheme="minorEastAsia" w:hAnsiTheme="minorEastAsia"/>
          <w:sz w:val="30"/>
          <w:szCs w:val="30"/>
        </w:rPr>
        <w:t>6</w:t>
      </w:r>
      <w:r>
        <w:rPr>
          <w:rFonts w:hint="eastAsia" w:asciiTheme="minorEastAsia" w:hAnsiTheme="minorEastAsia"/>
          <w:sz w:val="30"/>
          <w:szCs w:val="30"/>
        </w:rPr>
        <w:t>分”中的考试成绩，并计算出总成绩以及平均分数。（参看例子1</w:t>
      </w:r>
      <w:r>
        <w:rPr>
          <w:rFonts w:asciiTheme="minorEastAsia" w:hAnsiTheme="minorEastAsia"/>
          <w:sz w:val="30"/>
          <w:szCs w:val="30"/>
        </w:rPr>
        <w:t>3</w:t>
      </w:r>
      <w:r>
        <w:rPr>
          <w:rFonts w:hint="eastAsia" w:asciiTheme="minorEastAsia" w:hAnsiTheme="minorEastAsia"/>
          <w:sz w:val="30"/>
          <w:szCs w:val="30"/>
        </w:rPr>
        <w:t>）</w:t>
      </w:r>
    </w:p>
    <w:p>
      <w:pPr>
        <w:pStyle w:val="12"/>
        <w:spacing w:line="600" w:lineRule="auto"/>
        <w:ind w:left="780" w:firstLine="0" w:firstLineChars="0"/>
        <w:jc w:val="left"/>
        <w:rPr>
          <w:rFonts w:asciiTheme="minorEastAsia" w:hAnsiTheme="minorEastAsia"/>
          <w:sz w:val="30"/>
          <w:szCs w:val="30"/>
        </w:rPr>
      </w:pPr>
      <w:r>
        <w:drawing>
          <wp:inline distT="0" distB="0" distL="0" distR="0">
            <wp:extent cx="5274310" cy="41586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line="600" w:lineRule="auto"/>
        <w:ind w:left="780" w:firstLine="0" w:firstLineChars="0"/>
        <w:jc w:val="left"/>
        <w:rPr>
          <w:rFonts w:hint="eastAsia" w:asciiTheme="minorEastAsia" w:hAnsiTheme="minorEastAsia"/>
          <w:sz w:val="30"/>
          <w:szCs w:val="30"/>
        </w:rPr>
      </w:pPr>
      <w:r>
        <w:drawing>
          <wp:inline distT="0" distB="0" distL="0" distR="0">
            <wp:extent cx="5274310" cy="40227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hint="eastAsia" w:asciiTheme="minorEastAsia" w:hAnsiTheme="minorEastAsia"/>
          <w:sz w:val="30"/>
          <w:szCs w:val="30"/>
        </w:rPr>
        <w:t>【实验内容】</w:t>
      </w:r>
    </w:p>
    <w:p>
      <w:pPr>
        <w:pStyle w:val="12"/>
        <w:numPr>
          <w:ilvl w:val="0"/>
          <w:numId w:val="3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hint="eastAsia" w:asciiTheme="minorEastAsia" w:hAnsiTheme="minorEastAsia"/>
          <w:sz w:val="30"/>
          <w:szCs w:val="30"/>
        </w:rPr>
        <w:t>计算某年某月某日和某年某月某日之间的天数间隔。要求年月日使用</w:t>
      </w:r>
      <w:r>
        <w:rPr>
          <w:rFonts w:asciiTheme="minorEastAsia" w:hAnsiTheme="minorEastAsia"/>
          <w:sz w:val="30"/>
          <w:szCs w:val="30"/>
        </w:rPr>
        <w:t>main</w:t>
      </w:r>
      <w:r>
        <w:rPr>
          <w:rFonts w:hint="eastAsia" w:asciiTheme="minorEastAsia" w:hAnsiTheme="minorEastAsia"/>
          <w:sz w:val="30"/>
          <w:szCs w:val="30"/>
        </w:rPr>
        <w:t>方法中的参数传递到程序中（参考例子</w:t>
      </w:r>
      <w:r>
        <w:rPr>
          <w:rFonts w:asciiTheme="minorEastAsia" w:hAnsiTheme="minorEastAsia"/>
          <w:sz w:val="30"/>
          <w:szCs w:val="30"/>
        </w:rPr>
        <w:t>4</w:t>
      </w:r>
      <w:r>
        <w:rPr>
          <w:rFonts w:hint="eastAsia" w:asciiTheme="minorEastAsia" w:hAnsiTheme="minorEastAsia"/>
          <w:sz w:val="30"/>
          <w:szCs w:val="30"/>
        </w:rPr>
        <w:t>）。</w:t>
      </w:r>
    </w:p>
    <w:p>
      <w:pPr>
        <w:spacing w:line="600" w:lineRule="auto"/>
        <w:ind w:firstLine="154"/>
        <w:jc w:val="left"/>
      </w:pPr>
      <w:r>
        <w:drawing>
          <wp:inline distT="0" distB="0" distL="114300" distR="114300">
            <wp:extent cx="5273040" cy="5060950"/>
            <wp:effectExtent l="0" t="0" r="381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600" w:lineRule="auto"/>
        <w:ind w:firstLine="154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运行结果：</w:t>
      </w:r>
    </w:p>
    <w:p>
      <w:pPr>
        <w:spacing w:line="600" w:lineRule="auto"/>
        <w:ind w:firstLine="154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8595" cy="689610"/>
            <wp:effectExtent l="0" t="0" r="8255" b="152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3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hint="eastAsia" w:asciiTheme="minorEastAsia" w:hAnsiTheme="minorEastAsia"/>
          <w:sz w:val="30"/>
          <w:szCs w:val="30"/>
        </w:rPr>
        <w:t>编写程序剔除一个字符串中的全部非数字字符，例如，将形如“</w:t>
      </w:r>
      <w:r>
        <w:rPr>
          <w:rFonts w:asciiTheme="minorEastAsia" w:hAnsiTheme="minorEastAsia"/>
          <w:sz w:val="30"/>
          <w:szCs w:val="30"/>
        </w:rPr>
        <w:t>ab123you”</w:t>
      </w:r>
      <w:r>
        <w:rPr>
          <w:rFonts w:hint="eastAsia" w:asciiTheme="minorEastAsia" w:hAnsiTheme="minorEastAsia"/>
          <w:sz w:val="30"/>
          <w:szCs w:val="30"/>
        </w:rPr>
        <w:t>的非数字字符全部剔除，得到字符串“</w:t>
      </w:r>
      <w:r>
        <w:rPr>
          <w:rFonts w:asciiTheme="minorEastAsia" w:hAnsiTheme="minorEastAsia"/>
          <w:sz w:val="30"/>
          <w:szCs w:val="30"/>
        </w:rPr>
        <w:t>123”</w:t>
      </w:r>
      <w:r>
        <w:rPr>
          <w:rFonts w:hint="eastAsia" w:asciiTheme="minorEastAsia" w:hAnsiTheme="minorEastAsia"/>
          <w:sz w:val="30"/>
          <w:szCs w:val="30"/>
        </w:rPr>
        <w:t>，参看例子</w:t>
      </w:r>
      <w:r>
        <w:rPr>
          <w:rFonts w:asciiTheme="minorEastAsia" w:hAnsiTheme="minorEastAsia"/>
          <w:sz w:val="30"/>
          <w:szCs w:val="30"/>
        </w:rPr>
        <w:t>10</w:t>
      </w:r>
      <w:r>
        <w:rPr>
          <w:rFonts w:hint="eastAsia" w:asciiTheme="minorEastAsia" w:hAnsiTheme="minorEastAsia"/>
          <w:sz w:val="30"/>
          <w:szCs w:val="30"/>
        </w:rPr>
        <w:t>。</w:t>
      </w:r>
    </w:p>
    <w:p>
      <w:pPr>
        <w:spacing w:line="600" w:lineRule="auto"/>
        <w:ind w:firstLine="154"/>
        <w:jc w:val="left"/>
      </w:pPr>
      <w:r>
        <w:drawing>
          <wp:inline distT="0" distB="0" distL="114300" distR="114300">
            <wp:extent cx="5271135" cy="1877695"/>
            <wp:effectExtent l="0" t="0" r="5715" b="82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600" w:lineRule="auto"/>
        <w:ind w:firstLine="154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运行结果：</w:t>
      </w:r>
    </w:p>
    <w:p>
      <w:pPr>
        <w:spacing w:line="600" w:lineRule="auto"/>
        <w:ind w:firstLine="154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948690"/>
            <wp:effectExtent l="0" t="0" r="7620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3"/>
        </w:numPr>
        <w:spacing w:line="600" w:lineRule="auto"/>
        <w:ind w:firstLineChars="0"/>
        <w:jc w:val="left"/>
        <w:rPr>
          <w:rFonts w:hint="eastAsia" w:asciiTheme="minorEastAsia" w:hAnsiTheme="minorEastAsia"/>
          <w:sz w:val="30"/>
          <w:szCs w:val="30"/>
        </w:rPr>
      </w:pPr>
      <w:r>
        <w:rPr>
          <w:rFonts w:hint="eastAsia" w:asciiTheme="minorEastAsia" w:hAnsiTheme="minorEastAsia"/>
          <w:sz w:val="30"/>
          <w:szCs w:val="30"/>
        </w:rPr>
        <w:t>使用</w:t>
      </w:r>
      <w:r>
        <w:rPr>
          <w:rFonts w:asciiTheme="minorEastAsia" w:hAnsiTheme="minorEastAsia"/>
          <w:sz w:val="30"/>
          <w:szCs w:val="30"/>
        </w:rPr>
        <w:t>Scanner</w:t>
      </w:r>
      <w:r>
        <w:rPr>
          <w:rFonts w:hint="eastAsia" w:asciiTheme="minorEastAsia" w:hAnsiTheme="minorEastAsia"/>
          <w:sz w:val="30"/>
          <w:szCs w:val="30"/>
        </w:rPr>
        <w:t>类的实例解析字符串“数学</w:t>
      </w:r>
      <w:r>
        <w:rPr>
          <w:rFonts w:asciiTheme="minorEastAsia" w:hAnsiTheme="minorEastAsia"/>
          <w:sz w:val="30"/>
          <w:szCs w:val="30"/>
        </w:rPr>
        <w:t>87</w:t>
      </w:r>
      <w:r>
        <w:rPr>
          <w:rFonts w:hint="eastAsia" w:asciiTheme="minorEastAsia" w:hAnsiTheme="minorEastAsia"/>
          <w:sz w:val="30"/>
          <w:szCs w:val="30"/>
        </w:rPr>
        <w:t>分，物理</w:t>
      </w:r>
      <w:r>
        <w:rPr>
          <w:rFonts w:asciiTheme="minorEastAsia" w:hAnsiTheme="minorEastAsia"/>
          <w:sz w:val="30"/>
          <w:szCs w:val="30"/>
        </w:rPr>
        <w:t>76</w:t>
      </w:r>
      <w:r>
        <w:rPr>
          <w:rFonts w:hint="eastAsia" w:asciiTheme="minorEastAsia" w:hAnsiTheme="minorEastAsia"/>
          <w:sz w:val="30"/>
          <w:szCs w:val="30"/>
        </w:rPr>
        <w:t>分，英语</w:t>
      </w:r>
      <w:r>
        <w:rPr>
          <w:rFonts w:asciiTheme="minorEastAsia" w:hAnsiTheme="minorEastAsia"/>
          <w:sz w:val="30"/>
          <w:szCs w:val="30"/>
        </w:rPr>
        <w:t>96</w:t>
      </w:r>
      <w:r>
        <w:rPr>
          <w:rFonts w:hint="eastAsia" w:asciiTheme="minorEastAsia" w:hAnsiTheme="minorEastAsia"/>
          <w:sz w:val="30"/>
          <w:szCs w:val="30"/>
        </w:rPr>
        <w:t>分”中的考试成绩，并计算出总成绩以及平均分数。（参看例子</w:t>
      </w:r>
      <w:r>
        <w:rPr>
          <w:rFonts w:asciiTheme="minorEastAsia" w:hAnsiTheme="minorEastAsia"/>
          <w:sz w:val="30"/>
          <w:szCs w:val="30"/>
        </w:rPr>
        <w:t>13</w:t>
      </w:r>
      <w:r>
        <w:rPr>
          <w:rFonts w:hint="eastAsia" w:asciiTheme="minorEastAsia" w:hAnsiTheme="minorEastAsia"/>
          <w:sz w:val="30"/>
          <w:szCs w:val="30"/>
        </w:rPr>
        <w:t>）</w:t>
      </w:r>
    </w:p>
    <w:p>
      <w:pPr>
        <w:pStyle w:val="12"/>
        <w:numPr>
          <w:numId w:val="0"/>
        </w:numPr>
        <w:spacing w:line="600" w:lineRule="auto"/>
        <w:ind w:leftChars="0"/>
        <w:jc w:val="left"/>
      </w:pPr>
      <w:r>
        <w:drawing>
          <wp:inline distT="0" distB="0" distL="114300" distR="114300">
            <wp:extent cx="5269230" cy="4917440"/>
            <wp:effectExtent l="0" t="0" r="7620" b="1651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1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numId w:val="0"/>
        </w:numPr>
        <w:spacing w:line="60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运行结果：</w:t>
      </w:r>
    </w:p>
    <w:p>
      <w:pPr>
        <w:pStyle w:val="12"/>
        <w:numPr>
          <w:numId w:val="0"/>
        </w:numPr>
        <w:spacing w:line="600" w:lineRule="auto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035685"/>
            <wp:effectExtent l="0" t="0" r="7620" b="1206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hint="eastAsia" w:asciiTheme="minorEastAsia" w:hAnsiTheme="minorEastAsia"/>
          <w:sz w:val="30"/>
          <w:szCs w:val="30"/>
        </w:rPr>
        <w:t>【小结或讨论】</w:t>
      </w:r>
    </w:p>
    <w:p>
      <w:pPr>
        <w:pStyle w:val="12"/>
        <w:numPr>
          <w:ilvl w:val="0"/>
          <w:numId w:val="4"/>
        </w:numPr>
        <w:spacing w:line="600" w:lineRule="auto"/>
        <w:ind w:firstLineChars="0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hint="eastAsia" w:asciiTheme="minorEastAsia" w:hAnsiTheme="minorEastAsia"/>
          <w:b/>
          <w:bCs/>
          <w:sz w:val="30"/>
          <w:szCs w:val="30"/>
        </w:rPr>
        <w:t>构建字符串常量</w:t>
      </w:r>
    </w:p>
    <w:p>
      <w:pPr>
        <w:pStyle w:val="12"/>
        <w:spacing w:line="600" w:lineRule="auto"/>
        <w:ind w:left="360" w:firstLine="0"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t>tring s = new String(</w:t>
      </w:r>
      <w:r>
        <w:rPr>
          <w:rFonts w:hint="eastAsia" w:asciiTheme="minorEastAsia" w:hAnsiTheme="minorEastAsia"/>
          <w:sz w:val="24"/>
          <w:szCs w:val="24"/>
        </w:rPr>
        <w:t>“we</w:t>
      </w:r>
      <w:r>
        <w:rPr>
          <w:rFonts w:asciiTheme="minorEastAsia" w:hAnsiTheme="minorEastAsia"/>
          <w:sz w:val="24"/>
          <w:szCs w:val="24"/>
        </w:rPr>
        <w:t xml:space="preserve"> are students</w:t>
      </w:r>
      <w:r>
        <w:rPr>
          <w:rFonts w:hint="eastAsia" w:asciiTheme="minorEastAsia" w:hAnsiTheme="minorEastAsia"/>
          <w:sz w:val="24"/>
          <w:szCs w:val="24"/>
        </w:rPr>
        <w:t>”</w:t>
      </w:r>
      <w:r>
        <w:rPr>
          <w:rFonts w:asciiTheme="minorEastAsia" w:hAnsiTheme="minorEastAsia"/>
          <w:sz w:val="24"/>
          <w:szCs w:val="24"/>
        </w:rPr>
        <w:t xml:space="preserve">) // </w:t>
      </w:r>
      <w:r>
        <w:rPr>
          <w:rFonts w:hint="eastAsia" w:asciiTheme="minorEastAsia" w:hAnsiTheme="minorEastAsia"/>
          <w:sz w:val="24"/>
          <w:szCs w:val="24"/>
        </w:rPr>
        <w:t>字符串常量</w:t>
      </w:r>
    </w:p>
    <w:p>
      <w:pPr>
        <w:pStyle w:val="12"/>
        <w:spacing w:line="600" w:lineRule="auto"/>
        <w:ind w:left="360" w:firstLine="0" w:firstLineChars="0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S</w:t>
      </w:r>
      <w:r>
        <w:rPr>
          <w:rFonts w:hint="eastAsia" w:asciiTheme="minorEastAsia" w:hAnsiTheme="minorEastAsia"/>
          <w:sz w:val="24"/>
          <w:szCs w:val="24"/>
        </w:rPr>
        <w:t>y</w:t>
      </w:r>
      <w:r>
        <w:rPr>
          <w:rFonts w:asciiTheme="minorEastAsia" w:hAnsiTheme="minorEastAsia"/>
          <w:sz w:val="24"/>
          <w:szCs w:val="24"/>
        </w:rPr>
        <w:t xml:space="preserve">stem.out.println(s) </w:t>
      </w:r>
      <w:r>
        <w:rPr>
          <w:rFonts w:hint="eastAsia" w:asciiTheme="minorEastAsia" w:hAnsiTheme="minorEastAsia"/>
          <w:sz w:val="24"/>
          <w:szCs w:val="24"/>
        </w:rPr>
        <w:t>打印的是对象的实体而不是引用</w:t>
      </w:r>
    </w:p>
    <w:p>
      <w:pPr>
        <w:spacing w:line="600" w:lineRule="auto"/>
        <w:jc w:val="left"/>
        <w:rPr>
          <w:rFonts w:asciiTheme="minorEastAsia" w:hAnsiTheme="minorEastAsia"/>
          <w:b/>
          <w:bCs/>
          <w:sz w:val="24"/>
          <w:szCs w:val="24"/>
        </w:rPr>
      </w:pPr>
      <w:r>
        <w:rPr>
          <w:rFonts w:hint="eastAsia" w:asciiTheme="minorEastAsia" w:hAnsiTheme="minorEastAsia"/>
          <w:b/>
          <w:bCs/>
          <w:sz w:val="24"/>
          <w:szCs w:val="24"/>
        </w:rPr>
        <w:t>用字符数组构建字符串对象</w:t>
      </w:r>
    </w:p>
    <w:p>
      <w:pPr>
        <w:pStyle w:val="12"/>
        <w:spacing w:line="600" w:lineRule="auto"/>
        <w:ind w:left="360" w:firstLine="0"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</w:t>
      </w:r>
      <w:r>
        <w:rPr>
          <w:rFonts w:hint="eastAsia" w:asciiTheme="minorEastAsia" w:hAnsiTheme="minorEastAsia"/>
          <w:sz w:val="24"/>
          <w:szCs w:val="24"/>
        </w:rPr>
        <w:t>har</w:t>
      </w:r>
      <w:r>
        <w:rPr>
          <w:rFonts w:asciiTheme="minorEastAsia" w:hAnsiTheme="minorEastAsia"/>
          <w:sz w:val="24"/>
          <w:szCs w:val="24"/>
        </w:rPr>
        <w:t xml:space="preserve"> a[] = </w:t>
      </w:r>
      <w:r>
        <w:rPr>
          <w:rFonts w:hint="eastAsia" w:asciiTheme="minorEastAsia" w:hAnsiTheme="minorEastAsia"/>
          <w:sz w:val="24"/>
          <w:szCs w:val="24"/>
        </w:rPr>
        <w:t>{‘零’，‘一’，‘二’，‘三’，‘四’，‘五’，‘六’，‘七’}</w:t>
      </w:r>
    </w:p>
    <w:p>
      <w:pPr>
        <w:pStyle w:val="12"/>
        <w:spacing w:line="600" w:lineRule="auto"/>
        <w:ind w:left="360" w:firstLine="0"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t xml:space="preserve"> = new String(a,2,4)</w:t>
      </w:r>
    </w:p>
    <w:p>
      <w:pPr>
        <w:spacing w:line="600" w:lineRule="auto"/>
        <w:jc w:val="left"/>
        <w:rPr>
          <w:rFonts w:hint="eastAsia" w:asciiTheme="minorEastAsia" w:hAnsiTheme="minorEastAsia"/>
          <w:b/>
          <w:bCs/>
          <w:sz w:val="24"/>
          <w:szCs w:val="24"/>
        </w:rPr>
      </w:pPr>
      <w:r>
        <w:rPr>
          <w:rFonts w:hint="eastAsia" w:asciiTheme="minorEastAsia" w:hAnsiTheme="minorEastAsia"/>
          <w:b/>
          <w:bCs/>
          <w:sz w:val="24"/>
          <w:szCs w:val="24"/>
        </w:rPr>
        <w:t>字符串常量值相同，则引用也相同。</w:t>
      </w:r>
    </w:p>
    <w:p>
      <w:pPr>
        <w:pStyle w:val="12"/>
        <w:spacing w:line="600" w:lineRule="auto"/>
        <w:ind w:left="360" w:firstLine="0"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t>1=</w:t>
      </w:r>
      <w:r>
        <w:rPr>
          <w:rFonts w:hint="eastAsia" w:asciiTheme="minorEastAsia" w:hAnsiTheme="minorEastAsia"/>
          <w:sz w:val="24"/>
          <w:szCs w:val="24"/>
        </w:rPr>
        <w:t>“h</w:t>
      </w:r>
      <w:r>
        <w:rPr>
          <w:rFonts w:asciiTheme="minorEastAsia" w:hAnsiTheme="minorEastAsia"/>
          <w:sz w:val="24"/>
          <w:szCs w:val="24"/>
        </w:rPr>
        <w:t>ey</w:t>
      </w:r>
      <w:r>
        <w:rPr>
          <w:rFonts w:hint="eastAsia" w:asciiTheme="minorEastAsia" w:hAnsiTheme="minorEastAsia"/>
          <w:sz w:val="24"/>
          <w:szCs w:val="24"/>
        </w:rPr>
        <w:t>”</w:t>
      </w:r>
    </w:p>
    <w:p>
      <w:pPr>
        <w:pStyle w:val="12"/>
        <w:spacing w:line="600" w:lineRule="auto"/>
        <w:ind w:left="360" w:firstLine="0" w:firstLineChars="0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t>2=</w:t>
      </w:r>
      <w:r>
        <w:rPr>
          <w:rFonts w:hint="eastAsia" w:asciiTheme="minorEastAsia" w:hAnsiTheme="minorEastAsia"/>
          <w:sz w:val="24"/>
          <w:szCs w:val="24"/>
        </w:rPr>
        <w:t>“h</w:t>
      </w:r>
      <w:r>
        <w:rPr>
          <w:rFonts w:asciiTheme="minorEastAsia" w:hAnsiTheme="minorEastAsia"/>
          <w:sz w:val="24"/>
          <w:szCs w:val="24"/>
        </w:rPr>
        <w:t>ey</w:t>
      </w:r>
      <w:r>
        <w:rPr>
          <w:rFonts w:hint="eastAsia" w:asciiTheme="minorEastAsia" w:hAnsiTheme="minorEastAsia"/>
          <w:sz w:val="24"/>
          <w:szCs w:val="24"/>
        </w:rPr>
        <w:t xml:space="preserve">” </w:t>
      </w:r>
      <w:r>
        <w:rPr>
          <w:rFonts w:asciiTheme="minorEastAsia" w:hAnsiTheme="minorEastAsia"/>
          <w:sz w:val="24"/>
          <w:szCs w:val="24"/>
        </w:rPr>
        <w:t>// s1 == s2 true</w:t>
      </w:r>
    </w:p>
    <w:p>
      <w:pPr>
        <w:spacing w:line="60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b/>
          <w:bCs/>
          <w:sz w:val="24"/>
          <w:szCs w:val="24"/>
        </w:rPr>
        <w:t>常量折叠</w:t>
      </w:r>
    </w:p>
    <w:p>
      <w:pPr>
        <w:pStyle w:val="12"/>
        <w:spacing w:line="600" w:lineRule="auto"/>
        <w:ind w:left="360" w:firstLine="0"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ni</w:t>
      </w:r>
      <w:r>
        <w:rPr>
          <w:rFonts w:asciiTheme="minorEastAsia" w:hAnsiTheme="minorEastAsia"/>
          <w:sz w:val="24"/>
          <w:szCs w:val="24"/>
        </w:rPr>
        <w:t>=</w:t>
      </w:r>
      <w:r>
        <w:rPr>
          <w:rFonts w:hint="eastAsia" w:asciiTheme="minorEastAsia" w:hAnsiTheme="minorEastAsia"/>
          <w:sz w:val="24"/>
          <w:szCs w:val="24"/>
        </w:rPr>
        <w:t>“你”</w:t>
      </w:r>
    </w:p>
    <w:p>
      <w:pPr>
        <w:pStyle w:val="12"/>
        <w:spacing w:line="600" w:lineRule="auto"/>
        <w:ind w:left="360" w:firstLine="0"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h</w:t>
      </w:r>
      <w:r>
        <w:rPr>
          <w:rFonts w:asciiTheme="minorEastAsia" w:hAnsiTheme="minorEastAsia"/>
          <w:sz w:val="24"/>
          <w:szCs w:val="24"/>
        </w:rPr>
        <w:t>ao=</w:t>
      </w:r>
      <w:r>
        <w:rPr>
          <w:rFonts w:hint="eastAsia" w:asciiTheme="minorEastAsia" w:hAnsiTheme="minorEastAsia"/>
          <w:sz w:val="24"/>
          <w:szCs w:val="24"/>
        </w:rPr>
        <w:t>“好”</w:t>
      </w:r>
    </w:p>
    <w:p>
      <w:pPr>
        <w:pStyle w:val="12"/>
        <w:spacing w:line="600" w:lineRule="auto"/>
        <w:ind w:left="360" w:firstLine="0" w:firstLineChars="0"/>
        <w:jc w:val="left"/>
        <w:rPr>
          <w:rFonts w:asciiTheme="minorEastAsia" w:hAnsiTheme="minorEastAsia"/>
          <w:b/>
          <w:bCs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n</w:t>
      </w:r>
      <w:r>
        <w:rPr>
          <w:rFonts w:asciiTheme="minorEastAsia" w:hAnsiTheme="minorEastAsia"/>
          <w:sz w:val="24"/>
          <w:szCs w:val="24"/>
        </w:rPr>
        <w:t>ihao=ni+hao != “</w:t>
      </w:r>
      <w:r>
        <w:rPr>
          <w:rFonts w:hint="eastAsia" w:asciiTheme="minorEastAsia" w:hAnsiTheme="minorEastAsia"/>
          <w:sz w:val="24"/>
          <w:szCs w:val="24"/>
        </w:rPr>
        <w:t>你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hint="eastAsia" w:asciiTheme="minorEastAsia" w:hAnsiTheme="minorEastAsia"/>
          <w:sz w:val="24"/>
          <w:szCs w:val="24"/>
        </w:rPr>
        <w:t>+“好” /</w:t>
      </w:r>
      <w:r>
        <w:rPr>
          <w:rFonts w:asciiTheme="minorEastAsia" w:hAnsiTheme="minorEastAsia"/>
          <w:sz w:val="24"/>
          <w:szCs w:val="24"/>
        </w:rPr>
        <w:t xml:space="preserve">/ </w:t>
      </w:r>
      <w:r>
        <w:rPr>
          <w:rFonts w:hint="eastAsia" w:asciiTheme="minorEastAsia" w:hAnsiTheme="minorEastAsia"/>
          <w:sz w:val="24"/>
          <w:szCs w:val="24"/>
        </w:rPr>
        <w:t>这里存在</w:t>
      </w:r>
      <w:r>
        <w:rPr>
          <w:rFonts w:hint="eastAsia" w:asciiTheme="minorEastAsia" w:hAnsiTheme="minorEastAsia"/>
          <w:b/>
          <w:bCs/>
          <w:sz w:val="24"/>
          <w:szCs w:val="24"/>
        </w:rPr>
        <w:t>常量折叠</w:t>
      </w:r>
    </w:p>
    <w:p>
      <w:pPr>
        <w:spacing w:line="600" w:lineRule="auto"/>
        <w:jc w:val="left"/>
        <w:rPr>
          <w:rFonts w:asciiTheme="minorEastAsia" w:hAnsiTheme="minorEastAsia"/>
          <w:b/>
          <w:bCs/>
          <w:sz w:val="24"/>
          <w:szCs w:val="24"/>
        </w:rPr>
      </w:pPr>
      <w:r>
        <w:rPr>
          <w:rFonts w:hint="eastAsia" w:asciiTheme="minorEastAsia" w:hAnsiTheme="minorEastAsia"/>
          <w:b/>
          <w:bCs/>
          <w:sz w:val="24"/>
          <w:szCs w:val="24"/>
        </w:rPr>
        <w:t>判断两字符串是否相等（e</w:t>
      </w:r>
      <w:r>
        <w:rPr>
          <w:rFonts w:asciiTheme="minorEastAsia" w:hAnsiTheme="minorEastAsia"/>
          <w:b/>
          <w:bCs/>
          <w:sz w:val="24"/>
          <w:szCs w:val="24"/>
        </w:rPr>
        <w:t>uqals</w:t>
      </w:r>
      <w:r>
        <w:rPr>
          <w:rFonts w:hint="eastAsia" w:asciiTheme="minorEastAsia" w:hAnsiTheme="minorEastAsia"/>
          <w:b/>
          <w:bCs/>
          <w:sz w:val="24"/>
          <w:szCs w:val="24"/>
        </w:rPr>
        <w:t>）</w:t>
      </w:r>
    </w:p>
    <w:p>
      <w:pPr>
        <w:spacing w:line="600" w:lineRule="auto"/>
        <w:ind w:firstLine="420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你好</w:t>
      </w:r>
      <w:r>
        <w:rPr>
          <w:rFonts w:asciiTheme="minorEastAsia" w:hAnsiTheme="minorEastAsia"/>
          <w:sz w:val="24"/>
          <w:szCs w:val="24"/>
        </w:rPr>
        <w:t>”.equals(new String(“</w:t>
      </w:r>
      <w:r>
        <w:rPr>
          <w:rFonts w:hint="eastAsia" w:asciiTheme="minorEastAsia" w:hAnsiTheme="minorEastAsia"/>
          <w:sz w:val="24"/>
          <w:szCs w:val="24"/>
        </w:rPr>
        <w:t>你好</w:t>
      </w:r>
      <w:r>
        <w:rPr>
          <w:rFonts w:asciiTheme="minorEastAsia" w:hAnsiTheme="minorEastAsia"/>
          <w:sz w:val="24"/>
          <w:szCs w:val="24"/>
        </w:rPr>
        <w:t>”))</w:t>
      </w:r>
    </w:p>
    <w:p>
      <w:pPr>
        <w:spacing w:line="60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t>tring</w:t>
      </w:r>
      <w:r>
        <w:rPr>
          <w:rFonts w:hint="eastAsia" w:asciiTheme="minorEastAsia" w:hAnsiTheme="minorEastAsia"/>
          <w:sz w:val="24"/>
          <w:szCs w:val="24"/>
        </w:rPr>
        <w:t>类的常用方法</w:t>
      </w:r>
    </w:p>
    <w:p>
      <w:pPr>
        <w:pStyle w:val="12"/>
        <w:numPr>
          <w:ilvl w:val="0"/>
          <w:numId w:val="5"/>
        </w:numPr>
        <w:spacing w:line="60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t>tartsWith</w:t>
      </w:r>
      <w:r>
        <w:rPr>
          <w:rFonts w:hint="eastAsia" w:asciiTheme="minorEastAsia" w:hAnsiTheme="minorEastAsia"/>
          <w:sz w:val="24"/>
          <w:szCs w:val="24"/>
        </w:rPr>
        <w:t>(S</w:t>
      </w:r>
      <w:r>
        <w:rPr>
          <w:rFonts w:asciiTheme="minorEastAsia" w:hAnsiTheme="minorEastAsia"/>
          <w:sz w:val="24"/>
          <w:szCs w:val="24"/>
        </w:rPr>
        <w:t>tring s</w:t>
      </w:r>
      <w:r>
        <w:rPr>
          <w:rFonts w:hint="eastAsia" w:asciiTheme="minorEastAsia" w:hAnsiTheme="minorEastAsia"/>
          <w:sz w:val="24"/>
          <w:szCs w:val="24"/>
        </w:rPr>
        <w:t>)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hint="eastAsia" w:asciiTheme="minorEastAsia" w:hAnsiTheme="minorEastAsia"/>
          <w:sz w:val="24"/>
          <w:szCs w:val="24"/>
        </w:rPr>
        <w:t>判断一个字符是否以指定的子串序列开始</w:t>
      </w:r>
    </w:p>
    <w:p>
      <w:pPr>
        <w:pStyle w:val="12"/>
        <w:numPr>
          <w:ilvl w:val="0"/>
          <w:numId w:val="5"/>
        </w:numPr>
        <w:spacing w:line="60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c</w:t>
      </w:r>
      <w:r>
        <w:rPr>
          <w:rFonts w:asciiTheme="minorEastAsia" w:hAnsiTheme="minorEastAsia"/>
          <w:sz w:val="24"/>
          <w:szCs w:val="24"/>
        </w:rPr>
        <w:t xml:space="preserve">ompareTo(String s) </w:t>
      </w:r>
      <w:r>
        <w:rPr>
          <w:rFonts w:hint="eastAsia" w:asciiTheme="minorEastAsia" w:hAnsiTheme="minorEastAsia"/>
          <w:sz w:val="24"/>
          <w:szCs w:val="24"/>
        </w:rPr>
        <w:t>按字典序与参数s指定的字符序列的大小进行比较</w:t>
      </w:r>
    </w:p>
    <w:p>
      <w:pPr>
        <w:pStyle w:val="12"/>
        <w:numPr>
          <w:ilvl w:val="0"/>
          <w:numId w:val="5"/>
        </w:numPr>
        <w:spacing w:line="60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c</w:t>
      </w:r>
      <w:r>
        <w:rPr>
          <w:rFonts w:asciiTheme="minorEastAsia" w:hAnsiTheme="minorEastAsia"/>
          <w:sz w:val="24"/>
          <w:szCs w:val="24"/>
        </w:rPr>
        <w:t>ontains</w:t>
      </w:r>
      <w:r>
        <w:rPr>
          <w:rFonts w:hint="eastAsia" w:asciiTheme="minorEastAsia" w:hAnsiTheme="minorEastAsia"/>
          <w:sz w:val="24"/>
          <w:szCs w:val="24"/>
        </w:rPr>
        <w:t>(</w:t>
      </w:r>
      <w:r>
        <w:rPr>
          <w:rFonts w:asciiTheme="minorEastAsia" w:hAnsiTheme="minorEastAsia"/>
          <w:sz w:val="24"/>
          <w:szCs w:val="24"/>
        </w:rPr>
        <w:t xml:space="preserve">String s) </w:t>
      </w:r>
      <w:r>
        <w:rPr>
          <w:rFonts w:hint="eastAsia" w:asciiTheme="minorEastAsia" w:hAnsiTheme="minorEastAsia"/>
          <w:sz w:val="24"/>
          <w:szCs w:val="24"/>
        </w:rPr>
        <w:t>判断当前Str</w:t>
      </w:r>
      <w:r>
        <w:rPr>
          <w:rFonts w:asciiTheme="minorEastAsia" w:hAnsiTheme="minorEastAsia"/>
          <w:sz w:val="24"/>
          <w:szCs w:val="24"/>
        </w:rPr>
        <w:t>ing</w:t>
      </w:r>
      <w:r>
        <w:rPr>
          <w:rFonts w:hint="eastAsia" w:asciiTheme="minorEastAsia" w:hAnsiTheme="minorEastAsia"/>
          <w:sz w:val="24"/>
          <w:szCs w:val="24"/>
        </w:rPr>
        <w:t>对象的字符序列是否包含参数s组成的字符学列</w:t>
      </w:r>
    </w:p>
    <w:p>
      <w:pPr>
        <w:spacing w:line="60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b/>
          <w:bCs/>
          <w:sz w:val="24"/>
          <w:szCs w:val="24"/>
        </w:rPr>
        <w:t>字符数组</w:t>
      </w:r>
      <w:r>
        <w:rPr>
          <w:rFonts w:asciiTheme="minorEastAsia" w:hAnsiTheme="minorEastAsia"/>
          <w:sz w:val="24"/>
          <w:szCs w:val="24"/>
        </w:rPr>
        <w:t>getChars()</w:t>
      </w:r>
    </w:p>
    <w:p>
      <w:pPr>
        <w:spacing w:line="600" w:lineRule="auto"/>
        <w:jc w:val="left"/>
        <w:rPr>
          <w:rFonts w:hint="eastAsia" w:asciiTheme="minorEastAsia" w:hAnsiTheme="minorEastAsia"/>
          <w:b/>
          <w:bCs/>
          <w:sz w:val="24"/>
          <w:szCs w:val="24"/>
        </w:rPr>
      </w:pPr>
      <w:r>
        <w:rPr>
          <w:rFonts w:hint="eastAsia" w:asciiTheme="minorEastAsia" w:hAnsiTheme="minorEastAsia"/>
          <w:b/>
          <w:bCs/>
          <w:sz w:val="24"/>
          <w:szCs w:val="24"/>
        </w:rPr>
        <w:t xml:space="preserve">字符串与字节数组 </w:t>
      </w:r>
      <w:r>
        <w:rPr>
          <w:rFonts w:asciiTheme="minorEastAsia" w:hAnsiTheme="minorEastAsia"/>
          <w:sz w:val="24"/>
          <w:szCs w:val="24"/>
        </w:rPr>
        <w:t>getBytes()</w:t>
      </w:r>
    </w:p>
    <w:sectPr>
      <w:headerReference r:id="rId3" w:type="default"/>
      <w:pgSz w:w="11906" w:h="16838"/>
      <w:pgMar w:top="1333" w:right="1800" w:bottom="1440" w:left="1800" w:header="567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华文行楷">
    <w:altName w:val="Arial Unicode MS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1F00FF" w:csb1="FFFF0000"/>
  </w:font>
  <w:font w:name="Noto Sans CJK JP">
    <w:panose1 w:val="020B0600000000000000"/>
    <w:charset w:val="86"/>
    <w:family w:val="auto"/>
    <w:pitch w:val="default"/>
    <w:sig w:usb0="30000003" w:usb1="2BDF3C10" w:usb2="00000016" w:usb3="00000000" w:csb0="602E0107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single" w:color="auto" w:sz="6" w:space="0"/>
      </w:pBdr>
    </w:pPr>
    <w:r>
      <w:rPr>
        <w:rFonts w:asciiTheme="majorHAnsi" w:hAnsiTheme="majorHAnsi" w:eastAsiaTheme="majorEastAsia" w:cstheme="majorBidi"/>
        <w:color w:val="4F81BD" w:themeColor="accent1"/>
        <w:sz w:val="24"/>
        <w:szCs w:val="28"/>
        <w14:textFill>
          <w14:solidFill>
            <w14:schemeClr w14:val="accent1"/>
          </w14:solidFill>
        </w14:textFill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文本框 4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jc w:val="right"/>
                          </w:pPr>
                          <w:r>
                            <w:rPr>
                              <w:rFonts w:hint="eastAsia"/>
                            </w:rPr>
                            <w:t>安徽大学计算机实验教学中心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26" o:spid="_x0000_s1026" o:spt="202" type="#_x0000_t202" style="position:absolute;left:0pt;margin-left:90pt;margin-top:26.45pt;height:13.45pt;width:468pt;mso-position-horizontal-relative:page;mso-position-vertical-relative:page;z-index:251660288;v-text-anchor:middle;mso-width-relative:margin;mso-height-relative:page;mso-width-percent:1000;" filled="f" stroked="f" coordsize="21600,21600" o:allowincell="f" o:gfxdata="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W&#10;AAAAZHJzL1BLAQIUABQAAAAIAIdO4kAoK6Pe1AAAAAQBAAAPAAAAAAAAAAEAIAAAADgAAABkcnMv&#10;ZG93bnJldi54bWxQSwECFAAUAAAACACHTuJA4HmJmvEBAACtAwAADgAAAAAAAAABACAAAAA5AQAA&#10;ZHJzL2Uyb0RvYy54bWxQSwUGAAAAAAYABgBZAQAAnAUAAAAA&#10;">
              <v:fill on="f" focussize="0,0"/>
              <v:stroke on="f"/>
              <v:imagedata o:title=""/>
              <o:lock v:ext="edit" aspectratio="f"/>
              <v:textbox inset="2.54mm,0mm,2.54mm,0mm" style="mso-fit-shape-to-text:t;">
                <w:txbxContent>
                  <w:p>
                    <w:pPr>
                      <w:jc w:val="right"/>
                    </w:pPr>
                    <w:r>
                      <w:rPr>
                        <w:rFonts w:hint="eastAsia"/>
                      </w:rPr>
                      <w:t>安徽大学计算机实验教学中心</w:t>
                    </w:r>
                  </w:p>
                </w:txbxContent>
              </v:textbox>
            </v:shape>
          </w:pict>
        </mc:Fallback>
      </mc:AlternateContent>
    </w:r>
    <w:r>
      <w:rPr>
        <w:rFonts w:asciiTheme="majorHAnsi" w:hAnsiTheme="majorHAnsi" w:eastAsiaTheme="majorEastAsia" w:cstheme="majorBidi"/>
        <w:color w:val="4F81BD" w:themeColor="accent1"/>
        <w:sz w:val="24"/>
        <w:szCs w:val="28"/>
        <w14:textFill>
          <w14:solidFill>
            <w14:schemeClr w14:val="accent1"/>
          </w14:solidFill>
        </w14:textFill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文本框 4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>
                          <w:pPr>
                            <w:rPr>
                              <w:color w:val="FFFFFF" w:themeColor="background1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 xml:space="preserve">PAGE   \* MERGEFORMAT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  <w14:numForm w14:val="lining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26" o:spid="_x0000_s1026" o:spt="202" type="#_x0000_t202" style="position:absolute;left:0pt;margin-left:505.3pt;margin-top:26.9pt;height:13.45pt;width:72pt;mso-position-horizontal-relative:page;mso-position-vertical-relative:page;z-index:251659264;v-text-anchor:middle;mso-width-relative:right-margin-area;mso-height-relative:page;mso-width-percent:1000;" fillcolor="#4F81BD [3204]" filled="t" stroked="f" coordsize="21600,21600" o:allowincell="f" o:gfxdata="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BYAAABkcnMvUEsBAhQAFAAAAAgAh07iQOgMocnSAAAABAEAAA8AAAAA&#10;AAAAAQAgAAAAOAAAAGRycy9kb3ducmV2LnhtbFBLAQIUABQAAAAIAIdO4kDHKGUFBAIAANUDAAAO&#10;AAAAAAAAAAEAIAAAADcBAABkcnMvZTJvRG9jLnhtbFBLBQYAAAAABgAGAFkBAACtBQAAAAA=&#10;">
              <v:fill on="t" focussize="0,0"/>
              <v:stroke on="f"/>
              <v:imagedata o:title=""/>
              <o:lock v:ext="edit" aspectratio="f"/>
              <v:textbox inset="2.54mm,0mm,2.54mm,0mm" style="mso-fit-shape-to-text:t;">
                <w:txbxContent>
                  <w:p>
                    <w:pPr>
                      <w:rPr>
                        <w:color w:val="FFFFFF" w:themeColor="background1"/>
                        <w14:textFill>
                          <w14:solidFill>
                            <w14:schemeClr w14:val="bg1"/>
                          </w14:solidFill>
                        </w14:textFill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 xml:space="preserve">PAGE   \* MERGEFORMAT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lang w:val="zh-CN"/>
                        <w14:textFill>
                          <w14:solidFill>
                            <w14:schemeClr w14:val="bg1"/>
                          </w14:solidFill>
                        </w14:textFill>
                        <w14:numForm w14:val="lining"/>
                      </w:rPr>
                      <w:t>1</w:t>
                    </w:r>
                    <w:r>
                      <w:rPr>
                        <w:color w:val="FFFFFF" w:themeColor="background1"/>
                        <w14:textFill>
                          <w14:solidFill>
                            <w14:schemeClr w14:val="bg1"/>
                          </w14:solidFill>
                        </w14:textFill>
                        <w14:numForm w14:val="lining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62E14"/>
    <w:multiLevelType w:val="multilevel"/>
    <w:tmpl w:val="06662E14"/>
    <w:lvl w:ilvl="0" w:tentative="0">
      <w:start w:val="1"/>
      <w:numFmt w:val="bullet"/>
      <w:lvlText w:val=""/>
      <w:lvlJc w:val="left"/>
      <w:pPr>
        <w:ind w:left="78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082E723D"/>
    <w:multiLevelType w:val="multilevel"/>
    <w:tmpl w:val="082E723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87A6BE7"/>
    <w:multiLevelType w:val="multilevel"/>
    <w:tmpl w:val="387A6BE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50905788"/>
    <w:multiLevelType w:val="multilevel"/>
    <w:tmpl w:val="5090578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66E53C7A"/>
    <w:multiLevelType w:val="multilevel"/>
    <w:tmpl w:val="66E53C7A"/>
    <w:lvl w:ilvl="0" w:tentative="0">
      <w:start w:val="0"/>
      <w:numFmt w:val="bullet"/>
      <w:lvlText w:val="-"/>
      <w:lvlJc w:val="left"/>
      <w:pPr>
        <w:ind w:left="780" w:hanging="360"/>
      </w:pPr>
      <w:rPr>
        <w:rFonts w:hint="eastAsia" w:ascii="宋体" w:hAnsi="宋体" w:eastAsia="宋体" w:cstheme="minorBidi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7680"/>
    <w:rsid w:val="00001F57"/>
    <w:rsid w:val="00003A47"/>
    <w:rsid w:val="0000595C"/>
    <w:rsid w:val="000101EB"/>
    <w:rsid w:val="00015AEC"/>
    <w:rsid w:val="000161E1"/>
    <w:rsid w:val="00017ADE"/>
    <w:rsid w:val="0002222E"/>
    <w:rsid w:val="000259C6"/>
    <w:rsid w:val="000304D0"/>
    <w:rsid w:val="00034623"/>
    <w:rsid w:val="00037C1D"/>
    <w:rsid w:val="00042553"/>
    <w:rsid w:val="00043A4D"/>
    <w:rsid w:val="00044E4D"/>
    <w:rsid w:val="0004535C"/>
    <w:rsid w:val="00045C40"/>
    <w:rsid w:val="00053F80"/>
    <w:rsid w:val="0005635F"/>
    <w:rsid w:val="00071B79"/>
    <w:rsid w:val="00072C65"/>
    <w:rsid w:val="00075B17"/>
    <w:rsid w:val="00081E31"/>
    <w:rsid w:val="00084E50"/>
    <w:rsid w:val="000A0995"/>
    <w:rsid w:val="000A0BAC"/>
    <w:rsid w:val="000A5762"/>
    <w:rsid w:val="000B1ED8"/>
    <w:rsid w:val="000B3F0A"/>
    <w:rsid w:val="000C1503"/>
    <w:rsid w:val="000C2ACE"/>
    <w:rsid w:val="000C39B8"/>
    <w:rsid w:val="000C3A40"/>
    <w:rsid w:val="000E222E"/>
    <w:rsid w:val="000E240F"/>
    <w:rsid w:val="000F387A"/>
    <w:rsid w:val="000F778C"/>
    <w:rsid w:val="00103902"/>
    <w:rsid w:val="00104D4D"/>
    <w:rsid w:val="001052B4"/>
    <w:rsid w:val="001135E6"/>
    <w:rsid w:val="00114B11"/>
    <w:rsid w:val="00124405"/>
    <w:rsid w:val="00124932"/>
    <w:rsid w:val="00127A9F"/>
    <w:rsid w:val="00142F31"/>
    <w:rsid w:val="00147631"/>
    <w:rsid w:val="0015597F"/>
    <w:rsid w:val="00156C50"/>
    <w:rsid w:val="00185435"/>
    <w:rsid w:val="00191BA0"/>
    <w:rsid w:val="001924F5"/>
    <w:rsid w:val="00193703"/>
    <w:rsid w:val="001959EA"/>
    <w:rsid w:val="00197EEC"/>
    <w:rsid w:val="001A5CE1"/>
    <w:rsid w:val="001A6F1B"/>
    <w:rsid w:val="001B67F0"/>
    <w:rsid w:val="001C22C4"/>
    <w:rsid w:val="001C2E35"/>
    <w:rsid w:val="001C416E"/>
    <w:rsid w:val="001C6D46"/>
    <w:rsid w:val="001D358C"/>
    <w:rsid w:val="001D4618"/>
    <w:rsid w:val="001D6429"/>
    <w:rsid w:val="001E46D3"/>
    <w:rsid w:val="001E4A25"/>
    <w:rsid w:val="001E6288"/>
    <w:rsid w:val="001E74B9"/>
    <w:rsid w:val="001F1CF4"/>
    <w:rsid w:val="001F36C5"/>
    <w:rsid w:val="002034EF"/>
    <w:rsid w:val="002141D7"/>
    <w:rsid w:val="002176E0"/>
    <w:rsid w:val="00224CEB"/>
    <w:rsid w:val="00232EE9"/>
    <w:rsid w:val="00243478"/>
    <w:rsid w:val="00255145"/>
    <w:rsid w:val="0027087A"/>
    <w:rsid w:val="002771D4"/>
    <w:rsid w:val="00277421"/>
    <w:rsid w:val="00293E91"/>
    <w:rsid w:val="002949C4"/>
    <w:rsid w:val="002A0750"/>
    <w:rsid w:val="002A0B2C"/>
    <w:rsid w:val="002A10CA"/>
    <w:rsid w:val="002A25C6"/>
    <w:rsid w:val="002A2BEC"/>
    <w:rsid w:val="002A2EA8"/>
    <w:rsid w:val="002B0B0F"/>
    <w:rsid w:val="002B1088"/>
    <w:rsid w:val="002B1A42"/>
    <w:rsid w:val="002B7246"/>
    <w:rsid w:val="002B7D77"/>
    <w:rsid w:val="002C2E3D"/>
    <w:rsid w:val="002C35F8"/>
    <w:rsid w:val="002C41E3"/>
    <w:rsid w:val="002C43F2"/>
    <w:rsid w:val="002C4A4D"/>
    <w:rsid w:val="002C4A56"/>
    <w:rsid w:val="002C5AA2"/>
    <w:rsid w:val="002D6FE4"/>
    <w:rsid w:val="002E0A07"/>
    <w:rsid w:val="002E6301"/>
    <w:rsid w:val="002F60FA"/>
    <w:rsid w:val="002F6FB4"/>
    <w:rsid w:val="00302BC8"/>
    <w:rsid w:val="00304E51"/>
    <w:rsid w:val="003071EF"/>
    <w:rsid w:val="00312B79"/>
    <w:rsid w:val="00314217"/>
    <w:rsid w:val="0031699D"/>
    <w:rsid w:val="00317936"/>
    <w:rsid w:val="00317D1F"/>
    <w:rsid w:val="003229C6"/>
    <w:rsid w:val="003240D5"/>
    <w:rsid w:val="00325B85"/>
    <w:rsid w:val="00331DA2"/>
    <w:rsid w:val="003331B7"/>
    <w:rsid w:val="0034274B"/>
    <w:rsid w:val="00342FBC"/>
    <w:rsid w:val="0034684C"/>
    <w:rsid w:val="00346C2F"/>
    <w:rsid w:val="00346F38"/>
    <w:rsid w:val="003472F5"/>
    <w:rsid w:val="00352773"/>
    <w:rsid w:val="00354629"/>
    <w:rsid w:val="00355BDD"/>
    <w:rsid w:val="003617CB"/>
    <w:rsid w:val="003647B3"/>
    <w:rsid w:val="0036631B"/>
    <w:rsid w:val="00367AA3"/>
    <w:rsid w:val="003716C8"/>
    <w:rsid w:val="003757C5"/>
    <w:rsid w:val="00376B75"/>
    <w:rsid w:val="0038180C"/>
    <w:rsid w:val="00386B3D"/>
    <w:rsid w:val="00396196"/>
    <w:rsid w:val="00396BBF"/>
    <w:rsid w:val="003A793E"/>
    <w:rsid w:val="003B10F3"/>
    <w:rsid w:val="003C38D4"/>
    <w:rsid w:val="003D0760"/>
    <w:rsid w:val="003D35D9"/>
    <w:rsid w:val="003E5CB3"/>
    <w:rsid w:val="003F09A5"/>
    <w:rsid w:val="003F20FA"/>
    <w:rsid w:val="003F2421"/>
    <w:rsid w:val="003F4D90"/>
    <w:rsid w:val="003F5629"/>
    <w:rsid w:val="00402118"/>
    <w:rsid w:val="00402DFB"/>
    <w:rsid w:val="00410444"/>
    <w:rsid w:val="00410922"/>
    <w:rsid w:val="00415526"/>
    <w:rsid w:val="00420B8F"/>
    <w:rsid w:val="004217C0"/>
    <w:rsid w:val="00422178"/>
    <w:rsid w:val="0043451E"/>
    <w:rsid w:val="00434661"/>
    <w:rsid w:val="004348DD"/>
    <w:rsid w:val="00437080"/>
    <w:rsid w:val="00444BDE"/>
    <w:rsid w:val="0044612E"/>
    <w:rsid w:val="00446193"/>
    <w:rsid w:val="0045118B"/>
    <w:rsid w:val="004541AB"/>
    <w:rsid w:val="0045541D"/>
    <w:rsid w:val="004577EE"/>
    <w:rsid w:val="00460CD7"/>
    <w:rsid w:val="00461605"/>
    <w:rsid w:val="004743CA"/>
    <w:rsid w:val="004743FC"/>
    <w:rsid w:val="00481A56"/>
    <w:rsid w:val="0048320E"/>
    <w:rsid w:val="004846EC"/>
    <w:rsid w:val="00486445"/>
    <w:rsid w:val="004911EE"/>
    <w:rsid w:val="004929B4"/>
    <w:rsid w:val="004938F5"/>
    <w:rsid w:val="00494F65"/>
    <w:rsid w:val="004A2589"/>
    <w:rsid w:val="004A3BB8"/>
    <w:rsid w:val="004B24F5"/>
    <w:rsid w:val="004B31EA"/>
    <w:rsid w:val="004B5975"/>
    <w:rsid w:val="004B739D"/>
    <w:rsid w:val="004C38F9"/>
    <w:rsid w:val="004C679A"/>
    <w:rsid w:val="004C7886"/>
    <w:rsid w:val="004C7DA8"/>
    <w:rsid w:val="004D0160"/>
    <w:rsid w:val="004D15EE"/>
    <w:rsid w:val="004D4EBC"/>
    <w:rsid w:val="004D681E"/>
    <w:rsid w:val="004E596D"/>
    <w:rsid w:val="004F4777"/>
    <w:rsid w:val="004F77BC"/>
    <w:rsid w:val="00503552"/>
    <w:rsid w:val="005035EE"/>
    <w:rsid w:val="00505DB8"/>
    <w:rsid w:val="0051014A"/>
    <w:rsid w:val="00514DB7"/>
    <w:rsid w:val="00520F6D"/>
    <w:rsid w:val="00536C30"/>
    <w:rsid w:val="00540E2B"/>
    <w:rsid w:val="00550771"/>
    <w:rsid w:val="005510D6"/>
    <w:rsid w:val="005718D7"/>
    <w:rsid w:val="00575F16"/>
    <w:rsid w:val="005775E1"/>
    <w:rsid w:val="00581189"/>
    <w:rsid w:val="005878A5"/>
    <w:rsid w:val="005908BE"/>
    <w:rsid w:val="00592FF6"/>
    <w:rsid w:val="00596195"/>
    <w:rsid w:val="0059667D"/>
    <w:rsid w:val="00597AA3"/>
    <w:rsid w:val="005A70C5"/>
    <w:rsid w:val="005A7B4C"/>
    <w:rsid w:val="005B333D"/>
    <w:rsid w:val="005B403A"/>
    <w:rsid w:val="005B4A59"/>
    <w:rsid w:val="005B5D49"/>
    <w:rsid w:val="005C0E8D"/>
    <w:rsid w:val="005C37BD"/>
    <w:rsid w:val="005C3A04"/>
    <w:rsid w:val="005C6244"/>
    <w:rsid w:val="005D0C19"/>
    <w:rsid w:val="005D153D"/>
    <w:rsid w:val="005D1B46"/>
    <w:rsid w:val="005D7709"/>
    <w:rsid w:val="005E2902"/>
    <w:rsid w:val="005E71E3"/>
    <w:rsid w:val="005F4507"/>
    <w:rsid w:val="0060281A"/>
    <w:rsid w:val="00604382"/>
    <w:rsid w:val="00604396"/>
    <w:rsid w:val="00606058"/>
    <w:rsid w:val="006225FF"/>
    <w:rsid w:val="006307E0"/>
    <w:rsid w:val="00632BE3"/>
    <w:rsid w:val="00636DD0"/>
    <w:rsid w:val="0064301F"/>
    <w:rsid w:val="00647BC5"/>
    <w:rsid w:val="006629FD"/>
    <w:rsid w:val="00667169"/>
    <w:rsid w:val="006707A1"/>
    <w:rsid w:val="006771F2"/>
    <w:rsid w:val="0068113D"/>
    <w:rsid w:val="00684A90"/>
    <w:rsid w:val="00690CAD"/>
    <w:rsid w:val="00690EA3"/>
    <w:rsid w:val="00692B70"/>
    <w:rsid w:val="00696563"/>
    <w:rsid w:val="006A7074"/>
    <w:rsid w:val="006B4BA7"/>
    <w:rsid w:val="006D1742"/>
    <w:rsid w:val="006D43EB"/>
    <w:rsid w:val="006D585B"/>
    <w:rsid w:val="006D77AC"/>
    <w:rsid w:val="006E0DF8"/>
    <w:rsid w:val="006E528B"/>
    <w:rsid w:val="006E6A5E"/>
    <w:rsid w:val="006F0C79"/>
    <w:rsid w:val="006F0E13"/>
    <w:rsid w:val="0070018C"/>
    <w:rsid w:val="00700948"/>
    <w:rsid w:val="007043D9"/>
    <w:rsid w:val="00710499"/>
    <w:rsid w:val="00721B52"/>
    <w:rsid w:val="00723F38"/>
    <w:rsid w:val="0073571A"/>
    <w:rsid w:val="00742827"/>
    <w:rsid w:val="00745B98"/>
    <w:rsid w:val="00751752"/>
    <w:rsid w:val="00757633"/>
    <w:rsid w:val="00763539"/>
    <w:rsid w:val="00765A17"/>
    <w:rsid w:val="007711CC"/>
    <w:rsid w:val="007766F7"/>
    <w:rsid w:val="007968F5"/>
    <w:rsid w:val="007B3B32"/>
    <w:rsid w:val="007C3380"/>
    <w:rsid w:val="007C34D1"/>
    <w:rsid w:val="007C4D43"/>
    <w:rsid w:val="007D0957"/>
    <w:rsid w:val="007D6EAE"/>
    <w:rsid w:val="007E01F4"/>
    <w:rsid w:val="007E12F9"/>
    <w:rsid w:val="007E31B8"/>
    <w:rsid w:val="007F0407"/>
    <w:rsid w:val="007F2925"/>
    <w:rsid w:val="007F2A0E"/>
    <w:rsid w:val="007F326F"/>
    <w:rsid w:val="007F4075"/>
    <w:rsid w:val="007F61F6"/>
    <w:rsid w:val="007F7CAF"/>
    <w:rsid w:val="008018E6"/>
    <w:rsid w:val="008046DB"/>
    <w:rsid w:val="00811D75"/>
    <w:rsid w:val="00814E66"/>
    <w:rsid w:val="00820916"/>
    <w:rsid w:val="008413F7"/>
    <w:rsid w:val="008440C3"/>
    <w:rsid w:val="00846159"/>
    <w:rsid w:val="00846C63"/>
    <w:rsid w:val="00847983"/>
    <w:rsid w:val="00847C63"/>
    <w:rsid w:val="00850DB5"/>
    <w:rsid w:val="00872D60"/>
    <w:rsid w:val="00872EA6"/>
    <w:rsid w:val="00874DBA"/>
    <w:rsid w:val="00877673"/>
    <w:rsid w:val="00877CAD"/>
    <w:rsid w:val="00882396"/>
    <w:rsid w:val="008867C9"/>
    <w:rsid w:val="00886F14"/>
    <w:rsid w:val="00891116"/>
    <w:rsid w:val="00891A1D"/>
    <w:rsid w:val="008A3033"/>
    <w:rsid w:val="008A34CC"/>
    <w:rsid w:val="008A3568"/>
    <w:rsid w:val="008C0FE2"/>
    <w:rsid w:val="008C39D0"/>
    <w:rsid w:val="008C58CD"/>
    <w:rsid w:val="008D0F6C"/>
    <w:rsid w:val="008D652A"/>
    <w:rsid w:val="008D7786"/>
    <w:rsid w:val="008E04CD"/>
    <w:rsid w:val="008F26F7"/>
    <w:rsid w:val="008F2BDC"/>
    <w:rsid w:val="008F64C5"/>
    <w:rsid w:val="0090615C"/>
    <w:rsid w:val="00923F9C"/>
    <w:rsid w:val="00926AA5"/>
    <w:rsid w:val="00926BC2"/>
    <w:rsid w:val="0093294A"/>
    <w:rsid w:val="00940C71"/>
    <w:rsid w:val="00941552"/>
    <w:rsid w:val="0094239A"/>
    <w:rsid w:val="009423BC"/>
    <w:rsid w:val="0094517A"/>
    <w:rsid w:val="00954E5F"/>
    <w:rsid w:val="00955CF7"/>
    <w:rsid w:val="009578C5"/>
    <w:rsid w:val="00967F9B"/>
    <w:rsid w:val="00972E1B"/>
    <w:rsid w:val="0098285E"/>
    <w:rsid w:val="00996422"/>
    <w:rsid w:val="00996EE4"/>
    <w:rsid w:val="009A1448"/>
    <w:rsid w:val="009A1D4F"/>
    <w:rsid w:val="009A729C"/>
    <w:rsid w:val="009B135F"/>
    <w:rsid w:val="009B1498"/>
    <w:rsid w:val="009B759F"/>
    <w:rsid w:val="009C163B"/>
    <w:rsid w:val="009C25D3"/>
    <w:rsid w:val="009C4F98"/>
    <w:rsid w:val="009D66B8"/>
    <w:rsid w:val="009D67A6"/>
    <w:rsid w:val="009E00B3"/>
    <w:rsid w:val="009E15AD"/>
    <w:rsid w:val="009E39ED"/>
    <w:rsid w:val="009E5192"/>
    <w:rsid w:val="009E59CD"/>
    <w:rsid w:val="009E72F6"/>
    <w:rsid w:val="009F78A9"/>
    <w:rsid w:val="00A00B37"/>
    <w:rsid w:val="00A06769"/>
    <w:rsid w:val="00A23B90"/>
    <w:rsid w:val="00A252AF"/>
    <w:rsid w:val="00A31EDC"/>
    <w:rsid w:val="00A36368"/>
    <w:rsid w:val="00A3794F"/>
    <w:rsid w:val="00A43810"/>
    <w:rsid w:val="00A50AD2"/>
    <w:rsid w:val="00A53989"/>
    <w:rsid w:val="00A54429"/>
    <w:rsid w:val="00A71F68"/>
    <w:rsid w:val="00A777C6"/>
    <w:rsid w:val="00A91BA3"/>
    <w:rsid w:val="00A92786"/>
    <w:rsid w:val="00A948D4"/>
    <w:rsid w:val="00A9611D"/>
    <w:rsid w:val="00A96871"/>
    <w:rsid w:val="00AA3450"/>
    <w:rsid w:val="00AB3992"/>
    <w:rsid w:val="00AB4C04"/>
    <w:rsid w:val="00AC15DD"/>
    <w:rsid w:val="00AC609B"/>
    <w:rsid w:val="00AD2A41"/>
    <w:rsid w:val="00AD2D69"/>
    <w:rsid w:val="00AD3B69"/>
    <w:rsid w:val="00AE1483"/>
    <w:rsid w:val="00AE72D2"/>
    <w:rsid w:val="00AF344A"/>
    <w:rsid w:val="00B2241C"/>
    <w:rsid w:val="00B25324"/>
    <w:rsid w:val="00B25A53"/>
    <w:rsid w:val="00B25FBD"/>
    <w:rsid w:val="00B33767"/>
    <w:rsid w:val="00B45EA6"/>
    <w:rsid w:val="00B516E2"/>
    <w:rsid w:val="00B54842"/>
    <w:rsid w:val="00B54EFC"/>
    <w:rsid w:val="00B618F6"/>
    <w:rsid w:val="00B6209C"/>
    <w:rsid w:val="00B63603"/>
    <w:rsid w:val="00B642E8"/>
    <w:rsid w:val="00B64580"/>
    <w:rsid w:val="00B6746D"/>
    <w:rsid w:val="00B7141E"/>
    <w:rsid w:val="00B71BDD"/>
    <w:rsid w:val="00B91B54"/>
    <w:rsid w:val="00B9233A"/>
    <w:rsid w:val="00B97EEC"/>
    <w:rsid w:val="00BA5314"/>
    <w:rsid w:val="00BA66EF"/>
    <w:rsid w:val="00BB1497"/>
    <w:rsid w:val="00BC589B"/>
    <w:rsid w:val="00BD3DF7"/>
    <w:rsid w:val="00BE1079"/>
    <w:rsid w:val="00BE1A8B"/>
    <w:rsid w:val="00BF0764"/>
    <w:rsid w:val="00BF311F"/>
    <w:rsid w:val="00BF5774"/>
    <w:rsid w:val="00C04A02"/>
    <w:rsid w:val="00C0798A"/>
    <w:rsid w:val="00C07E80"/>
    <w:rsid w:val="00C10E20"/>
    <w:rsid w:val="00C12F94"/>
    <w:rsid w:val="00C175DC"/>
    <w:rsid w:val="00C17F16"/>
    <w:rsid w:val="00C20983"/>
    <w:rsid w:val="00C21631"/>
    <w:rsid w:val="00C22D7E"/>
    <w:rsid w:val="00C25747"/>
    <w:rsid w:val="00C339AA"/>
    <w:rsid w:val="00C343F1"/>
    <w:rsid w:val="00C34793"/>
    <w:rsid w:val="00C42E7B"/>
    <w:rsid w:val="00C4549F"/>
    <w:rsid w:val="00C54D14"/>
    <w:rsid w:val="00C6015E"/>
    <w:rsid w:val="00C64582"/>
    <w:rsid w:val="00C66688"/>
    <w:rsid w:val="00C7135F"/>
    <w:rsid w:val="00C72047"/>
    <w:rsid w:val="00C76BD2"/>
    <w:rsid w:val="00C76C95"/>
    <w:rsid w:val="00C81F76"/>
    <w:rsid w:val="00C823F7"/>
    <w:rsid w:val="00C84CDA"/>
    <w:rsid w:val="00C91D07"/>
    <w:rsid w:val="00CA2B46"/>
    <w:rsid w:val="00CA2B89"/>
    <w:rsid w:val="00CA45CF"/>
    <w:rsid w:val="00CB1A59"/>
    <w:rsid w:val="00CB61AA"/>
    <w:rsid w:val="00CD2D06"/>
    <w:rsid w:val="00CD43A1"/>
    <w:rsid w:val="00CE234B"/>
    <w:rsid w:val="00CF0044"/>
    <w:rsid w:val="00CF1086"/>
    <w:rsid w:val="00CF468F"/>
    <w:rsid w:val="00D03583"/>
    <w:rsid w:val="00D0691B"/>
    <w:rsid w:val="00D0739C"/>
    <w:rsid w:val="00D11E53"/>
    <w:rsid w:val="00D125E8"/>
    <w:rsid w:val="00D20360"/>
    <w:rsid w:val="00D21DFA"/>
    <w:rsid w:val="00D2245E"/>
    <w:rsid w:val="00D30040"/>
    <w:rsid w:val="00D318AF"/>
    <w:rsid w:val="00D33A28"/>
    <w:rsid w:val="00D40021"/>
    <w:rsid w:val="00D422BD"/>
    <w:rsid w:val="00D52BCD"/>
    <w:rsid w:val="00D54279"/>
    <w:rsid w:val="00D56F10"/>
    <w:rsid w:val="00D615D9"/>
    <w:rsid w:val="00D64ABE"/>
    <w:rsid w:val="00D70D2A"/>
    <w:rsid w:val="00D723FC"/>
    <w:rsid w:val="00D724F8"/>
    <w:rsid w:val="00D73B97"/>
    <w:rsid w:val="00D84C44"/>
    <w:rsid w:val="00D8641E"/>
    <w:rsid w:val="00D86CF9"/>
    <w:rsid w:val="00D9428C"/>
    <w:rsid w:val="00D96553"/>
    <w:rsid w:val="00D97F5D"/>
    <w:rsid w:val="00DA1B99"/>
    <w:rsid w:val="00DA3992"/>
    <w:rsid w:val="00DB7886"/>
    <w:rsid w:val="00DC3F96"/>
    <w:rsid w:val="00DC69D6"/>
    <w:rsid w:val="00DD069C"/>
    <w:rsid w:val="00DD66B0"/>
    <w:rsid w:val="00DD7BDB"/>
    <w:rsid w:val="00DE0344"/>
    <w:rsid w:val="00DE0CBF"/>
    <w:rsid w:val="00DE1927"/>
    <w:rsid w:val="00DE4BB3"/>
    <w:rsid w:val="00DE6D3A"/>
    <w:rsid w:val="00DF1E3F"/>
    <w:rsid w:val="00E06152"/>
    <w:rsid w:val="00E1142F"/>
    <w:rsid w:val="00E13799"/>
    <w:rsid w:val="00E13926"/>
    <w:rsid w:val="00E16008"/>
    <w:rsid w:val="00E16D5B"/>
    <w:rsid w:val="00E17680"/>
    <w:rsid w:val="00E21B15"/>
    <w:rsid w:val="00E235C7"/>
    <w:rsid w:val="00E24E55"/>
    <w:rsid w:val="00E3595B"/>
    <w:rsid w:val="00E44AFF"/>
    <w:rsid w:val="00E45F3B"/>
    <w:rsid w:val="00E507C8"/>
    <w:rsid w:val="00E52D9D"/>
    <w:rsid w:val="00E553BB"/>
    <w:rsid w:val="00E55E51"/>
    <w:rsid w:val="00E56DFF"/>
    <w:rsid w:val="00E70DA0"/>
    <w:rsid w:val="00E74070"/>
    <w:rsid w:val="00E77E49"/>
    <w:rsid w:val="00E97943"/>
    <w:rsid w:val="00EA143D"/>
    <w:rsid w:val="00EB29F6"/>
    <w:rsid w:val="00EB2A37"/>
    <w:rsid w:val="00EC207C"/>
    <w:rsid w:val="00ED7A5D"/>
    <w:rsid w:val="00EE2687"/>
    <w:rsid w:val="00EE30F0"/>
    <w:rsid w:val="00EE3855"/>
    <w:rsid w:val="00EE6DEF"/>
    <w:rsid w:val="00EF091E"/>
    <w:rsid w:val="00EF70C9"/>
    <w:rsid w:val="00F03116"/>
    <w:rsid w:val="00F0440A"/>
    <w:rsid w:val="00F10350"/>
    <w:rsid w:val="00F11263"/>
    <w:rsid w:val="00F15C0E"/>
    <w:rsid w:val="00F24E7D"/>
    <w:rsid w:val="00F306E3"/>
    <w:rsid w:val="00F31FAC"/>
    <w:rsid w:val="00F33A84"/>
    <w:rsid w:val="00F51B8E"/>
    <w:rsid w:val="00F53A50"/>
    <w:rsid w:val="00F6442F"/>
    <w:rsid w:val="00F644A7"/>
    <w:rsid w:val="00F65E38"/>
    <w:rsid w:val="00F66B6E"/>
    <w:rsid w:val="00F732CD"/>
    <w:rsid w:val="00F77ACA"/>
    <w:rsid w:val="00F83B30"/>
    <w:rsid w:val="00F851E0"/>
    <w:rsid w:val="00F87E65"/>
    <w:rsid w:val="00F93ED6"/>
    <w:rsid w:val="00FA02ED"/>
    <w:rsid w:val="00FA20A1"/>
    <w:rsid w:val="00FB2284"/>
    <w:rsid w:val="00FB346C"/>
    <w:rsid w:val="00FB446E"/>
    <w:rsid w:val="00FC5F88"/>
    <w:rsid w:val="00FC6F05"/>
    <w:rsid w:val="00FD17D2"/>
    <w:rsid w:val="00FD2B70"/>
    <w:rsid w:val="00FE116B"/>
    <w:rsid w:val="00FE5757"/>
    <w:rsid w:val="00FE6279"/>
    <w:rsid w:val="00FE7A61"/>
    <w:rsid w:val="00FE7C63"/>
    <w:rsid w:val="00FF0670"/>
    <w:rsid w:val="00FF0FFC"/>
    <w:rsid w:val="19C79C99"/>
    <w:rsid w:val="39CF4C33"/>
    <w:rsid w:val="52FFDD2E"/>
    <w:rsid w:val="57DC63B6"/>
    <w:rsid w:val="6FEF1461"/>
    <w:rsid w:val="7BFB33A2"/>
    <w:rsid w:val="ACFBE967"/>
    <w:rsid w:val="B9F7BC99"/>
    <w:rsid w:val="BFAF75FF"/>
    <w:rsid w:val="DD67A97F"/>
    <w:rsid w:val="F33F466C"/>
    <w:rsid w:val="FC74BF12"/>
    <w:rsid w:val="FF8BD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widowControl/>
      <w:spacing w:before="480" w:line="276" w:lineRule="auto"/>
      <w:jc w:val="left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kern w:val="0"/>
      <w:sz w:val="28"/>
      <w:szCs w:val="28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0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Header Char"/>
    <w:basedOn w:val="7"/>
    <w:link w:val="5"/>
    <w:qFormat/>
    <w:uiPriority w:val="99"/>
    <w:rPr>
      <w:sz w:val="18"/>
      <w:szCs w:val="18"/>
    </w:rPr>
  </w:style>
  <w:style w:type="character" w:customStyle="1" w:styleId="9">
    <w:name w:val="Footer Char"/>
    <w:basedOn w:val="7"/>
    <w:link w:val="4"/>
    <w:qFormat/>
    <w:uiPriority w:val="99"/>
    <w:rPr>
      <w:sz w:val="18"/>
      <w:szCs w:val="18"/>
    </w:rPr>
  </w:style>
  <w:style w:type="character" w:customStyle="1" w:styleId="10">
    <w:name w:val="Balloon Text Char"/>
    <w:basedOn w:val="7"/>
    <w:link w:val="3"/>
    <w:semiHidden/>
    <w:qFormat/>
    <w:uiPriority w:val="99"/>
    <w:rPr>
      <w:sz w:val="18"/>
      <w:szCs w:val="18"/>
    </w:rPr>
  </w:style>
  <w:style w:type="character" w:customStyle="1" w:styleId="11">
    <w:name w:val="Heading 1 Char"/>
    <w:basedOn w:val="7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kern w:val="0"/>
      <w:sz w:val="28"/>
      <w:szCs w:val="2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196</Words>
  <Characters>1121</Characters>
  <Lines>9</Lines>
  <Paragraphs>2</Paragraphs>
  <TotalTime>3</TotalTime>
  <ScaleCrop>false</ScaleCrop>
  <LinksUpToDate>false</LinksUpToDate>
  <CharactersWithSpaces>1315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2017-05-01T09:25:00Z</dcterms:created>
  <dc:creator>user</dc:creator>
  <cp:lastModifiedBy>lolimay</cp:lastModifiedBy>
  <dcterms:modified xsi:type="dcterms:W3CDTF">2019-10-22T23:10:32Z</dcterms:modified>
  <dc:title>安徽大学</dc:title>
  <cp:revision>607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2052-11.1.0.8865</vt:lpwstr>
  </property>
</Properties>
</file>