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6CB37" w14:textId="77777777" w:rsidR="00E24CCB" w:rsidRDefault="00E24CCB" w:rsidP="00E24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63EAEF5" w14:textId="77777777" w:rsidR="00E24CCB" w:rsidRPr="00E24CCB" w:rsidRDefault="00E24CCB" w:rsidP="00E24C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CCB">
        <w:rPr>
          <w:rFonts w:ascii="Times New Roman" w:hAnsi="Times New Roman" w:cs="Times New Roman"/>
          <w:sz w:val="28"/>
          <w:szCs w:val="28"/>
        </w:rPr>
        <w:t>Индексирование записей. Простой/ сложный индекс.</w:t>
      </w:r>
    </w:p>
    <w:p w14:paraId="3DCACCC3" w14:textId="56556CBA" w:rsidR="00E24CCB" w:rsidRDefault="00E24CCB" w:rsidP="00E24CCB">
      <w:pPr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B43AE" w:rsidRPr="003B43AE">
        <w:rPr>
          <w:rFonts w:ascii="Times New Roman" w:hAnsi="Times New Roman" w:cs="Times New Roman"/>
          <w:sz w:val="28"/>
          <w:szCs w:val="28"/>
        </w:rPr>
        <w:t>изучить индексирование структур данных, научиться использовать указатели.</w:t>
      </w:r>
    </w:p>
    <w:p w14:paraId="26390299" w14:textId="237E6D5B" w:rsidR="004B7999" w:rsidRPr="004B7999" w:rsidRDefault="004B7999" w:rsidP="004B79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999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4E5ABE8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Единственно возможные операции над структурами - это их копирование, присваивание, взятие адреса с помощью &amp; и осуществление доступа к ее элементам. Копирование и присваивание также включают в себя передачу функциям аргументов и возврат ими значений. Структуры нельзя сравнивать. Инициализировать структуру можно списком константных значений ее элементов; автоматическую структуру также можно инициализировать присваиванием.</w:t>
      </w:r>
    </w:p>
    <w:p w14:paraId="0A4D0E1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Чтобы лучше познакомиться со структурами, напишем несколько функций, манипулирующих точками и прямоугольниками. Возникает вопрос: а как передавать функциям названные объекты? Существует по крайней мере три подхода: передавать компоненты по отдельности, передавать всю структуру целиком и передавать указатель на структуру. Каждый подход имеет свои плюсы и минусы.</w:t>
      </w:r>
    </w:p>
    <w:p w14:paraId="4922BDF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Первая функция,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получает два целых значения и возвращает структуру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54DF2B6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формирует точку по компонентам x и y */</w:t>
      </w:r>
    </w:p>
    <w:p w14:paraId="1091443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х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у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F1FEF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CF2A8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point temp;</w:t>
      </w:r>
    </w:p>
    <w:p w14:paraId="339FBDA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CBC6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temp.x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B7999">
        <w:rPr>
          <w:rFonts w:ascii="Times New Roman" w:hAnsi="Times New Roman" w:cs="Times New Roman"/>
          <w:sz w:val="28"/>
          <w:szCs w:val="28"/>
        </w:rPr>
        <w:t>х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15002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temp.</w:t>
      </w:r>
      <w:r w:rsidRPr="004B7999">
        <w:rPr>
          <w:rFonts w:ascii="Times New Roman" w:hAnsi="Times New Roman" w:cs="Times New Roman"/>
          <w:sz w:val="28"/>
          <w:szCs w:val="28"/>
        </w:rPr>
        <w:t>у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4B7999">
        <w:rPr>
          <w:rFonts w:ascii="Times New Roman" w:hAnsi="Times New Roman" w:cs="Times New Roman"/>
          <w:sz w:val="28"/>
          <w:szCs w:val="28"/>
        </w:rPr>
        <w:t>у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B4BE1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temp;</w:t>
      </w:r>
    </w:p>
    <w:p w14:paraId="67EDB9A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25F8C73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Заметим: никакого конфликта между именем аргумента и именем элемента структуры не возникает; более того, сходство подчеркивает родство обозначаемых им объектов.</w:t>
      </w:r>
    </w:p>
    <w:p w14:paraId="54003B2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Теперь с помощью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можно выполнять динамическую инициализацию любой структуры или формировать структурные аргументы для той или иной функции:</w:t>
      </w:r>
    </w:p>
    <w:p w14:paraId="27E98E9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screen;</w:t>
      </w:r>
    </w:p>
    <w:p w14:paraId="4610581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struct point middle;</w:t>
      </w:r>
    </w:p>
    <w:p w14:paraId="7C10B31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B3446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55307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screen.pt1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0, 0);</w:t>
      </w:r>
    </w:p>
    <w:p w14:paraId="16310C6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screen.pt2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XMAX, YMAX);</w:t>
      </w:r>
    </w:p>
    <w:p w14:paraId="72B6076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middle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makepoint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(screen.pt1.x + screen.pt2.x)/2,</w:t>
      </w:r>
    </w:p>
    <w:p w14:paraId="4C473D3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(screen.pt1.y + screen.pt2.y)/2);</w:t>
      </w:r>
    </w:p>
    <w:p w14:paraId="6404E47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Следующий шаг состоит в определении ряда функций, реализующих различные операции над точками. В качестве примера рассмотрим следующую функцию:</w:t>
      </w:r>
    </w:p>
    <w:p w14:paraId="2ABD6F8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addpoint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сложение двух точек */</w:t>
      </w:r>
    </w:p>
    <w:p w14:paraId="406BDCF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addpoint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p1,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p2)</w:t>
      </w:r>
    </w:p>
    <w:p w14:paraId="0508CA8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4F160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p1.x += p2.x;</w:t>
      </w:r>
    </w:p>
    <w:p w14:paraId="1E0CFB1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p1.y += p2.y;</w:t>
      </w:r>
    </w:p>
    <w:p w14:paraId="73094E1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p1;</w:t>
      </w:r>
    </w:p>
    <w:p w14:paraId="47058CB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3AF32EF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Здесь оба аргумента и возвращаемое значение - структуры. Мы увеличиваем компоненты прямо в р1 и не используем для этого временной переменной, чтобы подчеркнуть, что структурные параметры передаются по значению так же, как и любые другие.</w:t>
      </w:r>
    </w:p>
    <w:p w14:paraId="1E5D198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 качестве другого примера приведем функцию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ptinrect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которая проверяет: находится ли точка внутри прямоугольника, относительно которого мы принимаем соглашение, что в него входят его левая и нижняя стороны, но не входят верхняя и правая.</w:t>
      </w:r>
    </w:p>
    <w:p w14:paraId="74A88C6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ptinrect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возвращает 1, если p в r, и 0 в противном случае */</w:t>
      </w:r>
    </w:p>
    <w:p w14:paraId="011E649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ptinrect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point </w:t>
      </w:r>
      <w:r w:rsidRPr="004B7999">
        <w:rPr>
          <w:rFonts w:ascii="Times New Roman" w:hAnsi="Times New Roman" w:cs="Times New Roman"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14:paraId="0606D32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DF12C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&gt;= r.pt1.x &amp;&amp;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p.x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&lt; r.pt2.x</w:t>
      </w:r>
    </w:p>
    <w:p w14:paraId="5EE1181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&gt;= r.pt1.y &amp;&amp;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p.y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&lt; r.pt2.y;</w:t>
      </w:r>
    </w:p>
    <w:p w14:paraId="7C65641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58BCF83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Здесь предполагается, что прямоугольник представлен в стандартном виде, т.е. координаты точки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pt1</w:t>
      </w:r>
      <w:r w:rsidRPr="004B7999">
        <w:rPr>
          <w:rFonts w:ascii="Times New Roman" w:hAnsi="Times New Roman" w:cs="Times New Roman"/>
          <w:sz w:val="28"/>
          <w:szCs w:val="28"/>
        </w:rPr>
        <w:t> меньше соответствующих координат точки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pt2</w:t>
      </w:r>
      <w:r w:rsidRPr="004B7999">
        <w:rPr>
          <w:rFonts w:ascii="Times New Roman" w:hAnsi="Times New Roman" w:cs="Times New Roman"/>
          <w:sz w:val="28"/>
          <w:szCs w:val="28"/>
        </w:rPr>
        <w:t>. Следующая функция гарантирует получение прямоугольника в каноническом виде.</w:t>
      </w:r>
    </w:p>
    <w:p w14:paraId="648AD1D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FF2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gramStart"/>
      <w:r w:rsidRPr="00711FF2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711FF2">
        <w:rPr>
          <w:rFonts w:ascii="Times New Roman" w:hAnsi="Times New Roman" w:cs="Times New Roman"/>
          <w:sz w:val="28"/>
          <w:szCs w:val="28"/>
          <w:lang w:val="en-US"/>
        </w:rPr>
        <w:t xml:space="preserve">a, b) ((a) &lt; (b) ?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(a) :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(b))</w:t>
      </w:r>
    </w:p>
    <w:p w14:paraId="3CA1BF2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a, b) ((a) &gt; (b) ?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(a) :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 xml:space="preserve"> (b))</w:t>
      </w:r>
    </w:p>
    <w:p w14:paraId="242E6FD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865C6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canonrect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канонизация координат прямоугольника */</w:t>
      </w:r>
    </w:p>
    <w:p w14:paraId="5194DE6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canonrect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14:paraId="5725B5B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BA121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14:paraId="6953DA0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E1610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temp.pt1.x =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r.pt1.x, r.pt2.x);</w:t>
      </w:r>
    </w:p>
    <w:p w14:paraId="7153C20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temp.ptl.y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min(r.pt1.y, r.pt2.</w:t>
      </w:r>
      <w:r w:rsidRPr="004B7999">
        <w:rPr>
          <w:rFonts w:ascii="Times New Roman" w:hAnsi="Times New Roman" w:cs="Times New Roman"/>
          <w:sz w:val="28"/>
          <w:szCs w:val="28"/>
        </w:rPr>
        <w:t>у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48404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temp.pt2.x =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r.pt1.x, r.pt2.x);</w:t>
      </w:r>
    </w:p>
    <w:p w14:paraId="2FD65EE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temp.pt2.y =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r.pt1.y, r.pt2.y);</w:t>
      </w:r>
    </w:p>
    <w:p w14:paraId="4E0464F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19A3354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253F7F7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>Если функции передается большая структура, то, чем копировать ее целиком, эффективнее передать указатель на нее. Указатели на структуры ничем не отличаются от указателей на обычные переменные. Объявление</w:t>
      </w:r>
    </w:p>
    <w:p w14:paraId="1009EB8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679E223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сообщает, что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это указатель на структуру типа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Если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указывает на структуру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то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это сама структура, а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(*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).x</w:t>
      </w:r>
      <w:r w:rsidRPr="004B7999">
        <w:rPr>
          <w:rFonts w:ascii="Times New Roman" w:hAnsi="Times New Roman" w:cs="Times New Roman"/>
          <w:sz w:val="28"/>
          <w:szCs w:val="28"/>
        </w:rPr>
        <w:t> 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(*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proofErr w:type="gram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).y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 - ее элементы. Используя указатель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мы могли бы написать</w:t>
      </w:r>
    </w:p>
    <w:p w14:paraId="389469D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30ACEAE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C16D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pp = &amp;origin;</w:t>
      </w:r>
    </w:p>
    <w:p w14:paraId="6EC583D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"origin: (%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d,%d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)\n", (*pp).x, (*pp).y);</w:t>
      </w:r>
    </w:p>
    <w:p w14:paraId="2A6060A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Скобки в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(*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).x</w:t>
      </w:r>
      <w:r w:rsidRPr="004B7999">
        <w:rPr>
          <w:rFonts w:ascii="Times New Roman" w:hAnsi="Times New Roman" w:cs="Times New Roman"/>
          <w:sz w:val="28"/>
          <w:szCs w:val="28"/>
        </w:rPr>
        <w:t xml:space="preserve"> необходимы, поскольку приоритет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оператора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 выше, чем приоритет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4B7999">
        <w:rPr>
          <w:rFonts w:ascii="Times New Roman" w:hAnsi="Times New Roman" w:cs="Times New Roman"/>
          <w:sz w:val="28"/>
          <w:szCs w:val="28"/>
        </w:rPr>
        <w:t>. Выражение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pp.x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будет проинтерпретировано как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*(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pp.x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B7999">
        <w:rPr>
          <w:rFonts w:ascii="Times New Roman" w:hAnsi="Times New Roman" w:cs="Times New Roman"/>
          <w:sz w:val="28"/>
          <w:szCs w:val="28"/>
        </w:rPr>
        <w:t>, что неверно, поскольку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pp.x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не является указателем.</w:t>
      </w:r>
    </w:p>
    <w:p w14:paraId="4E6960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Указатели на структуры используются весьма часто, поэтому для доступа к ее элементам была придумана еще одна, более короткая форма записи. Если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> — указатель на структуру, то</w:t>
      </w:r>
    </w:p>
    <w:p w14:paraId="3BA9F8A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р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-&gt;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элемент</w:t>
      </w:r>
      <w:proofErr w:type="gramEnd"/>
      <w:r w:rsidRPr="004B7999">
        <w:rPr>
          <w:rFonts w:ascii="Times New Roman" w:hAnsi="Times New Roman" w:cs="Times New Roman"/>
          <w:i/>
          <w:iCs/>
          <w:sz w:val="28"/>
          <w:szCs w:val="28"/>
        </w:rPr>
        <w:t>-структуры</w:t>
      </w:r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B5336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есть ее отдельный элемент. (Оператор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4B7999">
        <w:rPr>
          <w:rFonts w:ascii="Times New Roman" w:hAnsi="Times New Roman" w:cs="Times New Roman"/>
          <w:sz w:val="28"/>
          <w:szCs w:val="28"/>
        </w:rPr>
        <w:t xml:space="preserve"> состоит из знака -, за которым сразу следует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знак &gt;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.) Поэтому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printf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можно переписать в виде</w:t>
      </w:r>
    </w:p>
    <w:p w14:paraId="7C81BF3F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1FF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11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1FF2">
        <w:rPr>
          <w:rFonts w:ascii="Times New Roman" w:hAnsi="Times New Roman" w:cs="Times New Roman"/>
          <w:sz w:val="28"/>
          <w:szCs w:val="28"/>
          <w:lang w:val="en-US"/>
        </w:rPr>
        <w:t>"origin: (%</w:t>
      </w:r>
      <w:proofErr w:type="spellStart"/>
      <w:r w:rsidRPr="00711FF2">
        <w:rPr>
          <w:rFonts w:ascii="Times New Roman" w:hAnsi="Times New Roman" w:cs="Times New Roman"/>
          <w:sz w:val="28"/>
          <w:szCs w:val="28"/>
          <w:lang w:val="en-US"/>
        </w:rPr>
        <w:t>d,%d</w:t>
      </w:r>
      <w:proofErr w:type="spellEnd"/>
      <w:r w:rsidRPr="00711FF2">
        <w:rPr>
          <w:rFonts w:ascii="Times New Roman" w:hAnsi="Times New Roman" w:cs="Times New Roman"/>
          <w:sz w:val="28"/>
          <w:szCs w:val="28"/>
          <w:lang w:val="en-US"/>
        </w:rPr>
        <w:t>)\n", pp-&gt;</w:t>
      </w:r>
      <w:r w:rsidRPr="004B7999">
        <w:rPr>
          <w:rFonts w:ascii="Times New Roman" w:hAnsi="Times New Roman" w:cs="Times New Roman"/>
          <w:sz w:val="28"/>
          <w:szCs w:val="28"/>
        </w:rPr>
        <w:t>х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>, pp-&gt;y);</w:t>
      </w:r>
    </w:p>
    <w:p w14:paraId="1892C30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</w:rPr>
        <w:t>Операторы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 и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4B7999">
        <w:rPr>
          <w:rFonts w:ascii="Times New Roman" w:hAnsi="Times New Roman" w:cs="Times New Roman"/>
          <w:sz w:val="28"/>
          <w:szCs w:val="28"/>
        </w:rPr>
        <w:t> выполняются слева направо. Таким образом, при наличии объявления</w:t>
      </w:r>
    </w:p>
    <w:p w14:paraId="514FFC8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r,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= &amp;r;</w:t>
      </w:r>
    </w:p>
    <w:p w14:paraId="0497372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следующие четыре выражения будут эквивалентны:</w:t>
      </w:r>
    </w:p>
    <w:p w14:paraId="382BE64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r.pt1.x</w:t>
      </w:r>
    </w:p>
    <w:p w14:paraId="072D149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-&gt;pt1.x</w:t>
      </w:r>
    </w:p>
    <w:p w14:paraId="677BE1E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(r.pt1).x</w:t>
      </w:r>
    </w:p>
    <w:p w14:paraId="169687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-&gt;pt1).x</w:t>
      </w:r>
    </w:p>
    <w:p w14:paraId="27DB193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Операторы доступа к элементам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структуры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 и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-&gt;</w:t>
      </w:r>
      <w:r w:rsidRPr="004B7999">
        <w:rPr>
          <w:rFonts w:ascii="Times New Roman" w:hAnsi="Times New Roman" w:cs="Times New Roman"/>
          <w:sz w:val="28"/>
          <w:szCs w:val="28"/>
        </w:rPr>
        <w:t> вместе с операторами вызова функции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B7999">
        <w:rPr>
          <w:rFonts w:ascii="Times New Roman" w:hAnsi="Times New Roman" w:cs="Times New Roman"/>
          <w:sz w:val="28"/>
          <w:szCs w:val="28"/>
        </w:rPr>
        <w:t> и индексации массива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Pr="004B7999">
        <w:rPr>
          <w:rFonts w:ascii="Times New Roman" w:hAnsi="Times New Roman" w:cs="Times New Roman"/>
          <w:sz w:val="28"/>
          <w:szCs w:val="28"/>
        </w:rPr>
        <w:t> занимают самое высокое положение в иерархии приоритетов и выполняются раньше любых других операторов. Например, если задано объявление</w:t>
      </w:r>
    </w:p>
    <w:p w14:paraId="1B64446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A0037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45B10DD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346C103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 *p;</w:t>
      </w:r>
    </w:p>
    <w:p w14:paraId="30B739D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то</w:t>
      </w:r>
    </w:p>
    <w:p w14:paraId="0033C75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++p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</w:p>
    <w:p w14:paraId="5D73890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увеличит на 1 значение элемента структуры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а не указатель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>, поскольку в этом выражении как бы неявно присутствуют скобки: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++(p-&gt;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B7999">
        <w:rPr>
          <w:rFonts w:ascii="Times New Roman" w:hAnsi="Times New Roman" w:cs="Times New Roman"/>
          <w:sz w:val="28"/>
          <w:szCs w:val="28"/>
        </w:rPr>
        <w:t>. Чтобы изменить порядок выполнения операций, нужны явные скобки. Так, в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(++р)</w:t>
      </w:r>
      <w:proofErr w:type="gram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</w:rPr>
        <w:t>, прежде чем взять значение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программа прирастит указатель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 xml:space="preserve">. </w:t>
      </w:r>
      <w:r w:rsidRPr="004B7999">
        <w:rPr>
          <w:rFonts w:ascii="Times New Roman" w:hAnsi="Times New Roman" w:cs="Times New Roman"/>
          <w:sz w:val="28"/>
          <w:szCs w:val="28"/>
        </w:rPr>
        <w:lastRenderedPageBreak/>
        <w:t>В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(р++)</w:t>
      </w:r>
      <w:proofErr w:type="gram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</w:rPr>
        <w:t> указатель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> увеличится после того, как будет взято значение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(в последнем случае скобки не обязательны).</w:t>
      </w:r>
    </w:p>
    <w:p w14:paraId="345CE0B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По тем же правилам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*p-&gt;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обозначает содержимое объекта, на который указывает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*p-&gt;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++</w:t>
      </w:r>
      <w:r w:rsidRPr="004B7999">
        <w:rPr>
          <w:rFonts w:ascii="Times New Roman" w:hAnsi="Times New Roman" w:cs="Times New Roman"/>
          <w:sz w:val="28"/>
          <w:szCs w:val="28"/>
        </w:rPr>
        <w:t> прирастит указатель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после получения значения объекта, на который он указывал (как и в выражении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*s++</w:t>
      </w:r>
      <w:r w:rsidRPr="004B7999">
        <w:rPr>
          <w:rFonts w:ascii="Times New Roman" w:hAnsi="Times New Roman" w:cs="Times New Roman"/>
          <w:sz w:val="28"/>
          <w:szCs w:val="28"/>
        </w:rPr>
        <w:t>),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(*p-&gt;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)++</w:t>
      </w:r>
      <w:r w:rsidRPr="004B7999">
        <w:rPr>
          <w:rFonts w:ascii="Times New Roman" w:hAnsi="Times New Roman" w:cs="Times New Roman"/>
          <w:sz w:val="28"/>
          <w:szCs w:val="28"/>
        </w:rPr>
        <w:t> увеличит значение объекта, на который указывает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*p++-&gt;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увеличит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> после получения того, на что указывает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6A265294" w14:textId="77777777" w:rsidR="004B7999" w:rsidRPr="004B7999" w:rsidRDefault="00711FF2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4C7790">
          <v:rect id="_x0000_i1025" style="width:0;height:1.5pt" o:hralign="center" o:hrstd="t" o:hrnoshade="t" o:hr="t" fillcolor="black" stroked="f"/>
        </w:pict>
      </w:r>
    </w:p>
    <w:p w14:paraId="5B3AE024" w14:textId="630F36E1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63"/>
      <w:bookmarkStart w:id="1" w:name="_GoBack"/>
      <w:bookmarkEnd w:id="0"/>
      <w:bookmarkEnd w:id="1"/>
      <w:r w:rsidRPr="00711FF2">
        <w:rPr>
          <w:rFonts w:ascii="Times New Roman" w:hAnsi="Times New Roman" w:cs="Times New Roman"/>
          <w:b/>
          <w:bCs/>
          <w:sz w:val="28"/>
          <w:szCs w:val="28"/>
        </w:rPr>
        <w:t>Массивы структур</w:t>
      </w:r>
    </w:p>
    <w:p w14:paraId="7CB59FE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Рассмотрим программу, определяющую число вхождений каждого ключевого слова в текст Си-программы. Нам нужно уметь хранить ключевые слова в виде массива строк и счетчики ключевых слов в виде массива целых. Один из возможных вариантов - это иметь два параллельных массива:</w:t>
      </w:r>
    </w:p>
    <w:p w14:paraId="5EC3CD5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[NKEYS];</w:t>
      </w:r>
    </w:p>
    <w:p w14:paraId="18AA330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keycount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[NKEYS];</w:t>
      </w:r>
    </w:p>
    <w:p w14:paraId="5474E0B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Однако именно тот факт, что они параллельны, подсказывает нам другую организацию хранения - через массив структур. Каждое ключевое слово можно описать парой характеристик</w:t>
      </w:r>
    </w:p>
    <w:p w14:paraId="22DCF33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116C5E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0574169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Такие пары составляют массив. Объявление</w:t>
      </w:r>
    </w:p>
    <w:p w14:paraId="5192C69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6D969BF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11FF2">
        <w:rPr>
          <w:rFonts w:ascii="Times New Roman" w:hAnsi="Times New Roman" w:cs="Times New Roman"/>
          <w:sz w:val="28"/>
          <w:szCs w:val="28"/>
        </w:rPr>
        <w:t xml:space="preserve"> *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11FF2">
        <w:rPr>
          <w:rFonts w:ascii="Times New Roman" w:hAnsi="Times New Roman" w:cs="Times New Roman"/>
          <w:sz w:val="28"/>
          <w:szCs w:val="28"/>
        </w:rPr>
        <w:t>;</w:t>
      </w:r>
    </w:p>
    <w:p w14:paraId="5DBA8486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11FF2">
        <w:rPr>
          <w:rFonts w:ascii="Times New Roman" w:hAnsi="Times New Roman" w:cs="Times New Roman"/>
          <w:sz w:val="28"/>
          <w:szCs w:val="28"/>
        </w:rPr>
        <w:t>;</w:t>
      </w:r>
    </w:p>
    <w:p w14:paraId="577AF51A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>[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NKEYS</w:t>
      </w:r>
      <w:r w:rsidRPr="00711FF2">
        <w:rPr>
          <w:rFonts w:ascii="Times New Roman" w:hAnsi="Times New Roman" w:cs="Times New Roman"/>
          <w:sz w:val="28"/>
          <w:szCs w:val="28"/>
        </w:rPr>
        <w:t>];</w:t>
      </w:r>
    </w:p>
    <w:p w14:paraId="2319B9E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объявляет структуру типа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 определяет массив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каждый элемент которого является структурой этого типа и которому где-то будет выделена память. Это же можно записать и по-другому:</w:t>
      </w:r>
    </w:p>
    <w:p w14:paraId="2CFE2D3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18427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73BB63CA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711FF2">
        <w:rPr>
          <w:rFonts w:ascii="Times New Roman" w:hAnsi="Times New Roman" w:cs="Times New Roman"/>
          <w:sz w:val="28"/>
          <w:szCs w:val="28"/>
        </w:rPr>
        <w:t>;</w:t>
      </w:r>
    </w:p>
    <w:p w14:paraId="76F026EE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>};</w:t>
      </w:r>
    </w:p>
    <w:p w14:paraId="76125DB0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>[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NKEYS</w:t>
      </w:r>
      <w:r w:rsidRPr="00711FF2">
        <w:rPr>
          <w:rFonts w:ascii="Times New Roman" w:hAnsi="Times New Roman" w:cs="Times New Roman"/>
          <w:sz w:val="28"/>
          <w:szCs w:val="28"/>
        </w:rPr>
        <w:t>];</w:t>
      </w:r>
    </w:p>
    <w:p w14:paraId="39A1121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Так как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 содержит постоянный набор имен, его легче всего сделать внешним массивом и инициализировать один раз в момент определения. Инициализация структур аналогична ранее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демонстрировавшимся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инициализациям - за определением следует список инициализаторов, заключенный в фигурные скобки:</w:t>
      </w:r>
    </w:p>
    <w:p w14:paraId="733EC3A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struct key {</w:t>
      </w:r>
    </w:p>
    <w:p w14:paraId="49E4E7B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*word;</w:t>
      </w:r>
    </w:p>
    <w:p w14:paraId="6D9914E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int count;</w:t>
      </w:r>
    </w:p>
    <w:p w14:paraId="24C3536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] = {</w:t>
      </w:r>
    </w:p>
    <w:p w14:paraId="7462A77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"auto", 0,</w:t>
      </w:r>
    </w:p>
    <w:p w14:paraId="07BEC03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"break", 0,</w:t>
      </w:r>
    </w:p>
    <w:p w14:paraId="3BE1DFD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"case", 0,</w:t>
      </w:r>
    </w:p>
    <w:p w14:paraId="63561D3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"char", 0,</w:t>
      </w:r>
    </w:p>
    <w:p w14:paraId="79ABB17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"const", 0,</w:t>
      </w:r>
    </w:p>
    <w:p w14:paraId="4AC38D4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"continue", 0,</w:t>
      </w:r>
    </w:p>
    <w:p w14:paraId="4B0EAF7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"default", 0,</w:t>
      </w:r>
    </w:p>
    <w:p w14:paraId="0D6EFCB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/*...*/</w:t>
      </w:r>
    </w:p>
    <w:p w14:paraId="75E1DC0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"unsigned", 0,</w:t>
      </w:r>
    </w:p>
    <w:p w14:paraId="74C414A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"void", 0,</w:t>
      </w:r>
    </w:p>
    <w:p w14:paraId="2158FF0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volatile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", 0,</w:t>
      </w:r>
    </w:p>
    <w:p w14:paraId="6E3D21A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", 0</w:t>
      </w:r>
    </w:p>
    <w:p w14:paraId="3A403F7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};</w:t>
      </w:r>
    </w:p>
    <w:p w14:paraId="4DD046C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Инициализаторы задаются парами, чтобы соответствовать конфигурации структуры. Строго говоря, пару инициализаторов для каждой отдельной структуры следовало бы заключить в фигурные скобки, как, например, в</w:t>
      </w:r>
    </w:p>
    <w:p w14:paraId="4A38D64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", 0 },</w:t>
      </w:r>
    </w:p>
    <w:p w14:paraId="0181374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", 0 },</w:t>
      </w:r>
    </w:p>
    <w:p w14:paraId="5532CF0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</w:rPr>
        <w:t>{ "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", 0 },</w:t>
      </w:r>
    </w:p>
    <w:p w14:paraId="193CFB6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5385D57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 xml:space="preserve"> когда инициализаторы - простые константы или строки символов и все они имеются в наличии, во внутренних скобках нет необходимости. Число элементов массива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будет вычислено по количеству инициализаторов, поскольку они представлены полностью, а внутри квадратных скобок "[]" ничего не задано.</w:t>
      </w:r>
    </w:p>
    <w:p w14:paraId="505B2CC4" w14:textId="55C77581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Программа подсчета ключевых слов начинается с определения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Программа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читает ввод, многократно обращаясь к функции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 получая на каждом ее вызове очередное слово. Каждое слово ищется в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Для этого используется функция бинарного поиска. Список ключевых слов должен быть упорядочен в алфавитном порядке.</w:t>
      </w:r>
    </w:p>
    <w:p w14:paraId="54D142A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&gt;</w:t>
      </w:r>
    </w:p>
    <w:p w14:paraId="7AF7E12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84999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405E1C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406B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#define MAXWORD 100</w:t>
      </w:r>
    </w:p>
    <w:p w14:paraId="45721F0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E12B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C093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*, int);</w:t>
      </w:r>
    </w:p>
    <w:p w14:paraId="18E9745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131E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/* подсчет ключевых слов Си */</w:t>
      </w:r>
    </w:p>
    <w:p w14:paraId="478548C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)</w:t>
      </w:r>
    </w:p>
    <w:p w14:paraId="5F451763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>{</w:t>
      </w:r>
    </w:p>
    <w:p w14:paraId="789F13C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F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14:paraId="09C742F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word[MAXWORD];</w:t>
      </w:r>
    </w:p>
    <w:p w14:paraId="3C61C1A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4EB9B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(word, MAXWORD) != EOF)</w:t>
      </w:r>
    </w:p>
    <w:p w14:paraId="2036CAF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0]))</w:t>
      </w:r>
    </w:p>
    <w:p w14:paraId="71143AE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((n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, NKEYS)) &gt;= 0)</w:t>
      </w:r>
    </w:p>
    <w:p w14:paraId="302437A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[n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].count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87736F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for (n = 0; n &lt; NKEYS; n++)</w:t>
      </w:r>
    </w:p>
    <w:p w14:paraId="108477E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[n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].count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44F8883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"%4d %s\n",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[n].count,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[n].word);</w:t>
      </w:r>
    </w:p>
    <w:p w14:paraId="0D8DD79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5952F4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44563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C737E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: </w:t>
      </w:r>
      <w:r w:rsidRPr="004B7999">
        <w:rPr>
          <w:rFonts w:ascii="Times New Roman" w:hAnsi="Times New Roman" w:cs="Times New Roman"/>
          <w:sz w:val="28"/>
          <w:szCs w:val="28"/>
        </w:rPr>
        <w:t>найти</w:t>
      </w:r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слово</w:t>
      </w:r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в</w:t>
      </w:r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711FF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11FF2">
        <w:rPr>
          <w:rFonts w:ascii="Times New Roman" w:hAnsi="Times New Roman" w:cs="Times New Roman"/>
          <w:sz w:val="28"/>
          <w:szCs w:val="28"/>
        </w:rPr>
        <w:t>0]...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tab</w:t>
      </w:r>
      <w:r w:rsidRPr="00711FF2">
        <w:rPr>
          <w:rFonts w:ascii="Times New Roman" w:hAnsi="Times New Roman" w:cs="Times New Roman"/>
          <w:sz w:val="28"/>
          <w:szCs w:val="28"/>
        </w:rPr>
        <w:t>[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1FF2">
        <w:rPr>
          <w:rFonts w:ascii="Times New Roman" w:hAnsi="Times New Roman" w:cs="Times New Roman"/>
          <w:sz w:val="28"/>
          <w:szCs w:val="28"/>
        </w:rPr>
        <w:t>-1] */</w:t>
      </w:r>
    </w:p>
    <w:p w14:paraId="79D777B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tab[], int n)</w:t>
      </w:r>
    </w:p>
    <w:p w14:paraId="5A19C57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9091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DE32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int low, high, mid;</w:t>
      </w:r>
    </w:p>
    <w:p w14:paraId="561F894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1972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6F5A8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low = 0;</w:t>
      </w:r>
    </w:p>
    <w:p w14:paraId="11F1A85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high = n-1;</w:t>
      </w:r>
    </w:p>
    <w:p w14:paraId="7ED3F8A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while (low &lt;= high) {</w:t>
      </w:r>
    </w:p>
    <w:p w14:paraId="24F62F5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mid = (low + high)/2;</w:t>
      </w:r>
    </w:p>
    <w:p w14:paraId="1382604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word, tab[mid].word)) &lt; 0)</w:t>
      </w:r>
    </w:p>
    <w:p w14:paraId="0BB4C84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high = mid - 1;</w:t>
      </w:r>
    </w:p>
    <w:p w14:paraId="3173497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2ED7457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low = mid + 1;</w:t>
      </w:r>
    </w:p>
    <w:p w14:paraId="1391704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4D8E140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mid;</w:t>
      </w:r>
    </w:p>
    <w:p w14:paraId="5EA383D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4205E8D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-1;</w:t>
      </w:r>
    </w:p>
    <w:p w14:paraId="77C30F4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112DB19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Чуть позже мы рассмотрим функцию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а сейчас нам достаточно знать, что при каждом ее вызове получается очередное слово, которое запоминается в массиве, заданном первым аргументом.</w:t>
      </w:r>
    </w:p>
    <w:p w14:paraId="2103D57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NKEYS - количество ключевых слов в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Хотя мы могли бы подсчитать число таких слов вручную, гораздо легче и безопасней сделать это с помощью машины, особенно если список ключевых слов может быть изменен. Одно из возможных решений — поместить в конец списка инициализаторов пустой указатель (NULL) и затем перебирать в цикле элементы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пока не встретится концевой элемент.</w:t>
      </w:r>
    </w:p>
    <w:p w14:paraId="2B1FF7C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Но возможно и более простое решение. Поскольку размер массива полностью определен во время компиляции и равен произведению количества элементов массива на размер его отдельного элемента, число элементов массива можно вычислить по формуле</w:t>
      </w:r>
    </w:p>
    <w:p w14:paraId="0470D80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/ 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key</w:t>
      </w:r>
      <w:proofErr w:type="spellEnd"/>
    </w:p>
    <w:p w14:paraId="781C0C0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 Си имеется унарный оператор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который работает во время компиляции. Его можно применять для вычисления размера любого объекта. Выражения</w:t>
      </w:r>
    </w:p>
    <w:p w14:paraId="6706956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объект</w:t>
      </w:r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9E6C0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>и</w:t>
      </w:r>
    </w:p>
    <w:p w14:paraId="12A4348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(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имя типа</w:t>
      </w:r>
      <w:r w:rsidRPr="004B7999">
        <w:rPr>
          <w:rFonts w:ascii="Times New Roman" w:hAnsi="Times New Roman" w:cs="Times New Roman"/>
          <w:sz w:val="28"/>
          <w:szCs w:val="28"/>
        </w:rPr>
        <w:t>)</w:t>
      </w:r>
    </w:p>
    <w:p w14:paraId="4080A21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выдают целые значения, равные размеру указанного объекта или типа в байтах. (Строго говоря,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 выдает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целое, тип которого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size_t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определена заголовочном файле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stddef.h</w:t>
      </w:r>
      <w:proofErr w:type="spellEnd"/>
      <w:r w:rsidRPr="004B799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4B7999">
        <w:rPr>
          <w:rFonts w:ascii="Times New Roman" w:hAnsi="Times New Roman" w:cs="Times New Roman"/>
          <w:sz w:val="28"/>
          <w:szCs w:val="28"/>
        </w:rPr>
        <w:t>.) Что касается объекта, то это может быть переменная, массив или структура. В качестве имени типа может выступать имя базового типа (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...) или имя производного типа, например структуры или указателя.</w:t>
      </w:r>
    </w:p>
    <w:p w14:paraId="21D67AC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 нашем случае, чтобы вычислить количество ключевых слов, размер массива надо поделить на размер одного элемента. Указанное вычисление используется в инструкции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#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define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для установки значения NKEYS:</w:t>
      </w:r>
    </w:p>
    <w:p w14:paraId="3C3045B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#define NKEYS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key))</w:t>
      </w:r>
    </w:p>
    <w:p w14:paraId="22F00E4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Этот же результат можно получить другим способом - поделить размер массива на размер какого-то его конкретного элемента:</w:t>
      </w:r>
    </w:p>
    <w:p w14:paraId="6E613AA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#define NKEYS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14:paraId="2313BF4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Преимущество такого рода записей в том, что их не надо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коppектировать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при изменении типа.</w:t>
      </w:r>
    </w:p>
    <w:p w14:paraId="479D0F6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Поскольку препроцессор не обращает внимания на имена типов, оператор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нельзя применять в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Но в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define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выражение препроцессором не вычисляется, так что предложенная нами запись допустима.</w:t>
      </w:r>
    </w:p>
    <w:p w14:paraId="6F65E19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Теперь поговорим о функции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Мы написали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 несколько более общем виде, чем требуется для нашей программы, но она от этого не стала заметно сложнее. 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берет из входного потока следующее "слово". Под словом понимается цепочка букв-цифр, начинающаяся с буквы, или отдельный символ, отличный от символа-разделителя. В случае конца файла функция возвращает EOF, в остальных случаях ее значением является код первого символа слова или сам символ, если это не буква.</w:t>
      </w:r>
    </w:p>
    <w:p w14:paraId="328CA75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принимает следующее слово или символ из ввода */</w:t>
      </w:r>
    </w:p>
    <w:p w14:paraId="58FC78B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(char *word,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AFE29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949A1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(void);</w:t>
      </w:r>
    </w:p>
    <w:p w14:paraId="65E8390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ungetch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E07EC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*w = word;</w:t>
      </w:r>
    </w:p>
    <w:p w14:paraId="776BC1A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1E49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isspace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09DB272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;</w:t>
      </w:r>
    </w:p>
    <w:p w14:paraId="377918B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 !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= EOF)</w:t>
      </w:r>
    </w:p>
    <w:p w14:paraId="3BB53A3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*w++ = c;</w:t>
      </w:r>
    </w:p>
    <w:p w14:paraId="3287D3E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(c)) {</w:t>
      </w:r>
    </w:p>
    <w:p w14:paraId="1FD9496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*w = '\0';</w:t>
      </w:r>
    </w:p>
    <w:p w14:paraId="6DE1608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return c;</w:t>
      </w:r>
    </w:p>
    <w:p w14:paraId="7A4248F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F6A8E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( ;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 0; w++)</w:t>
      </w:r>
    </w:p>
    <w:p w14:paraId="20BAE9D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isalnum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(*w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3DAA500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ungetch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(*w);</w:t>
      </w:r>
    </w:p>
    <w:p w14:paraId="49CCCB5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0A2E98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E4EC9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*w = '\0';</w:t>
      </w:r>
    </w:p>
    <w:p w14:paraId="2D54C721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711FF2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711FF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2867FCE7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AC0BCA" w14:textId="77777777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Функция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11FF2">
        <w:rPr>
          <w:rFonts w:ascii="Times New Roman" w:hAnsi="Times New Roman" w:cs="Times New Roman"/>
          <w:i/>
          <w:iCs/>
          <w:sz w:val="28"/>
          <w:szCs w:val="28"/>
          <w:lang w:val="en-US"/>
        </w:rPr>
        <w:t>getword</w:t>
      </w:r>
      <w:proofErr w:type="spellEnd"/>
      <w:r w:rsidRPr="00711FF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999">
        <w:rPr>
          <w:rFonts w:ascii="Times New Roman" w:hAnsi="Times New Roman" w:cs="Times New Roman"/>
          <w:sz w:val="28"/>
          <w:szCs w:val="28"/>
        </w:rPr>
        <w:t>обращается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к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11FF2">
        <w:rPr>
          <w:rFonts w:ascii="Times New Roman" w:hAnsi="Times New Roman" w:cs="Times New Roman"/>
          <w:i/>
          <w:iCs/>
          <w:sz w:val="28"/>
          <w:szCs w:val="28"/>
          <w:lang w:val="en-US"/>
        </w:rPr>
        <w:t>getch</w:t>
      </w:r>
      <w:proofErr w:type="spellEnd"/>
      <w:r w:rsidRPr="00711FF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999">
        <w:rPr>
          <w:rFonts w:ascii="Times New Roman" w:hAnsi="Times New Roman" w:cs="Times New Roman"/>
          <w:sz w:val="28"/>
          <w:szCs w:val="28"/>
        </w:rPr>
        <w:t>и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711FF2">
        <w:rPr>
          <w:rFonts w:ascii="Times New Roman" w:hAnsi="Times New Roman" w:cs="Times New Roman"/>
          <w:i/>
          <w:iCs/>
          <w:sz w:val="28"/>
          <w:szCs w:val="28"/>
          <w:lang w:val="en-US"/>
        </w:rPr>
        <w:t>ungetch</w:t>
      </w:r>
      <w:proofErr w:type="spellEnd"/>
      <w:r w:rsidRPr="00711F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7999">
        <w:rPr>
          <w:rFonts w:ascii="Times New Roman" w:hAnsi="Times New Roman" w:cs="Times New Roman"/>
          <w:sz w:val="28"/>
          <w:szCs w:val="28"/>
        </w:rPr>
        <w:t>По завершении набора букв-цифр оказывается, что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взяла лишний символ. Обращение к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ungetch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позволяет вернуть его назад во входной поток. В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используются также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isspace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для пропуска символов-разделителей,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isalpha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для идентификации букв и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isalnum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для распознавания букв-цифр. Все они описаны в стандартном заголовочном файле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ctype.h</w:t>
      </w:r>
      <w:proofErr w:type="spellEnd"/>
      <w:r w:rsidRPr="004B799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2D9B281B" w14:textId="73986FB1" w:rsidR="004B7999" w:rsidRPr="004B7999" w:rsidRDefault="004B7999" w:rsidP="004B7999">
      <w:pPr>
        <w:pStyle w:val="1"/>
        <w:jc w:val="center"/>
        <w:rPr>
          <w:b/>
          <w:bCs/>
        </w:rPr>
      </w:pPr>
      <w:r w:rsidRPr="004B7999">
        <w:rPr>
          <w:b/>
          <w:bCs/>
          <w:color w:val="000000" w:themeColor="text1"/>
        </w:rPr>
        <w:t>Указатели на структуру</w:t>
      </w:r>
    </w:p>
    <w:p w14:paraId="345E59A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Для иллюстрации некоторых моментов, касающихся указателей на структуры и массивов структур, перепишем программу подсчета ключевых слов, пользуясь для получения элементов массива вместо индексов указателями.</w:t>
      </w:r>
    </w:p>
    <w:p w14:paraId="22A1CD8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Внешнее объявление массива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остается без изменения, a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нужно модифицировать.</w:t>
      </w:r>
    </w:p>
    <w:p w14:paraId="3455C16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8E969B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88FDB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7997A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#define MAXWORD 100</w:t>
      </w:r>
    </w:p>
    <w:p w14:paraId="62BC343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C0B8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C41DC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*, int);</w:t>
      </w:r>
    </w:p>
    <w:p w14:paraId="53B82BC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75014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/* подсчет ключевых слов Си: версия с указателями */</w:t>
      </w:r>
    </w:p>
    <w:p w14:paraId="32BF0EA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A130C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0D8E03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word[MAXWORD];</w:t>
      </w:r>
    </w:p>
    <w:p w14:paraId="2B1D7D7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key *p;</w:t>
      </w:r>
    </w:p>
    <w:p w14:paraId="2563D50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word, MAXWORD) != EOF)</w:t>
      </w:r>
    </w:p>
    <w:p w14:paraId="01F0B60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0]))</w:t>
      </w:r>
    </w:p>
    <w:p w14:paraId="0A84ED4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if ((p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, NKEYS)) != NULL)</w:t>
      </w:r>
    </w:p>
    <w:p w14:paraId="288EE35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    p-&gt;count++;</w:t>
      </w:r>
    </w:p>
    <w:p w14:paraId="0CB402F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for (p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; p &lt;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+ NKEYS; p++)</w:t>
      </w:r>
    </w:p>
    <w:p w14:paraId="70E3B40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(p-&gt;count &gt; 0)</w:t>
      </w:r>
    </w:p>
    <w:p w14:paraId="6A7E92B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"%4d %s\n", p-&gt;count, p-&gt;word);</w:t>
      </w:r>
    </w:p>
    <w:p w14:paraId="14CFB68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F99FB0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415A1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B31D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B7999">
        <w:rPr>
          <w:rFonts w:ascii="Times New Roman" w:hAnsi="Times New Roman" w:cs="Times New Roman"/>
          <w:sz w:val="28"/>
          <w:szCs w:val="28"/>
        </w:rPr>
        <w:t>найти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слово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word </w:t>
      </w:r>
      <w:r w:rsidRPr="004B7999">
        <w:rPr>
          <w:rFonts w:ascii="Times New Roman" w:hAnsi="Times New Roman" w:cs="Times New Roman"/>
          <w:sz w:val="28"/>
          <w:szCs w:val="28"/>
        </w:rPr>
        <w:t>в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tab[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0]...tab[n-1] */</w:t>
      </w:r>
    </w:p>
    <w:p w14:paraId="3B2442D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*tab, int n)</w:t>
      </w:r>
    </w:p>
    <w:p w14:paraId="79246F3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5CAA32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E144C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key *low = &amp;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tab[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6217DEE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key *high = &amp;tab[n];</w:t>
      </w:r>
    </w:p>
    <w:p w14:paraId="48CE491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key *mid;</w:t>
      </w:r>
    </w:p>
    <w:p w14:paraId="2CD79C2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while (low &lt; high) {</w:t>
      </w:r>
    </w:p>
    <w:p w14:paraId="668F3E7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mid = low + (high - low) / 2;</w:t>
      </w:r>
    </w:p>
    <w:p w14:paraId="205D40F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word, mid-&gt;word)) &lt; 0)</w:t>
      </w:r>
    </w:p>
    <w:p w14:paraId="349116D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high = mid;</w:t>
      </w:r>
    </w:p>
    <w:p w14:paraId="3D27412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25FA59D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low = mid + 1;</w:t>
      </w:r>
    </w:p>
    <w:p w14:paraId="105578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9FEA53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mid;</w:t>
      </w:r>
    </w:p>
    <w:p w14:paraId="79143F2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18C8EDF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NULL;</w:t>
      </w:r>
    </w:p>
    <w:p w14:paraId="6F5E6C0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146445E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Некоторые детали этой программы требуют пояснений. Во-первых, описание функции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должно отражать тот факт, что она возвращает указатель на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а не целое, это объявлено как в прототипе функции, так и в функции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Если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находит слово, то она выдает указатель на него, в противном случае она возвращает NULL. Во-вторых, к элементам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доступ в нашей программе осуществляется через указатели. Это потребовало значительных изменений в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Инициализаторами для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high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теперь служат указатели на начало и на место сразу после конца массива. Вычисление положения среднего элемента с помощью формулы</w:t>
      </w:r>
    </w:p>
    <w:p w14:paraId="65DB843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) / 2     /* НЕВЕРНО */</w:t>
      </w:r>
    </w:p>
    <w:p w14:paraId="316C1A2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не годится, поскольку указатели нельзя складывать. Однако к ним можно применить операцию вычитания, и так как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high-low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есть число элементов, присваивание</w:t>
      </w:r>
    </w:p>
    <w:p w14:paraId="1B33504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+ (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high-low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) / 2</w:t>
      </w:r>
    </w:p>
    <w:p w14:paraId="1A9ADFE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превратит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mid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 указатель на элемент, лежащий посередине между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low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high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428B5D6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Самое важное при переходе на новый вариант программы - сделать так, чтобы не генерировались неправильные указатели и не было попыток обратиться за пределы массива. Проблема в том, что 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&amp;</w:t>
      </w:r>
      <w:proofErr w:type="spellStart"/>
      <w:proofErr w:type="gram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tab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gramEnd"/>
      <w:r w:rsidRPr="004B7999">
        <w:rPr>
          <w:rFonts w:ascii="Times New Roman" w:hAnsi="Times New Roman" w:cs="Times New Roman"/>
          <w:i/>
          <w:iCs/>
          <w:sz w:val="28"/>
          <w:szCs w:val="28"/>
        </w:rPr>
        <w:t>-1]</w:t>
      </w:r>
      <w:r w:rsidRPr="004B7999">
        <w:rPr>
          <w:rFonts w:ascii="Times New Roman" w:hAnsi="Times New Roman" w:cs="Times New Roman"/>
          <w:sz w:val="28"/>
          <w:szCs w:val="28"/>
        </w:rPr>
        <w:t>, 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&amp;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tab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[n]</w:t>
      </w:r>
      <w:r w:rsidRPr="004B7999">
        <w:rPr>
          <w:rFonts w:ascii="Times New Roman" w:hAnsi="Times New Roman" w:cs="Times New Roman"/>
          <w:sz w:val="28"/>
          <w:szCs w:val="28"/>
        </w:rPr>
        <w:t> находятся вне границ массива. Первый адрес определенно неверен, нельзя также осуществить доступ и по второму адресу. По правилам языка, однако, гарантируется, что адрес ячейки памяти, следующей сразу за концом массива (т. е.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&amp;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tab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[n]</w:t>
      </w:r>
      <w:r w:rsidRPr="004B7999">
        <w:rPr>
          <w:rFonts w:ascii="Times New Roman" w:hAnsi="Times New Roman" w:cs="Times New Roman"/>
          <w:sz w:val="28"/>
          <w:szCs w:val="28"/>
        </w:rPr>
        <w:t>), в арифметике с указателями воспринимается правильно.</w:t>
      </w:r>
    </w:p>
    <w:p w14:paraId="778C229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 главной программе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мы написали</w:t>
      </w:r>
    </w:p>
    <w:p w14:paraId="5619098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for (</w:t>
      </w:r>
      <w:r w:rsidRPr="004B7999">
        <w:rPr>
          <w:rFonts w:ascii="Times New Roman" w:hAnsi="Times New Roman" w:cs="Times New Roman"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4B7999">
        <w:rPr>
          <w:rFonts w:ascii="Times New Roman" w:hAnsi="Times New Roman" w:cs="Times New Roman"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keytab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+ NKEYS; </w:t>
      </w:r>
      <w:r w:rsidRPr="004B7999">
        <w:rPr>
          <w:rFonts w:ascii="Times New Roman" w:hAnsi="Times New Roman" w:cs="Times New Roman"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9902D5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Если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B7999">
        <w:rPr>
          <w:rFonts w:ascii="Times New Roman" w:hAnsi="Times New Roman" w:cs="Times New Roman"/>
          <w:sz w:val="28"/>
          <w:szCs w:val="28"/>
        </w:rPr>
        <w:t> - это указатель на структуру, то при выполнении операций с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</w:rPr>
        <w:t> учитывается размер структуры. Поэтому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р++</w:t>
      </w:r>
      <w:r w:rsidRPr="004B7999">
        <w:rPr>
          <w:rFonts w:ascii="Times New Roman" w:hAnsi="Times New Roman" w:cs="Times New Roman"/>
          <w:sz w:val="28"/>
          <w:szCs w:val="28"/>
        </w:rPr>
        <w:t> увеличит р на такую величину, чтобы выйти на следующий структурный элемент массива, а проверка условия вовремя остановит цикл.</w:t>
      </w:r>
    </w:p>
    <w:p w14:paraId="4B27D7D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>Не следует, однако, полагать, что размер структуры равен сумме размеров ее элементов. Вследствие выравнивания объектов разной длины в структуре могут появляться безымянные "дыры". Например, если переменная типа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занимает один байт, 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- четыре байта, то для структуры</w:t>
      </w:r>
    </w:p>
    <w:p w14:paraId="528F40C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struct {</w:t>
      </w:r>
    </w:p>
    <w:p w14:paraId="5CB4A93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r w:rsidRPr="004B7999">
        <w:rPr>
          <w:rFonts w:ascii="Times New Roman" w:hAnsi="Times New Roman" w:cs="Times New Roman"/>
          <w:sz w:val="28"/>
          <w:szCs w:val="28"/>
        </w:rPr>
        <w:t>с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CCB98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5AD3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};</w:t>
      </w:r>
    </w:p>
    <w:p w14:paraId="3502A33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может потребоваться восемь байтов, а не пять. Оператор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возвращает правильное значение.</w:t>
      </w:r>
    </w:p>
    <w:p w14:paraId="413B7FF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Наконец, несколько слов относительно формата программы. Если функция возвращает значение сложного типа, как, например, в нашем случае она возвращает указатель на структуру:</w:t>
      </w:r>
    </w:p>
    <w:p w14:paraId="22A8250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*tab, int n)</w:t>
      </w:r>
    </w:p>
    <w:p w14:paraId="27A16DA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то "высмотреть" имя функции оказывается совсем не просто. В подобных случаях иногда пишут так:</w:t>
      </w:r>
    </w:p>
    <w:p w14:paraId="76F7D5D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struct key * </w:t>
      </w:r>
    </w:p>
    <w:p w14:paraId="1CD45C5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binsearch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*word,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key *tab, int n)</w:t>
      </w:r>
    </w:p>
    <w:p w14:paraId="19E78CE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Какой форме отдать предпочтение - дело вкуса. Выберите ту, которая больше всего вам нравится, и придерживайтесь ее.</w:t>
      </w:r>
    </w:p>
    <w:p w14:paraId="6314B009" w14:textId="77777777" w:rsidR="004B7999" w:rsidRPr="004B7999" w:rsidRDefault="00711FF2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633628">
          <v:rect id="_x0000_i1026" style="width:0;height:1.5pt" o:hralign="center" o:hrstd="t" o:hrnoshade="t" o:hr="t" fillcolor="black" stroked="f"/>
        </w:pict>
      </w:r>
    </w:p>
    <w:p w14:paraId="2BB245BA" w14:textId="3170368A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p65"/>
      <w:bookmarkEnd w:id="2"/>
      <w:r w:rsidRPr="00711FF2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Структуры со ссылками на себя</w:t>
      </w:r>
    </w:p>
    <w:p w14:paraId="7129BF1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Предположим, что мы хотим решить более общую задачу - написать программу, подсчитывающую частоту встречаемости для любых слов входного потока. Так как список слов заранее не известен, мы не можем предварительно упорядочить его и применить бинарный поиск. Было бы неразумно пользоваться и линейным поиском каждого полученного слова, чтобы определять, встречалось оно ранее или нет - в этом случае программа работала бы слишком медленно. (Более точная оценка: время работы такой программы пропорционально квадрату количества слов.) Как можно организовать данные, чтобы эффективно справиться со списком произвольных слов?</w:t>
      </w:r>
    </w:p>
    <w:p w14:paraId="6994E35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Один из способов - постоянно поддерживать упорядоченность уже полученных слов, помещая каждое новое слово в такое место, чтобы не нарушалась имеющаяся упорядоченность. Делать это передвижкой слов в линейном массиве не следует, - хотя бы потому, что указанная процедура тоже слишком долгая. Вместо этого мы воспользуемся структурой данных, называемой бинарным деревом.</w:t>
      </w:r>
    </w:p>
    <w:p w14:paraId="0FE288E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 дереве на каждое отдельное слово предусмотрен "узел", который содержит:</w:t>
      </w:r>
    </w:p>
    <w:p w14:paraId="00AAC8E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- указатель на текст слова;</w:t>
      </w:r>
    </w:p>
    <w:p w14:paraId="32EA2E9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- счетчик числа встречаемости;</w:t>
      </w:r>
    </w:p>
    <w:p w14:paraId="5D0A4D8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- указатель на левый сыновний узел;</w:t>
      </w:r>
    </w:p>
    <w:p w14:paraId="6F4DA80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- указатель на правый сыновний узел.</w:t>
      </w:r>
    </w:p>
    <w:p w14:paraId="1134AEB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У каждого узла может быть один или два сына, или узел вообще может не иметь сыновей.</w:t>
      </w:r>
    </w:p>
    <w:p w14:paraId="2D1FCB7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>Узлы в дереве располагаются так, что по отношению к любому узлу левое поддерево содержит только те слова, которые лексикографически меньше, чем слово данного узла, а правое - слова, которые больше него. Вот как выглядит дерево, построенное для фразы "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now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is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time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all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good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men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come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aid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their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party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 ("настало время всем добрым людям помочь своей партии"), по завершении процесса, в котором для каждого нового слова в него добавлялся новый узел:</w:t>
      </w:r>
    </w:p>
    <w:p w14:paraId="37CC9EE5" w14:textId="5494793A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168BC" wp14:editId="7139E1B3">
            <wp:extent cx="2339340" cy="13773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7FC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Чтобы определить, помещено ли уже в дерево вновь поступившее слово, начинают с корня, сравнивая это слово со словом из корневого узла. Если они совпали, то ответ на вопрос — положительный. Если новое слово меньше слова из дерева, то поиск продолжается в левом поддереве, если больше, то — в правом. Если же в выбранном направлении поддерева не оказалось, то этого слова в дереве нет, а пустующая позиция, говорящая об отсутствии поддерева, как раз и есть то место, куда нужно "подвесить" узел с новым словом. Описанный процесс по сути рекурсивен, так как поиск в любом узле использует результат поиска в одном из своих сыновних узлов. В соответствии с этим для добавления узла и печати дерева здесь наиболее естественно применить рекурсивные функции.</w:t>
      </w:r>
    </w:p>
    <w:p w14:paraId="3B4B8F5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Вернемся к описанию узла, которое удобно представить в виде структуры с четырьмя компонентами:</w:t>
      </w:r>
    </w:p>
    <w:p w14:paraId="5CC6314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 xml:space="preserve">         /* узел дерева */</w:t>
      </w:r>
    </w:p>
    <w:p w14:paraId="3A5E421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 xml:space="preserve">       /* указатель на текст */</w:t>
      </w:r>
    </w:p>
    <w:p w14:paraId="4D1B6F5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count;   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/* </w:t>
      </w:r>
      <w:r w:rsidRPr="004B7999">
        <w:rPr>
          <w:rFonts w:ascii="Times New Roman" w:hAnsi="Times New Roman" w:cs="Times New Roman"/>
          <w:sz w:val="28"/>
          <w:szCs w:val="28"/>
        </w:rPr>
        <w:t>число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вхождений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*/ </w:t>
      </w:r>
    </w:p>
    <w:p w14:paraId="308BFCE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left;  /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4B7999">
        <w:rPr>
          <w:rFonts w:ascii="Times New Roman" w:hAnsi="Times New Roman" w:cs="Times New Roman"/>
          <w:sz w:val="28"/>
          <w:szCs w:val="28"/>
        </w:rPr>
        <w:t>левый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сын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05730E8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*right; /* </w:t>
      </w:r>
      <w:r w:rsidRPr="004B7999">
        <w:rPr>
          <w:rFonts w:ascii="Times New Roman" w:hAnsi="Times New Roman" w:cs="Times New Roman"/>
          <w:sz w:val="28"/>
          <w:szCs w:val="28"/>
        </w:rPr>
        <w:t>правый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сын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A002EC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};</w:t>
      </w:r>
    </w:p>
    <w:p w14:paraId="640E44F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Приведенное рекурсивное определение узла может показаться рискованным, но оно правильное. Структура не может включать саму себя, но ведь</w:t>
      </w:r>
    </w:p>
    <w:p w14:paraId="1278303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27DF67B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объявляет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left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как указатель на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а не сам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409A528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Иногда возникает потребность во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взаимоссылающихся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структурах: двух структурах, ссылающихся друг на друга. Прием, позволяющий справиться с этой задачей, демонстрируется следующим фрагментом:</w:t>
      </w:r>
    </w:p>
    <w:p w14:paraId="7B5D2C0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t {</w:t>
      </w:r>
    </w:p>
    <w:p w14:paraId="4070109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263871B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struct s *p; /* </w:t>
      </w:r>
      <w:r w:rsidRPr="004B7999">
        <w:rPr>
          <w:rFonts w:ascii="Times New Roman" w:hAnsi="Times New Roman" w:cs="Times New Roman"/>
          <w:sz w:val="28"/>
          <w:szCs w:val="28"/>
        </w:rPr>
        <w:t>р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указывает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на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s */</w:t>
      </w:r>
    </w:p>
    <w:p w14:paraId="5E6ED6D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D35B94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struct s {</w:t>
      </w:r>
    </w:p>
    <w:p w14:paraId="711175D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4B7999">
        <w:rPr>
          <w:rFonts w:ascii="Times New Roman" w:hAnsi="Times New Roman" w:cs="Times New Roman"/>
          <w:sz w:val="28"/>
          <w:szCs w:val="28"/>
        </w:rPr>
        <w:t>...</w:t>
      </w:r>
    </w:p>
    <w:p w14:paraId="45E38B6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t *q; /* q указывает на t */</w:t>
      </w:r>
    </w:p>
    <w:p w14:paraId="4567F2D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3FDB143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Вся программа удивительно мала - правда, она использует вспомогательные программы вроде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уже написанные нами. Главная программа читает слова с помощью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 вставляет их в дерево посредством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52A2749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5FA81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BF342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4144F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FF8E6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#define MAXWORD 100</w:t>
      </w:r>
    </w:p>
    <w:p w14:paraId="5007A52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57431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*, char *);</w:t>
      </w:r>
    </w:p>
    <w:p w14:paraId="3EB5FAF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*);</w:t>
      </w:r>
    </w:p>
    <w:p w14:paraId="66688F6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*,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51F71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1590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/* подсчет частоты встречаемости слов */</w:t>
      </w:r>
    </w:p>
    <w:p w14:paraId="6840CD9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)</w:t>
      </w:r>
    </w:p>
    <w:p w14:paraId="191CCDBD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FF2">
        <w:rPr>
          <w:rFonts w:ascii="Times New Roman" w:hAnsi="Times New Roman" w:cs="Times New Roman"/>
          <w:sz w:val="28"/>
          <w:szCs w:val="28"/>
        </w:rPr>
        <w:t>{</w:t>
      </w:r>
    </w:p>
    <w:p w14:paraId="010D8D0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F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*root;</w:t>
      </w:r>
    </w:p>
    <w:p w14:paraId="7FE6FB7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word[MAXWORD];</w:t>
      </w:r>
    </w:p>
    <w:p w14:paraId="5B49BC2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C3105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root = NULL;</w:t>
      </w:r>
    </w:p>
    <w:p w14:paraId="74567E9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(word, MAXWORD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) !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= EOF)</w:t>
      </w:r>
    </w:p>
    <w:p w14:paraId="3544694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word[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0]))</w:t>
      </w:r>
    </w:p>
    <w:p w14:paraId="1C86FE8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    root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root, word);</w:t>
      </w:r>
    </w:p>
    <w:p w14:paraId="01DFCDC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01E4FB8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891DCB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CEFD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Функция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B7999">
        <w:rPr>
          <w:rFonts w:ascii="Times New Roman" w:hAnsi="Times New Roman" w:cs="Times New Roman"/>
          <w:sz w:val="28"/>
          <w:szCs w:val="28"/>
        </w:rPr>
        <w:t>рекурсивна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B7999">
        <w:rPr>
          <w:rFonts w:ascii="Times New Roman" w:hAnsi="Times New Roman" w:cs="Times New Roman"/>
          <w:sz w:val="28"/>
          <w:szCs w:val="28"/>
        </w:rPr>
        <w:t>Первое слово 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помещает на верхний уровень дерева (корень дерева). Каждое вновь поступившее слово сравнивается со словом узла и "погружается" или в левое, или в правое поддерево с помощью рекурсивного обращения к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Через некоторое время это слово обязательно либо совпадет с каким-нибудь из имеющихся в дереве слов (в этом случае к счетчику будет добавлена 1), либо программа встретит пустую позицию, что послужит сигналом для создания нового узла и добавления его к дереву. Создание нового узла сопровождается тем, что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возвращает на него указатель, который вставляется в узел родителя.</w:t>
      </w:r>
    </w:p>
    <w:p w14:paraId="371A6A2B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talloc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>(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11FF2">
        <w:rPr>
          <w:rFonts w:ascii="Times New Roman" w:hAnsi="Times New Roman" w:cs="Times New Roman"/>
          <w:sz w:val="28"/>
          <w:szCs w:val="28"/>
        </w:rPr>
        <w:t>);</w:t>
      </w:r>
    </w:p>
    <w:p w14:paraId="0B67C3A6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11FF2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711F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11FF2">
        <w:rPr>
          <w:rFonts w:ascii="Times New Roman" w:hAnsi="Times New Roman" w:cs="Times New Roman"/>
          <w:sz w:val="28"/>
          <w:szCs w:val="28"/>
        </w:rPr>
        <w:t xml:space="preserve"> *);</w:t>
      </w:r>
    </w:p>
    <w:p w14:paraId="26C96A7C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06CCD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добавляет узел со словом w в р или ниже него */</w:t>
      </w:r>
    </w:p>
    <w:p w14:paraId="57ED645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*p, char *w)</w:t>
      </w:r>
    </w:p>
    <w:p w14:paraId="492F50B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{</w:t>
      </w:r>
    </w:p>
    <w:p w14:paraId="3737968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;</w:t>
      </w:r>
    </w:p>
    <w:p w14:paraId="6A95A48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5F52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(р == NULL)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{  /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* слово встречается впервые */</w:t>
      </w:r>
    </w:p>
    <w:p w14:paraId="702AF41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); /* создается новый узел */</w:t>
      </w:r>
    </w:p>
    <w:p w14:paraId="3AE41504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p-&gt;word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(w);</w:t>
      </w:r>
    </w:p>
    <w:p w14:paraId="5B070681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p-&gt;count = 1;</w:t>
      </w:r>
    </w:p>
    <w:p w14:paraId="37916AB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p-&gt;left = p-&gt;right = NULL;</w:t>
      </w:r>
    </w:p>
    <w:p w14:paraId="60B7BEE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} else if ((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w, p-&gt;word)) == 0) </w:t>
      </w:r>
    </w:p>
    <w:p w14:paraId="042293C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B7999">
        <w:rPr>
          <w:rFonts w:ascii="Times New Roman" w:hAnsi="Times New Roman" w:cs="Times New Roman"/>
          <w:sz w:val="28"/>
          <w:szCs w:val="28"/>
        </w:rPr>
        <w:t>p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4B7999">
        <w:rPr>
          <w:rFonts w:ascii="Times New Roman" w:hAnsi="Times New Roman" w:cs="Times New Roman"/>
          <w:sz w:val="28"/>
          <w:szCs w:val="28"/>
        </w:rPr>
        <w:t>++;           /* это слово уже встречалось */</w:t>
      </w:r>
    </w:p>
    <w:p w14:paraId="3D8B410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>)        /* меньше корня левого поддерева */</w:t>
      </w:r>
    </w:p>
    <w:p w14:paraId="224ABBA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p-&gt;left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(p-&gt;left, w);</w:t>
      </w:r>
    </w:p>
    <w:p w14:paraId="280DD72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                     /* больше корня правого поддерева */</w:t>
      </w:r>
    </w:p>
    <w:p w14:paraId="3603B2B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p-&gt;right =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addtree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(p-&gt;right, w);</w:t>
      </w:r>
    </w:p>
    <w:p w14:paraId="46EBA4C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591DCDD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676DD57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Память для нового узла запрашивается с помощью программы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которая возвращает указатель на свободное пространство, достаточное для хранения одного узла дерева, а копирование нового слова в отдельное место памяти осуществляется с помощью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(Мы рассмотрим эти программы чуть позже.) В тот (и только в тот) момент, когда к дереву подвешивается новый узел, происходит инициализация счетчика и обнуление указателей на сыновей. Мы опустили (что неразумно) контроль ошибок, который должен выполняться при получении значений от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</w:t>
      </w:r>
    </w:p>
    <w:p w14:paraId="7BA330C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печатает дерево в лексикографическом порядке: для каждого узла она печатает его левое поддерево (все слова, которые меньше слова данного узла), затем само слово и, наконец, правое поддерево (слова, которые больше слова данного узла).</w:t>
      </w:r>
    </w:p>
    <w:p w14:paraId="3E947BB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 упорядоченная печать дерева р */</w:t>
      </w:r>
    </w:p>
    <w:p w14:paraId="615A374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*p)</w:t>
      </w:r>
    </w:p>
    <w:p w14:paraId="5D08646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01B989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 !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2B3793F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(p-&gt;left);</w:t>
      </w:r>
    </w:p>
    <w:p w14:paraId="0E3514E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"%4d %s\n", p-&gt;count, p-&gt;word);</w:t>
      </w:r>
    </w:p>
    <w:p w14:paraId="256E7F3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(p-&gt;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);</w:t>
      </w:r>
    </w:p>
    <w:p w14:paraId="1B12158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D1962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4679CDB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Если вы не уверены, что досконально разобрались в том, как работает рекурсия, "проиграйте" действия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treeprint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на дереве, приведенном выше. Практическое замечание: если дерево "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несбалансировано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" (что бывает, когда слова поступают не в случайном порядке), то время работы программы может сильно возрасти. Худший вариант, когда слова уже упорядочены; в этом случае затраты на вычисления будут такими же, как при линейном поиске. Существуют обобщения бинарного дерева, которые не страдают этим недостатком, но здесь мы их не описываем.</w:t>
      </w:r>
    </w:p>
    <w:p w14:paraId="49D53813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lastRenderedPageBreak/>
        <w:t>Прежде чем завершить обсуждение этого примера, сделаем краткое отступление от темы и поговорим о механизме запроса памяти. Очевидно, хотелось бы иметь всего лишь одну функцию, выделяющую память, даже если эта память предназначается для разного рода объектов. Но если одна и та же функция обеспечивает память, скажем) и для указателей на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и для указателей на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struct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то возникают два вопроса. Первый: как справиться с требованием большинства машин, в которых объекты определенного типа должны быть выровнены (например,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часто должны размещаться, начиная с четных адресов)? И второе: как объявить функцию-распределитель памяти, которая вынуждена в качестве результата возвращать указатели разных типов?</w:t>
      </w:r>
    </w:p>
    <w:p w14:paraId="13D507E6" w14:textId="75808143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Вообще говоря, требования, касающиеся выравнивания, можно легко выполнить за счет некоторого перерасхода памяти. Однако для этого возвращаемый указатель должен быть таким, чтобы удовлетворялись любые ограничения, связанные с выравниванием. 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alloc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не гарантирует нам любое конкретное выравнивание, поэтому мы будем пользоваться стандартной библиотечной функцией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, которая это делает. </w:t>
      </w:r>
    </w:p>
    <w:p w14:paraId="6E9CB19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Вопрос об объявлении типа таких функций, как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является камнем преткновения в любом языке с жесткой проверкой типов. В Си вопрос решается естественным образом: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объявляется как функция, которая возвращает указатель на 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. Полученный указатель затем явно приводится к желаемому типу (Замечание о приведении типа величины, возвращаемой функцией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, нужно переписать. Пример 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коpректен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и работает, но совет является спорным в контексте стандартов ANSI/ISO 1988-1989 г. На самом деле это не обязательно (</w:t>
      </w:r>
      <w:proofErr w:type="gramStart"/>
      <w:r w:rsidRPr="004B7999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4B7999">
        <w:rPr>
          <w:rFonts w:ascii="Times New Roman" w:hAnsi="Times New Roman" w:cs="Times New Roman"/>
          <w:sz w:val="28"/>
          <w:szCs w:val="28"/>
        </w:rPr>
        <w:t xml:space="preserve"> приведение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Pr="004B7999">
        <w:rPr>
          <w:rFonts w:ascii="Times New Roman" w:hAnsi="Times New Roman" w:cs="Times New Roman"/>
          <w:sz w:val="28"/>
          <w:szCs w:val="28"/>
        </w:rPr>
        <w:t> к </w:t>
      </w:r>
      <w:r w:rsidRPr="004B7999">
        <w:rPr>
          <w:rFonts w:ascii="Times New Roman" w:hAnsi="Times New Roman" w:cs="Times New Roman"/>
          <w:i/>
          <w:iCs/>
          <w:sz w:val="28"/>
          <w:szCs w:val="28"/>
        </w:rPr>
        <w:t>ALMOSTANYTYPE*</w:t>
      </w:r>
      <w:r w:rsidRPr="004B7999">
        <w:rPr>
          <w:rFonts w:ascii="Times New Roman" w:hAnsi="Times New Roman" w:cs="Times New Roman"/>
          <w:sz w:val="28"/>
          <w:szCs w:val="28"/>
        </w:rPr>
        <w:t> выполняется автоматически) и возможно даже опасно, если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или ее заместитель не может быть объявлен как функция, возвращающая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void</w:t>
      </w:r>
      <w:proofErr w:type="spellEnd"/>
      <w:r w:rsidRPr="004B799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Pr="004B7999">
        <w:rPr>
          <w:rFonts w:ascii="Times New Roman" w:hAnsi="Times New Roman" w:cs="Times New Roman"/>
          <w:sz w:val="28"/>
          <w:szCs w:val="28"/>
        </w:rPr>
        <w:t>. Явное приведение типа может скрыть случайную ошибку. В другие времена (до появления стандарта ANSI) приведение считалось обязательным, что также справедливо и для C++. — Примеч. авт.). Описания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и связанных с ней функций находятся в стандартном заголовочном файле </w:t>
      </w:r>
      <w:r w:rsidRPr="004B7999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4B7999">
        <w:rPr>
          <w:rFonts w:ascii="Times New Roman" w:hAnsi="Times New Roman" w:cs="Times New Roman"/>
          <w:b/>
          <w:bCs/>
          <w:sz w:val="28"/>
          <w:szCs w:val="28"/>
        </w:rPr>
        <w:t>stdlib.h</w:t>
      </w:r>
      <w:proofErr w:type="spellEnd"/>
      <w:r w:rsidRPr="004B7999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4B7999">
        <w:rPr>
          <w:rFonts w:ascii="Times New Roman" w:hAnsi="Times New Roman" w:cs="Times New Roman"/>
          <w:sz w:val="28"/>
          <w:szCs w:val="28"/>
        </w:rPr>
        <w:t>. Таким образом, функцию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можно записать так:</w:t>
      </w:r>
    </w:p>
    <w:p w14:paraId="0C568A3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B799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&gt;</w:t>
      </w:r>
    </w:p>
    <w:p w14:paraId="6F00F9AE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76DAB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B7999">
        <w:rPr>
          <w:rFonts w:ascii="Times New Roman" w:hAnsi="Times New Roman" w:cs="Times New Roman"/>
          <w:sz w:val="28"/>
          <w:szCs w:val="28"/>
        </w:rPr>
        <w:t>создает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67B6EA7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talloc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14:paraId="6F4EFEDF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94B11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*)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tnode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7599CFD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63E85825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просто копирует строку, указанную в аргументе, в место, полученное с помощью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:</w:t>
      </w:r>
    </w:p>
    <w:p w14:paraId="638A7328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char *s) /* </w:t>
      </w:r>
      <w:r w:rsidRPr="004B7999">
        <w:rPr>
          <w:rFonts w:ascii="Times New Roman" w:hAnsi="Times New Roman" w:cs="Times New Roman"/>
          <w:sz w:val="28"/>
          <w:szCs w:val="28"/>
        </w:rPr>
        <w:t>делает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7999">
        <w:rPr>
          <w:rFonts w:ascii="Times New Roman" w:hAnsi="Times New Roman" w:cs="Times New Roman"/>
          <w:sz w:val="28"/>
          <w:szCs w:val="28"/>
        </w:rPr>
        <w:t>дубликат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s */</w:t>
      </w:r>
    </w:p>
    <w:p w14:paraId="5170BF10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5EBA7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char *p;</w:t>
      </w:r>
    </w:p>
    <w:p w14:paraId="6624C936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8163A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 = (char *) 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(s)+1); /* +1 </w:t>
      </w:r>
      <w:r w:rsidRPr="004B7999">
        <w:rPr>
          <w:rFonts w:ascii="Times New Roman" w:hAnsi="Times New Roman" w:cs="Times New Roman"/>
          <w:sz w:val="28"/>
          <w:szCs w:val="28"/>
        </w:rPr>
        <w:t>для</w:t>
      </w: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'\0' */</w:t>
      </w:r>
    </w:p>
    <w:p w14:paraId="6489815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p !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A33D162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7999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4B79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7999">
        <w:rPr>
          <w:rFonts w:ascii="Times New Roman" w:hAnsi="Times New Roman" w:cs="Times New Roman"/>
          <w:sz w:val="28"/>
          <w:szCs w:val="28"/>
          <w:lang w:val="en-US"/>
        </w:rPr>
        <w:t>p, s);</w:t>
      </w:r>
    </w:p>
    <w:p w14:paraId="00F449DD" w14:textId="77777777" w:rsidR="004B7999" w:rsidRPr="00711FF2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99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1FF2">
        <w:rPr>
          <w:rFonts w:ascii="Times New Roman" w:hAnsi="Times New Roman" w:cs="Times New Roman"/>
          <w:sz w:val="28"/>
          <w:szCs w:val="28"/>
          <w:lang w:val="en-US"/>
        </w:rPr>
        <w:t>return p;</w:t>
      </w:r>
    </w:p>
    <w:p w14:paraId="36C24BAC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}</w:t>
      </w:r>
    </w:p>
    <w:p w14:paraId="56DDDBA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возвращает NULL, если свободного пространства нет;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strdup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 возвращает это же значение, оставляя заботу о выходе из ошибочной ситуации вызывающей программе.</w:t>
      </w:r>
    </w:p>
    <w:p w14:paraId="6004BC66" w14:textId="43A9E696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Память, полученную с помощью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malloc</w:t>
      </w:r>
      <w:proofErr w:type="spellEnd"/>
      <w:r w:rsidRPr="004B7999">
        <w:rPr>
          <w:rFonts w:ascii="Times New Roman" w:hAnsi="Times New Roman" w:cs="Times New Roman"/>
          <w:sz w:val="28"/>
          <w:szCs w:val="28"/>
        </w:rPr>
        <w:t>, можно освободить для повторного использования, обратившись к функции </w:t>
      </w:r>
      <w:proofErr w:type="spellStart"/>
      <w:r w:rsidRPr="004B7999">
        <w:rPr>
          <w:rFonts w:ascii="Times New Roman" w:hAnsi="Times New Roman" w:cs="Times New Roman"/>
          <w:i/>
          <w:iCs/>
          <w:sz w:val="28"/>
          <w:szCs w:val="28"/>
        </w:rPr>
        <w:t>free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FFE421" w14:textId="77777777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CA860" w14:textId="00325F09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999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</w:p>
    <w:p w14:paraId="27747B97" w14:textId="53BAB982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B8E1D" w14:textId="01250D57" w:rsid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структуры Студенты. </w:t>
      </w:r>
    </w:p>
    <w:p w14:paraId="057D7F87" w14:textId="77777777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E7053" w14:textId="77777777" w:rsidR="004B7999" w:rsidRPr="00711FF2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FF2">
        <w:rPr>
          <w:rFonts w:ascii="Consolas" w:hAnsi="Consolas" w:cs="Consolas"/>
          <w:color w:val="808080"/>
          <w:sz w:val="24"/>
          <w:szCs w:val="24"/>
        </w:rPr>
        <w:t>#</w:t>
      </w:r>
      <w:r w:rsidRPr="004B7999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711FF2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711FF2">
        <w:rPr>
          <w:rFonts w:ascii="Consolas" w:hAnsi="Consolas" w:cs="Consolas"/>
          <w:color w:val="A31515"/>
          <w:sz w:val="24"/>
          <w:szCs w:val="24"/>
        </w:rPr>
        <w:t>.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711FF2">
        <w:rPr>
          <w:rFonts w:ascii="Consolas" w:hAnsi="Consolas" w:cs="Consolas"/>
          <w:color w:val="A31515"/>
          <w:sz w:val="24"/>
          <w:szCs w:val="24"/>
        </w:rPr>
        <w:t>&gt;</w:t>
      </w:r>
    </w:p>
    <w:p w14:paraId="75C7FAAA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13E835C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4E64146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06F3F41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DA954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3A9D9797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B7999">
        <w:rPr>
          <w:rFonts w:ascii="Consolas" w:hAnsi="Consolas" w:cs="Consolas"/>
          <w:color w:val="008000"/>
          <w:sz w:val="24"/>
          <w:szCs w:val="24"/>
        </w:rPr>
        <w:t>объявление</w:t>
      </w:r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008000"/>
          <w:sz w:val="24"/>
          <w:szCs w:val="24"/>
        </w:rPr>
        <w:t>структуры</w:t>
      </w:r>
    </w:p>
    <w:p w14:paraId="4ACD4AC1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40B9B23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</w:rPr>
        <w:t>rno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2EF6DB9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</w:rPr>
        <w:t>name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</w:rPr>
        <w:t xml:space="preserve">20]; </w:t>
      </w:r>
      <w:r w:rsidRPr="004B7999">
        <w:rPr>
          <w:rFonts w:ascii="Consolas" w:hAnsi="Consolas" w:cs="Consolas"/>
          <w:color w:val="008000"/>
          <w:sz w:val="24"/>
          <w:szCs w:val="24"/>
        </w:rPr>
        <w:t>//объявления члена структуры</w:t>
      </w:r>
    </w:p>
    <w:p w14:paraId="4F533A79" w14:textId="77777777" w:rsidR="004B7999" w:rsidRPr="00711FF2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11F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surname</w:t>
      </w:r>
      <w:r w:rsidRPr="00711FF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711FF2">
        <w:rPr>
          <w:rFonts w:ascii="Consolas" w:hAnsi="Consolas" w:cs="Consolas"/>
          <w:color w:val="000000"/>
          <w:sz w:val="24"/>
          <w:szCs w:val="24"/>
        </w:rPr>
        <w:t>20];</w:t>
      </w:r>
    </w:p>
    <w:p w14:paraId="46F70F2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1FF2">
        <w:rPr>
          <w:rFonts w:ascii="Consolas" w:hAnsi="Consolas" w:cs="Consolas"/>
          <w:color w:val="000000"/>
          <w:sz w:val="24"/>
          <w:szCs w:val="24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second_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20];</w:t>
      </w:r>
    </w:p>
    <w:p w14:paraId="0F0CDA7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  <w:proofErr w:type="gramEnd"/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  <w:r w:rsidRPr="004B7999">
        <w:rPr>
          <w:rFonts w:ascii="Consolas" w:hAnsi="Consolas" w:cs="Consolas"/>
          <w:color w:val="008000"/>
          <w:sz w:val="24"/>
          <w:szCs w:val="24"/>
        </w:rPr>
        <w:t>структура</w:t>
      </w:r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B7999">
        <w:rPr>
          <w:rFonts w:ascii="Consolas" w:hAnsi="Consolas" w:cs="Consolas"/>
          <w:color w:val="008000"/>
          <w:sz w:val="24"/>
          <w:szCs w:val="24"/>
        </w:rPr>
        <w:t>внутри</w:t>
      </w:r>
      <w:r w:rsidRPr="004B799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8000"/>
          <w:sz w:val="24"/>
          <w:szCs w:val="24"/>
        </w:rPr>
        <w:t>струкуры</w:t>
      </w:r>
      <w:proofErr w:type="spellEnd"/>
    </w:p>
    <w:p w14:paraId="7B257013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scode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49843B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name[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20]; </w:t>
      </w:r>
    </w:p>
    <w:p w14:paraId="2D62CB0A" w14:textId="77777777" w:rsidR="004B7999" w:rsidRPr="00711FF2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11FF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11FF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mark;</w:t>
      </w:r>
    </w:p>
    <w:p w14:paraId="4213FEEC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FF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</w:rPr>
        <w:t>sub</w:t>
      </w:r>
      <w:proofErr w:type="spellEnd"/>
      <w:proofErr w:type="gramEnd"/>
      <w:r w:rsidRPr="004B7999">
        <w:rPr>
          <w:rFonts w:ascii="Consolas" w:hAnsi="Consolas" w:cs="Consolas"/>
          <w:color w:val="000000"/>
          <w:sz w:val="24"/>
          <w:szCs w:val="24"/>
        </w:rPr>
        <w:t xml:space="preserve">[3]; </w:t>
      </w:r>
      <w:r w:rsidRPr="004B7999">
        <w:rPr>
          <w:rFonts w:ascii="Consolas" w:hAnsi="Consolas" w:cs="Consolas"/>
          <w:color w:val="008000"/>
          <w:sz w:val="24"/>
          <w:szCs w:val="24"/>
        </w:rPr>
        <w:t>//объявление массива в структуре</w:t>
      </w:r>
    </w:p>
    <w:p w14:paraId="142777BB" w14:textId="77777777" w:rsidR="004B7999" w:rsidRPr="00711FF2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11F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total</w:t>
      </w:r>
      <w:r w:rsidRPr="00711FF2">
        <w:rPr>
          <w:rFonts w:ascii="Consolas" w:hAnsi="Consolas" w:cs="Consolas"/>
          <w:color w:val="000000"/>
          <w:sz w:val="24"/>
          <w:szCs w:val="24"/>
        </w:rPr>
        <w:t>;</w:t>
      </w:r>
    </w:p>
    <w:p w14:paraId="49290C29" w14:textId="77777777" w:rsidR="004B7999" w:rsidRPr="00711FF2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1FF2">
        <w:rPr>
          <w:rFonts w:ascii="Consolas" w:hAnsi="Consolas" w:cs="Consolas"/>
          <w:color w:val="000000"/>
          <w:sz w:val="24"/>
          <w:szCs w:val="24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711F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per</w:t>
      </w:r>
      <w:r w:rsidRPr="00711FF2">
        <w:rPr>
          <w:rFonts w:ascii="Consolas" w:hAnsi="Consolas" w:cs="Consolas"/>
          <w:color w:val="000000"/>
          <w:sz w:val="24"/>
          <w:szCs w:val="24"/>
        </w:rPr>
        <w:t>;</w:t>
      </w:r>
    </w:p>
    <w:p w14:paraId="4B30C77B" w14:textId="77F617A7" w:rsidR="004B7999" w:rsidRPr="00711FF2" w:rsidRDefault="004B7999" w:rsidP="004B7999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11FF2">
        <w:rPr>
          <w:rFonts w:ascii="Consolas" w:hAnsi="Consolas" w:cs="Consolas"/>
          <w:color w:val="000000"/>
          <w:sz w:val="24"/>
          <w:szCs w:val="24"/>
        </w:rPr>
        <w:t>}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proofErr w:type="gramEnd"/>
      <w:r w:rsidRPr="00711FF2">
        <w:rPr>
          <w:rFonts w:ascii="Consolas" w:hAnsi="Consolas" w:cs="Consolas"/>
          <w:color w:val="000000"/>
          <w:sz w:val="24"/>
          <w:szCs w:val="24"/>
        </w:rPr>
        <w:t>;</w:t>
      </w:r>
    </w:p>
    <w:p w14:paraId="36F659EE" w14:textId="23E4C778" w:rsidR="004B7999" w:rsidRPr="00711FF2" w:rsidRDefault="004B7999" w:rsidP="004B7999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AC50F6D" w14:textId="679B1178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7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Пример функции сортировки </w:t>
      </w:r>
    </w:p>
    <w:p w14:paraId="4202453D" w14:textId="77777777" w:rsidR="004B7999" w:rsidRPr="00711FF2" w:rsidRDefault="004B7999" w:rsidP="004B7999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F0C28E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sort_on_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08A25E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* s, s1;</w:t>
      </w:r>
    </w:p>
    <w:p w14:paraId="6EDCA552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BF208B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"mystudents1.txt"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5041B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fseek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4B7999">
        <w:rPr>
          <w:rFonts w:ascii="Consolas" w:hAnsi="Consolas" w:cs="Consolas"/>
          <w:color w:val="6F008A"/>
          <w:sz w:val="24"/>
          <w:szCs w:val="24"/>
          <w:lang w:val="en-US"/>
        </w:rPr>
        <w:t>SEEK_END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DF720A3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ftell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AC0EC4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j;</w:t>
      </w:r>
    </w:p>
    <w:p w14:paraId="2FBF514B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rewind(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9E66C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s = 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(n,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CDA243B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7ACC4E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fread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(&amp;s[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1,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0A80B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FA0D62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6E034F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25C5200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].total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s[j].total) {</w:t>
      </w:r>
    </w:p>
    <w:p w14:paraId="0AC2B04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s1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9F16B4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s[j];</w:t>
      </w:r>
    </w:p>
    <w:p w14:paraId="6DAE958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s[j]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5DAB687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3D339A2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956A943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CA825A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B9B8A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4EEE7D1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C401964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"\n%-5d%-20s%-20s%-20s"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rno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].name,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].surname,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second_name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21ACA5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0; j &lt; 3;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8D19AF0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"%4d"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].sub[j].mark);</w:t>
      </w:r>
    </w:p>
    <w:p w14:paraId="5C31C48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C4D32A0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"%5d%7.2f"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].total,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].per);</w:t>
      </w:r>
    </w:p>
    <w:p w14:paraId="389C1E2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3EC6DE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B600BA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EAC4A82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B3174C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sort_in_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file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B918FAE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41F49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* s, s1;</w:t>
      </w:r>
    </w:p>
    <w:p w14:paraId="3F50C0F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076620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"mystudents1.txt"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"r"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E59B6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fseek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4B7999">
        <w:rPr>
          <w:rFonts w:ascii="Consolas" w:hAnsi="Consolas" w:cs="Consolas"/>
          <w:color w:val="6F008A"/>
          <w:sz w:val="24"/>
          <w:szCs w:val="24"/>
          <w:lang w:val="en-US"/>
        </w:rPr>
        <w:t>SEEK_END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87F76A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ftell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2B897A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j;</w:t>
      </w:r>
    </w:p>
    <w:p w14:paraId="514603C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rewind(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60BF03E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s = 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(n,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130C332C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5613DEB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fread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(&amp;s[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1,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553554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EBBF9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21E92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8FA938D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j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FFB50E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].total</w:t>
      </w:r>
      <w:proofErr w:type="gram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s[j].total) {</w:t>
      </w:r>
    </w:p>
    <w:p w14:paraId="675B8F1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s1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E8DA28D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s[j];</w:t>
      </w:r>
    </w:p>
    <w:p w14:paraId="5AA1C759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s[j] </w:t>
      </w:r>
      <w:r w:rsidRPr="004B7999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s1;</w:t>
      </w:r>
    </w:p>
    <w:p w14:paraId="0B69902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BCBF471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6D8FC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832BC50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D6F00C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"\n%-5d%-20s%-20s%-20s"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rno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].name,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].surname,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second_name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7EE46E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0; j &lt; 3;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D0E4AF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"%4d"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].sub[j].mark);</w:t>
      </w:r>
    </w:p>
    <w:p w14:paraId="185FD5DB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F9BF56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"%5d%7.2f"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].total, 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].per);</w:t>
      </w:r>
    </w:p>
    <w:p w14:paraId="0D21FE6F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C2A9A86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76FB5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"mystudents1.txt"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7999">
        <w:rPr>
          <w:rFonts w:ascii="Consolas" w:hAnsi="Consolas" w:cs="Consolas"/>
          <w:color w:val="A31515"/>
          <w:sz w:val="24"/>
          <w:szCs w:val="24"/>
          <w:lang w:val="en-US"/>
        </w:rPr>
        <w:t>"w"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49531C4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A2FB08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n;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98518AE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fwrite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(&amp;s[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4B7999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7999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 xml:space="preserve">), 1, 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109C95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7999">
        <w:rPr>
          <w:rFonts w:ascii="Consolas" w:hAnsi="Consolas" w:cs="Consolas"/>
          <w:color w:val="000000"/>
          <w:sz w:val="24"/>
          <w:szCs w:val="24"/>
        </w:rPr>
        <w:t>}</w:t>
      </w:r>
    </w:p>
    <w:p w14:paraId="0253E403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5EFF82" w14:textId="77777777" w:rsidR="004B7999" w:rsidRPr="004B7999" w:rsidRDefault="004B7999" w:rsidP="004B7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B7999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</w:rPr>
        <w:t>fclose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B7999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4B7999">
        <w:rPr>
          <w:rFonts w:ascii="Consolas" w:hAnsi="Consolas" w:cs="Consolas"/>
          <w:color w:val="000000"/>
          <w:sz w:val="24"/>
          <w:szCs w:val="24"/>
        </w:rPr>
        <w:t>);</w:t>
      </w:r>
    </w:p>
    <w:p w14:paraId="376DE988" w14:textId="427D15D1" w:rsidR="004B7999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B7999">
        <w:rPr>
          <w:rFonts w:ascii="Consolas" w:hAnsi="Consolas" w:cs="Consolas"/>
          <w:color w:val="000000"/>
          <w:sz w:val="24"/>
          <w:szCs w:val="24"/>
        </w:rPr>
        <w:t>}</w:t>
      </w:r>
    </w:p>
    <w:p w14:paraId="1F654D5B" w14:textId="77777777" w:rsidR="004B7999" w:rsidRPr="00AE0FB3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D36A2" w14:textId="11090546" w:rsidR="004B7999" w:rsidRPr="004B7999" w:rsidRDefault="004B7999" w:rsidP="004B7999">
      <w:pPr>
        <w:pStyle w:val="a4"/>
        <w:rPr>
          <w:b/>
          <w:bCs/>
          <w:sz w:val="32"/>
          <w:szCs w:val="32"/>
        </w:rPr>
      </w:pPr>
      <w:r w:rsidRPr="004B7999">
        <w:rPr>
          <w:b/>
          <w:bCs/>
          <w:sz w:val="32"/>
          <w:szCs w:val="32"/>
        </w:rPr>
        <w:t>ЗАДАНИЕ</w:t>
      </w:r>
    </w:p>
    <w:p w14:paraId="281E33ED" w14:textId="76FDD31D" w:rsidR="00933D1A" w:rsidRPr="004B7999" w:rsidRDefault="004B7999" w:rsidP="004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99">
        <w:rPr>
          <w:rFonts w:ascii="Times New Roman" w:hAnsi="Times New Roman" w:cs="Times New Roman"/>
          <w:sz w:val="28"/>
          <w:szCs w:val="28"/>
        </w:rPr>
        <w:t>Создайте структуру Библиотека с полями Название, Автор, Дата издания, Издательство и присвойте каждой книге Индекс (не менее 10 объектов)</w:t>
      </w:r>
      <w:r w:rsidR="00AE0FB3" w:rsidRPr="00AE0FB3">
        <w:rPr>
          <w:rFonts w:ascii="Times New Roman" w:hAnsi="Times New Roman" w:cs="Times New Roman"/>
          <w:sz w:val="28"/>
          <w:szCs w:val="28"/>
        </w:rPr>
        <w:t xml:space="preserve">, </w:t>
      </w:r>
      <w:r w:rsidR="00AE0FB3">
        <w:rPr>
          <w:rFonts w:ascii="Times New Roman" w:hAnsi="Times New Roman" w:cs="Times New Roman"/>
          <w:sz w:val="28"/>
          <w:szCs w:val="28"/>
        </w:rPr>
        <w:t>чтение осуществлять из файла</w:t>
      </w:r>
      <w:r w:rsidRPr="004B7999">
        <w:rPr>
          <w:rFonts w:ascii="Times New Roman" w:hAnsi="Times New Roman" w:cs="Times New Roman"/>
          <w:sz w:val="28"/>
          <w:szCs w:val="28"/>
        </w:rPr>
        <w:t>. Отсортируйте по индексу всю литературу и выведите на консоль самую старую по году издания книгу. (добавьте 2 функции – вывод самой новой и самой старой книги).</w:t>
      </w:r>
    </w:p>
    <w:sectPr w:rsidR="00933D1A" w:rsidRPr="004B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CB"/>
    <w:rsid w:val="003B43AE"/>
    <w:rsid w:val="004B7999"/>
    <w:rsid w:val="005211E8"/>
    <w:rsid w:val="00711FF2"/>
    <w:rsid w:val="00933D1A"/>
    <w:rsid w:val="00AE0FB3"/>
    <w:rsid w:val="00BD0FF7"/>
    <w:rsid w:val="00E2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9DD5"/>
  <w15:chartTrackingRefBased/>
  <w15:docId w15:val="{A0959341-0CD0-4A1F-8C5A-E33E7D4E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CCB"/>
  </w:style>
  <w:style w:type="paragraph" w:styleId="1">
    <w:name w:val="heading 1"/>
    <w:basedOn w:val="a"/>
    <w:next w:val="a"/>
    <w:link w:val="10"/>
    <w:uiPriority w:val="9"/>
    <w:qFormat/>
    <w:rsid w:val="004B7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9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799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B7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B7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B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4258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Пользователь Windows</cp:lastModifiedBy>
  <cp:revision>3</cp:revision>
  <dcterms:created xsi:type="dcterms:W3CDTF">2022-01-14T09:59:00Z</dcterms:created>
  <dcterms:modified xsi:type="dcterms:W3CDTF">2022-01-20T18:16:00Z</dcterms:modified>
</cp:coreProperties>
</file>