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5"/>
      </w:tblGrid>
      <w:tr w:rsidR="00000000" w14:paraId="1DA60E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A006EC4" w14:textId="77777777" w:rsidR="00BC04E5" w:rsidRDefault="00BC04E5">
            <w:pPr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The CONTENTS Procedure</w:t>
            </w:r>
          </w:p>
        </w:tc>
      </w:tr>
    </w:tbl>
    <w:p w14:paraId="0676C393" w14:textId="77777777" w:rsidR="00BC04E5" w:rsidRDefault="00BC04E5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0"/>
        <w:gridCol w:w="5983"/>
        <w:gridCol w:w="2175"/>
        <w:gridCol w:w="431"/>
      </w:tblGrid>
      <w:tr w:rsidR="00000000" w14:paraId="40534C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5399B9F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End w:id="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Data Set Name</w:t>
            </w:r>
          </w:p>
        </w:tc>
        <w:tc>
          <w:tcPr>
            <w:tcW w:w="598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13E599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WORK.R144_REVISED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5BF952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Observations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78975B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555</w:t>
            </w:r>
          </w:p>
        </w:tc>
      </w:tr>
      <w:tr w:rsidR="00000000" w14:paraId="35E0F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A53824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Member Type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7AB4D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DATA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2363DD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Variables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BB0CA6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</w:t>
            </w:r>
          </w:p>
        </w:tc>
      </w:tr>
      <w:tr w:rsidR="00000000" w14:paraId="295462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66C5CB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Engine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BEC101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V9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FF2F68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Indexes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AA622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 w14:paraId="7DC8DD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486ED6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Created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D0CA94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02/07/2024 14:41:40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F86A80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Observation Length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1AAF6E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552</w:t>
            </w:r>
          </w:p>
        </w:tc>
      </w:tr>
      <w:tr w:rsidR="00000000" w14:paraId="2D88ED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E2E5CE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Last Modified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96CF9A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02/07/2024 14:41:40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A71086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Deleted Observations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31CCC1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 w14:paraId="348724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08EB86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Protection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4062B9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18348A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Compressed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46A19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000000" w14:paraId="1792F7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8AD130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Data Set Type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7EA44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3305A6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Sorted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6C8E12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NO</w:t>
            </w:r>
          </w:p>
        </w:tc>
      </w:tr>
      <w:tr w:rsidR="00000000" w14:paraId="34235E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1D3FA8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20133C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8E9A5F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C5037B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000000" w14:paraId="3B5CEE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F7AAA5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Data Representation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5A582D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SOLARIS_X86_64, LINUX_X86_64, ALPHA_TRU64, LINUX_IA64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F5A730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1BCB8E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  <w:tr w:rsidR="00000000" w14:paraId="2C5833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1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3F8EB7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Encoding</w:t>
            </w:r>
          </w:p>
        </w:tc>
        <w:tc>
          <w:tcPr>
            <w:tcW w:w="598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52FC50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latin1  Western (ISO)</w:t>
            </w:r>
          </w:p>
        </w:tc>
        <w:tc>
          <w:tcPr>
            <w:tcW w:w="217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A67063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32724F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</w:tr>
    </w:tbl>
    <w:p w14:paraId="4EC4C65A" w14:textId="77777777" w:rsidR="00BC04E5" w:rsidRDefault="00BC04E5">
      <w:pPr>
        <w:adjustRightInd w:val="0"/>
        <w:rPr>
          <w:rFonts w:ascii="Times" w:hAnsi="Times" w:cs="Times"/>
          <w:color w:val="000000"/>
        </w:rPr>
      </w:pPr>
    </w:p>
    <w:p w14:paraId="6DFA407C" w14:textId="77777777" w:rsidR="00BC04E5" w:rsidRDefault="00BC04E5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9428"/>
      </w:tblGrid>
      <w:tr w:rsidR="00000000" w14:paraId="004A2B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88D46D" w14:textId="77777777" w:rsidR="00BC04E5" w:rsidRDefault="00BC04E5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" w:name="IDX1"/>
            <w:bookmarkEnd w:id="1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Engine/Host Dependent Information</w:t>
            </w:r>
          </w:p>
        </w:tc>
      </w:tr>
      <w:tr w:rsidR="00000000" w14:paraId="10EDF5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6DAF54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Data Set Page Size</w:t>
            </w:r>
          </w:p>
        </w:tc>
        <w:tc>
          <w:tcPr>
            <w:tcW w:w="94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EBF39F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65536</w:t>
            </w:r>
          </w:p>
        </w:tc>
      </w:tr>
      <w:tr w:rsidR="00000000" w14:paraId="028824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E76875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Data Set Pages</w:t>
            </w:r>
          </w:p>
        </w:tc>
        <w:tc>
          <w:tcPr>
            <w:tcW w:w="94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9F04CE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</w:tr>
      <w:tr w:rsidR="00000000" w14:paraId="4989E3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EA88BF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First Data Page</w:t>
            </w:r>
          </w:p>
        </w:tc>
        <w:tc>
          <w:tcPr>
            <w:tcW w:w="94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8CD9BD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</w:tr>
      <w:tr w:rsidR="00000000" w14:paraId="32E692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F050A5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Max Obs per Page</w:t>
            </w:r>
          </w:p>
        </w:tc>
        <w:tc>
          <w:tcPr>
            <w:tcW w:w="94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5299E4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118</w:t>
            </w:r>
          </w:p>
        </w:tc>
      </w:tr>
      <w:tr w:rsidR="00000000" w14:paraId="68C270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8B3356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 in First Data Page</w:t>
            </w:r>
          </w:p>
        </w:tc>
        <w:tc>
          <w:tcPr>
            <w:tcW w:w="94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3D53BE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</w:t>
            </w:r>
          </w:p>
        </w:tc>
      </w:tr>
      <w:tr w:rsidR="00000000" w14:paraId="782D2A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59F584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Number of Data Set Repairs</w:t>
            </w:r>
          </w:p>
        </w:tc>
        <w:tc>
          <w:tcPr>
            <w:tcW w:w="94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2C7263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</w:tr>
      <w:tr w:rsidR="00000000" w14:paraId="4B484B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D607E4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Filename</w:t>
            </w:r>
          </w:p>
        </w:tc>
        <w:tc>
          <w:tcPr>
            <w:tcW w:w="94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F99EA7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/SAS_Work/Misc_WS/SASWork/SAS_work18740001EA0C_hclxsascore.healthcore.local/SAS_work41920001EA0C_hclxsascore.healthcore.local/r144_revised.sas7bdat</w:t>
            </w:r>
          </w:p>
        </w:tc>
      </w:tr>
      <w:tr w:rsidR="00000000" w14:paraId="40B4F8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723324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Release Created</w:t>
            </w:r>
          </w:p>
        </w:tc>
        <w:tc>
          <w:tcPr>
            <w:tcW w:w="94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20B462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9.0401M7</w:t>
            </w:r>
          </w:p>
        </w:tc>
      </w:tr>
      <w:tr w:rsidR="00000000" w14:paraId="519294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A6A6F8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Host Created</w:t>
            </w:r>
          </w:p>
        </w:tc>
        <w:tc>
          <w:tcPr>
            <w:tcW w:w="94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6061BF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Linux</w:t>
            </w:r>
          </w:p>
        </w:tc>
      </w:tr>
      <w:tr w:rsidR="00000000" w14:paraId="23787F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525B32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Inode Number</w:t>
            </w:r>
          </w:p>
        </w:tc>
        <w:tc>
          <w:tcPr>
            <w:tcW w:w="94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817BD6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30277729</w:t>
            </w:r>
          </w:p>
        </w:tc>
      </w:tr>
      <w:tr w:rsidR="00000000" w14:paraId="6E00FE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B30722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Access Permission</w:t>
            </w:r>
          </w:p>
        </w:tc>
        <w:tc>
          <w:tcPr>
            <w:tcW w:w="94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2588E1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rw-rw-rw-</w:t>
            </w:r>
          </w:p>
        </w:tc>
      </w:tr>
      <w:tr w:rsidR="00000000" w14:paraId="33F458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7288C4A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Owner Name</w:t>
            </w:r>
          </w:p>
        </w:tc>
        <w:tc>
          <w:tcPr>
            <w:tcW w:w="94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9AD544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ftrachtenberg</w:t>
            </w:r>
          </w:p>
        </w:tc>
      </w:tr>
      <w:tr w:rsidR="00000000" w14:paraId="1F53C8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E606AA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File Size</w:t>
            </w:r>
          </w:p>
        </w:tc>
        <w:tc>
          <w:tcPr>
            <w:tcW w:w="94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9A7A53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384KB</w:t>
            </w:r>
          </w:p>
        </w:tc>
      </w:tr>
      <w:tr w:rsidR="00000000" w14:paraId="61917A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4B23AE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File Size (bytes)</w:t>
            </w:r>
          </w:p>
        </w:tc>
        <w:tc>
          <w:tcPr>
            <w:tcW w:w="942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A4C7CB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393216</w:t>
            </w:r>
          </w:p>
        </w:tc>
      </w:tr>
    </w:tbl>
    <w:p w14:paraId="251D41EE" w14:textId="77777777" w:rsidR="00BC04E5" w:rsidRDefault="00BC04E5">
      <w:pPr>
        <w:adjustRightInd w:val="0"/>
        <w:rPr>
          <w:rFonts w:ascii="Times" w:hAnsi="Times" w:cs="Times"/>
          <w:color w:val="000000"/>
        </w:rPr>
      </w:pPr>
    </w:p>
    <w:p w14:paraId="6E770892" w14:textId="77777777" w:rsidR="00BC04E5" w:rsidRDefault="00BC04E5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8"/>
        <w:gridCol w:w="1620"/>
        <w:gridCol w:w="611"/>
        <w:gridCol w:w="498"/>
        <w:gridCol w:w="879"/>
        <w:gridCol w:w="997"/>
        <w:gridCol w:w="6101"/>
      </w:tblGrid>
      <w:tr w:rsidR="00000000" w14:paraId="37A20B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064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90C352" w14:textId="77777777" w:rsidR="00BC04E5" w:rsidRDefault="00BC04E5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" w:name="IDX2"/>
            <w:bookmarkEnd w:id="2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Variables in Creation Order</w:t>
            </w:r>
          </w:p>
        </w:tc>
      </w:tr>
      <w:tr w:rsidR="00000000" w14:paraId="0BEF9E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9CA731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C6D9CB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9E1629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C525CB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47C32C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Format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17546F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Informat</w:t>
            </w:r>
          </w:p>
        </w:tc>
        <w:tc>
          <w:tcPr>
            <w:tcW w:w="6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0F2448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Label</w:t>
            </w:r>
          </w:p>
        </w:tc>
      </w:tr>
      <w:tr w:rsidR="00000000" w14:paraId="181E70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A40F27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E60E27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blind_id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B9D6D9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7403CB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C26F17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$5.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2CB85F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$5.</w:t>
            </w:r>
          </w:p>
        </w:tc>
        <w:tc>
          <w:tcPr>
            <w:tcW w:w="6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A9E762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Blinded ID</w:t>
            </w:r>
          </w:p>
        </w:tc>
      </w:tr>
      <w:tr w:rsidR="00000000" w14:paraId="5221DE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CAABB4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2A1081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VISIT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C7DEDC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BD6808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4CA0AC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BCAEF0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6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901FD4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A2. Study Visit</w:t>
            </w:r>
          </w:p>
        </w:tc>
      </w:tr>
      <w:tr w:rsidR="00000000" w14:paraId="1DC28F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5E262D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EB89DA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r144_AGE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1453A0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D8FC63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5744F2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FCCFBA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6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A0E48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&lt;created var&gt;Age at date form completed, days. (A3. COMP_D-DOB)</w:t>
            </w:r>
          </w:p>
        </w:tc>
      </w:tr>
      <w:tr w:rsidR="00000000" w14:paraId="724C18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0586C4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0FE732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INF_AGE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252268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A5E74B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A6F74B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69EA4A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6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4DDE0B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&lt;created var&gt;Age at the date of information, days (B1. INF_D-DOB)</w:t>
            </w:r>
          </w:p>
        </w:tc>
      </w:tr>
      <w:tr w:rsidR="00000000" w14:paraId="166E68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578B4D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880952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MED_INSUR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DA94D5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8CADEF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F97BB9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0C3023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6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9F96F1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B6. Medical insurance</w:t>
            </w:r>
          </w:p>
        </w:tc>
      </w:tr>
      <w:tr w:rsidR="00000000" w14:paraId="260FE7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A90560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3FFD4F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MED_INSUR_T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57379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8BD682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B0F2C7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5E5C97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6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12CB5A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B6a. Type</w:t>
            </w:r>
          </w:p>
        </w:tc>
      </w:tr>
      <w:tr w:rsidR="00000000" w14:paraId="6C7937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1F5AB1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E7084A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MED_INSUR_SP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35C1B9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558A95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B24EB2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$200.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81D0F7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6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3A6674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B6a1. Specify</w:t>
            </w:r>
          </w:p>
        </w:tc>
      </w:tr>
      <w:tr w:rsidR="00000000" w14:paraId="2F33DB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6612E6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EFAC57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WITHDRAW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B35494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0A84D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057974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1104B2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6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EE0B4A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C1. Withdraw</w:t>
            </w:r>
          </w:p>
        </w:tc>
      </w:tr>
      <w:tr w:rsidR="00000000" w14:paraId="14AC28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7B20AA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A1158A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INF_D14_AGE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C42BAC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CC2579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C67172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FAD7C4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6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343A44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&lt;created var&gt;Age at the date of information, days. (C2. INF_D14-DOB)</w:t>
            </w:r>
          </w:p>
        </w:tc>
      </w:tr>
      <w:tr w:rsidR="00000000" w14:paraId="27F022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8D5E20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60B210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MED_INSUR14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9BF1BF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95EF60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0CF82F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9A19C3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6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DB1CE4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C7. Medical insurance</w:t>
            </w:r>
          </w:p>
        </w:tc>
      </w:tr>
      <w:tr w:rsidR="00000000" w14:paraId="4DE60A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689A3C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F1D4CD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MED_INS_T14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7D909D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21D690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313225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5D9B91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6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25F99E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C7a. Type</w:t>
            </w:r>
          </w:p>
        </w:tc>
      </w:tr>
      <w:tr w:rsidR="00000000" w14:paraId="21A96C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2CA943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63900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MED_INS_SP14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A55751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139F9D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DEEDB4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$200.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51D78D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6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C708CC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C7a1. Specify</w:t>
            </w:r>
          </w:p>
        </w:tc>
      </w:tr>
      <w:tr w:rsidR="00000000" w14:paraId="51D1E7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AF78C9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9B607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COMP_TIME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88D987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0DBF3F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6EBE5C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89AD9C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</w:p>
        </w:tc>
        <w:tc>
          <w:tcPr>
            <w:tcW w:w="6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D5F982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Z1. Time</w:t>
            </w:r>
          </w:p>
        </w:tc>
      </w:tr>
      <w:tr w:rsidR="00000000" w14:paraId="699A7D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9D0DAA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223ECD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hhscore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D004AF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50689E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CA5454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$6.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12200A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$6.</w:t>
            </w:r>
          </w:p>
        </w:tc>
        <w:tc>
          <w:tcPr>
            <w:tcW w:w="6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63ED7B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&lt;created var&gt;Individual SES score (Hollingshead)</w:t>
            </w:r>
          </w:p>
        </w:tc>
      </w:tr>
      <w:tr w:rsidR="00000000" w14:paraId="148F58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6C6935F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108285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poverty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6C0E71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2F512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307C4C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$14.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1D3166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$14.</w:t>
            </w:r>
          </w:p>
        </w:tc>
        <w:tc>
          <w:tcPr>
            <w:tcW w:w="6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FCDBF7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&lt;created var&gt;Pct below federal poverty level (U.S. census)</w:t>
            </w:r>
          </w:p>
        </w:tc>
      </w:tr>
      <w:tr w:rsidR="00000000" w14:paraId="08E7B0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39F1C2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FC7D22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sescore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598381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16B2F9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DCBC64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$14.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34428A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$14.</w:t>
            </w:r>
          </w:p>
        </w:tc>
        <w:tc>
          <w:tcPr>
            <w:tcW w:w="6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E96581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&lt;created var&gt;SES score (U.S. census)</w:t>
            </w:r>
          </w:p>
        </w:tc>
      </w:tr>
      <w:tr w:rsidR="00000000" w14:paraId="6EC488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623FED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3B406A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c5_COI_nat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22E9C4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Char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6ED413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CACEDF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$11.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6EFF21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$11.</w:t>
            </w:r>
          </w:p>
        </w:tc>
        <w:tc>
          <w:tcPr>
            <w:tcW w:w="61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3E5EB8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&lt;created var&gt;Child Opportunity Levels, overall COI, nationally-normed</w:t>
            </w:r>
          </w:p>
        </w:tc>
      </w:tr>
      <w:tr w:rsidR="00000000" w14:paraId="2B6168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B526D7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9FAA4C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r_COI_nat</w:t>
            </w:r>
          </w:p>
        </w:tc>
        <w:tc>
          <w:tcPr>
            <w:tcW w:w="6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54F52E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Num</w:t>
            </w:r>
          </w:p>
        </w:tc>
        <w:tc>
          <w:tcPr>
            <w:tcW w:w="4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4EE22C" w14:textId="77777777" w:rsidR="00BC04E5" w:rsidRDefault="00BC04E5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475A38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BEST12.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5D04F1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BEST32.</w:t>
            </w:r>
          </w:p>
        </w:tc>
        <w:tc>
          <w:tcPr>
            <w:tcW w:w="610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9348ED" w14:textId="77777777" w:rsidR="00BC04E5" w:rsidRDefault="00BC04E5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&lt;created var&gt;Child Opportunity Scores, overall COI, nationally-normed</w:t>
            </w:r>
          </w:p>
        </w:tc>
      </w:tr>
    </w:tbl>
    <w:p w14:paraId="52F26CAF" w14:textId="77777777" w:rsidR="00BC04E5" w:rsidRDefault="00BC04E5">
      <w:pPr>
        <w:adjustRightInd w:val="0"/>
        <w:rPr>
          <w:rFonts w:ascii="Times" w:hAnsi="Times" w:cs="Times"/>
          <w:color w:val="000000"/>
        </w:rPr>
      </w:pPr>
    </w:p>
    <w:p w14:paraId="39405748" w14:textId="77777777" w:rsidR="00BC04E5" w:rsidRDefault="00BC04E5">
      <w:pPr>
        <w:adjustRightInd w:val="0"/>
        <w:jc w:val="center"/>
        <w:rPr>
          <w:sz w:val="24"/>
          <w:szCs w:val="24"/>
        </w:rPr>
      </w:pPr>
    </w:p>
    <w:sectPr w:rsidR="00000000">
      <w:headerReference w:type="default" r:id="rId6"/>
      <w:footerReference w:type="default" r:id="rId7"/>
      <w:pgSz w:w="12240" w:h="15840"/>
      <w:pgMar w:top="360" w:right="360" w:bottom="360" w:left="36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4D68C" w14:textId="77777777" w:rsidR="00BC04E5" w:rsidRDefault="00BC04E5">
      <w:r>
        <w:separator/>
      </w:r>
    </w:p>
  </w:endnote>
  <w:endnote w:type="continuationSeparator" w:id="0">
    <w:p w14:paraId="1D4C1867" w14:textId="77777777" w:rsidR="00BC04E5" w:rsidRDefault="00BC0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8024" w14:textId="77777777" w:rsidR="00BC04E5" w:rsidRDefault="00BC04E5"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47E1C" w14:textId="77777777" w:rsidR="00BC04E5" w:rsidRDefault="00BC04E5">
      <w:r>
        <w:separator/>
      </w:r>
    </w:p>
  </w:footnote>
  <w:footnote w:type="continuationSeparator" w:id="0">
    <w:p w14:paraId="0AC19740" w14:textId="77777777" w:rsidR="00BC04E5" w:rsidRDefault="00BC0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71E4" w14:textId="77777777" w:rsidR="00BC04E5" w:rsidRDefault="00BC04E5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fldChar w:fldCharType="begin"/>
    </w:r>
    <w:r>
      <w:rPr>
        <w:rFonts w:ascii="Times" w:hAnsi="Times" w:cs="Times"/>
        <w:color w:val="000000"/>
      </w:rPr>
      <w:instrText xml:space="preserve"> DATE \@ "HH:mm  dddd, MMMM dd, yyyy  " </w:instrText>
    </w:r>
    <w:r>
      <w:rPr>
        <w:rFonts w:ascii="Times" w:hAnsi="Times" w:cs="Times"/>
        <w:color w:val="000000"/>
      </w:rPr>
      <w:fldChar w:fldCharType="separate"/>
    </w:r>
    <w:r>
      <w:rPr>
        <w:rFonts w:ascii="Times" w:hAnsi="Times" w:cs="Times"/>
        <w:noProof/>
        <w:color w:val="000000"/>
      </w:rPr>
      <w:t xml:space="preserve">13:58  Wednesday, February 14, 2024  </w:t>
    </w:r>
    <w:r>
      <w:rPr>
        <w:rFonts w:ascii="Times" w:hAnsi="Times" w:cs="Times"/>
        <w:color w:val="000000"/>
      </w:rPr>
      <w:fldChar w:fldCharType="end"/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  <w:p w14:paraId="1C19FF2A" w14:textId="77777777" w:rsidR="00BC04E5" w:rsidRDefault="00BC04E5">
    <w:r>
      <w:rPr>
        <w:rFonts w:ascii="Times" w:hAnsi="Times" w:cs="Times"/>
        <w:b/>
        <w:bCs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C04E5"/>
    <w:rsid w:val="00BC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E78D6C"/>
  <w14:defaultImageDpi w14:val="0"/>
  <w15:docId w15:val="{42B8F88E-50D5-4075-AE18-3AF2AFA7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Joyce, Melissa</cp:lastModifiedBy>
  <cp:revision>2</cp:revision>
  <dcterms:created xsi:type="dcterms:W3CDTF">2024-02-14T18:59:00Z</dcterms:created>
  <dcterms:modified xsi:type="dcterms:W3CDTF">2024-02-14T18:59:00Z</dcterms:modified>
</cp:coreProperties>
</file>