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rPr>
      </w:pPr>
      <w:r>
        <w:rPr>
          <w:rFonts w:hint="eastAsia"/>
          <w:b/>
          <w:sz w:val="32"/>
        </w:rPr>
        <w:t>头脑风暴会议记录</w:t>
      </w:r>
    </w:p>
    <w:p>
      <w:pPr>
        <w:rPr>
          <w:b/>
          <w:sz w:val="24"/>
        </w:rPr>
      </w:pPr>
      <w:r>
        <w:rPr>
          <w:rFonts w:hint="eastAsia"/>
          <w:b/>
          <w:sz w:val="24"/>
        </w:rPr>
        <w:t>1）议题：（所选题目）</w:t>
      </w:r>
    </w:p>
    <w:p>
      <w:pPr>
        <w:rPr>
          <w:rFonts w:hint="default" w:eastAsiaTheme="minorEastAsia"/>
          <w:sz w:val="24"/>
          <w:lang w:val="en-US" w:eastAsia="zh-CN"/>
        </w:rPr>
      </w:pPr>
      <w:r>
        <w:rPr>
          <w:rFonts w:hint="eastAsia"/>
          <w:sz w:val="24"/>
          <w:lang w:val="en-US" w:eastAsia="zh-CN"/>
        </w:rPr>
        <w:t>如何制定搭建【软件缺陷分析预测系统】的具体路线</w:t>
      </w:r>
    </w:p>
    <w:p>
      <w:pPr>
        <w:rPr>
          <w:b/>
          <w:sz w:val="24"/>
        </w:rPr>
      </w:pPr>
      <w:r>
        <w:rPr>
          <w:b/>
          <w:sz w:val="24"/>
        </w:rPr>
        <w:t>2</w:t>
      </w:r>
      <w:r>
        <w:rPr>
          <w:rFonts w:hint="eastAsia"/>
          <w:b/>
          <w:sz w:val="24"/>
        </w:rPr>
        <w:t>）参会人员：</w:t>
      </w:r>
    </w:p>
    <w:p>
      <w:pPr>
        <w:rPr>
          <w:rFonts w:hint="default" w:eastAsiaTheme="minorEastAsia"/>
          <w:sz w:val="24"/>
          <w:lang w:val="en-US" w:eastAsia="zh-CN"/>
        </w:rPr>
      </w:pPr>
      <w:r>
        <w:rPr>
          <w:rFonts w:hint="eastAsia"/>
          <w:sz w:val="24"/>
        </w:rPr>
        <w:t>第</w:t>
      </w:r>
      <w:r>
        <w:rPr>
          <w:rFonts w:hint="eastAsia"/>
          <w:sz w:val="24"/>
          <w:u w:val="single"/>
        </w:rPr>
        <w:t xml:space="preserve"> </w:t>
      </w:r>
      <w:r>
        <w:rPr>
          <w:rFonts w:hint="eastAsia"/>
          <w:sz w:val="24"/>
          <w:u w:val="single"/>
          <w:lang w:val="en-US" w:eastAsia="zh-CN"/>
        </w:rPr>
        <w:t>8</w:t>
      </w:r>
      <w:r>
        <w:rPr>
          <w:sz w:val="24"/>
          <w:u w:val="single"/>
        </w:rPr>
        <w:t xml:space="preserve"> </w:t>
      </w:r>
      <w:r>
        <w:rPr>
          <w:rFonts w:hint="eastAsia"/>
          <w:sz w:val="24"/>
        </w:rPr>
        <w:t>组：（名单）</w:t>
      </w:r>
      <w:r>
        <w:rPr>
          <w:rFonts w:hint="eastAsia"/>
          <w:sz w:val="24"/>
          <w:lang w:val="en-US" w:eastAsia="zh-CN"/>
        </w:rPr>
        <w:t>苏琪、卫可昕、吴芳玲、马佳卉、周昱辰</w:t>
      </w:r>
    </w:p>
    <w:p>
      <w:pPr>
        <w:rPr>
          <w:rFonts w:hint="default" w:eastAsiaTheme="minorEastAsia"/>
          <w:sz w:val="24"/>
          <w:lang w:val="en-US" w:eastAsia="zh-CN"/>
        </w:rPr>
      </w:pPr>
      <w:r>
        <w:rPr>
          <w:rFonts w:hint="eastAsia"/>
          <w:sz w:val="24"/>
        </w:rPr>
        <w:t>主持人：</w:t>
      </w:r>
      <w:r>
        <w:rPr>
          <w:rFonts w:hint="eastAsia"/>
          <w:sz w:val="24"/>
          <w:lang w:val="en-US" w:eastAsia="zh-CN"/>
        </w:rPr>
        <w:t>马佳卉</w:t>
      </w:r>
    </w:p>
    <w:p>
      <w:pPr>
        <w:rPr>
          <w:rFonts w:hint="default" w:eastAsiaTheme="minorEastAsia"/>
          <w:sz w:val="24"/>
          <w:lang w:val="en-US" w:eastAsia="zh-CN"/>
        </w:rPr>
      </w:pPr>
      <w:r>
        <w:rPr>
          <w:rFonts w:hint="eastAsia"/>
          <w:sz w:val="24"/>
        </w:rPr>
        <w:t>记录员：</w:t>
      </w:r>
      <w:r>
        <w:rPr>
          <w:rFonts w:hint="eastAsia"/>
          <w:sz w:val="24"/>
          <w:lang w:val="en-US" w:eastAsia="zh-CN"/>
        </w:rPr>
        <w:t>卫可昕</w:t>
      </w:r>
    </w:p>
    <w:p>
      <w:pPr>
        <w:rPr>
          <w:b/>
          <w:sz w:val="24"/>
        </w:rPr>
      </w:pPr>
      <w:r>
        <w:rPr>
          <w:b/>
          <w:sz w:val="24"/>
        </w:rPr>
        <w:t>3</w:t>
      </w:r>
      <w:r>
        <w:rPr>
          <w:rFonts w:hint="eastAsia"/>
          <w:b/>
          <w:sz w:val="24"/>
        </w:rPr>
        <w:t>）主持人发言：（解释题目）</w:t>
      </w:r>
    </w:p>
    <w:p>
      <w:pPr>
        <w:rPr>
          <w:rFonts w:hint="default" w:eastAsiaTheme="minorEastAsia"/>
          <w:sz w:val="24"/>
          <w:lang w:val="en-US" w:eastAsia="zh-CN"/>
        </w:rPr>
      </w:pPr>
      <w:r>
        <w:rPr>
          <w:rFonts w:hint="eastAsia"/>
          <w:sz w:val="24"/>
          <w:lang w:val="en-US" w:eastAsia="zh-CN"/>
        </w:rPr>
        <w:t>我们要搭建一个软件缺陷分析预测系统，要实现的两个主要功能就是“分析”和“预测”，一方面是要分析现有的数据集，根据数据集的特征和标签训练一个模型；一方面是要通过我们训练出来的这个模型，输入一组特征值，来预测这条数据的标签，也就是这行代码是否有bug。在这个过程中需要使用机器学习的方法做分类预测，我们之前也接触过很多典型的分类算法并尝试做过相关的项目，所以这次我们可以从中选择几个算法，进行试验和性能比较，最终讨论得出几种方案，然后去选择最优的那个。现在让我们开始此次的头脑风暴吧。</w:t>
      </w:r>
    </w:p>
    <w:p>
      <w:pPr>
        <w:rPr>
          <w:b/>
          <w:sz w:val="24"/>
        </w:rPr>
      </w:pPr>
      <w:r>
        <w:rPr>
          <w:b/>
          <w:sz w:val="24"/>
        </w:rPr>
        <w:t>4</w:t>
      </w:r>
      <w:r>
        <w:rPr>
          <w:rFonts w:hint="eastAsia"/>
          <w:b/>
          <w:sz w:val="24"/>
        </w:rPr>
        <w:t>）成员发表意见：（每位成员独立发表意见，每人可以发表多条意见）</w:t>
      </w:r>
    </w:p>
    <w:p>
      <w:pPr>
        <w:rPr>
          <w:rFonts w:hint="eastAsia"/>
          <w:sz w:val="24"/>
        </w:rPr>
      </w:pPr>
      <w:r>
        <w:rPr>
          <w:rFonts w:hint="eastAsia"/>
          <w:sz w:val="24"/>
          <w:lang w:val="en-US" w:eastAsia="zh-CN"/>
        </w:rPr>
        <w:t>马佳卉</w:t>
      </w:r>
      <w:r>
        <w:rPr>
          <w:rFonts w:hint="eastAsia"/>
          <w:sz w:val="24"/>
        </w:rPr>
        <w:t>：我觉得我们可以采用决策树算法，这是一个机器学习中很常用的分类算法。我们可以把特征值向量作为输入，返回一个最终的决策，也就是标签。我们先将数据划分为训练集和测试集，然后用决策树模型进行训练和预测。决策树模型可以生成可理解的规则，可以发现特征的重要程度，而且它的计算复杂度比较低。所以我觉得我们可以试着采用决策树模型来进行代码的正确性分类预测。</w:t>
      </w:r>
    </w:p>
    <w:p>
      <w:pPr>
        <w:rPr>
          <w:rFonts w:hint="eastAsia"/>
          <w:sz w:val="24"/>
        </w:rPr>
      </w:pPr>
    </w:p>
    <w:p>
      <w:pPr>
        <w:rPr>
          <w:rFonts w:hint="eastAsia"/>
          <w:sz w:val="24"/>
        </w:rPr>
      </w:pPr>
      <w:r>
        <w:rPr>
          <w:rFonts w:hint="eastAsia"/>
          <w:sz w:val="24"/>
          <w:lang w:val="en-US" w:eastAsia="zh-CN"/>
        </w:rPr>
        <w:t>周昱辰</w:t>
      </w:r>
      <w:r>
        <w:rPr>
          <w:rFonts w:hint="eastAsia"/>
          <w:sz w:val="24"/>
        </w:rPr>
        <w:t>：我认为我们可以采用SVM算法，它的大致思想是：假设样本空间上有两类点，即一行代码是否有bug，我们可以通过找到一个划分超平面，将这两类样本分开，而划分超平面应该选择泛化能力最好的，也就是能使得两类样本中距离它最近的样本点距离最大。SVM算法在样本量中等偏小的情况也有较好的效果，但是在样本量巨大且使用核函数时计算量很大。</w:t>
      </w:r>
    </w:p>
    <w:p>
      <w:pPr>
        <w:rPr>
          <w:rFonts w:hint="eastAsia"/>
          <w:sz w:val="24"/>
        </w:rPr>
      </w:pPr>
    </w:p>
    <w:p>
      <w:pPr>
        <w:rPr>
          <w:rFonts w:hint="eastAsia"/>
          <w:sz w:val="24"/>
          <w:lang w:val="en-US" w:eastAsia="zh-CN"/>
        </w:rPr>
      </w:pPr>
      <w:r>
        <w:rPr>
          <w:rFonts w:hint="eastAsia"/>
          <w:sz w:val="24"/>
          <w:lang w:val="en-US" w:eastAsia="zh-CN"/>
        </w:rPr>
        <w:t>吴芳玲：这是一个二分类问题，而且有61个特征值（不计标签），均为数字型且连续，我觉得可以用朴素贝叶斯分类器，假设各特征相互独立，利用高斯分布，计算出各个特征的条件概率，所有特征相乘，得到综合的概率，判断代码是否有缺陷。这种方法的优势是简单易行，缺点是可能存在较大误差，因为实际各特征之间会存在些联系。在这基础上，可以考虑用贝叶斯网络。相比朴素贝叶斯分类器，贝叶斯网络考虑了各特征之间存在关联，更加普适。另外，我们应该需要进行特征提取。可以尝试朴素贝叶斯分类器，各个特征分别用来预测标签，计算准确率，从准确率上可以看出特征与标签之间的相关性。</w:t>
      </w:r>
    </w:p>
    <w:p>
      <w:pPr>
        <w:rPr>
          <w:rFonts w:hint="eastAsia"/>
          <w:sz w:val="24"/>
          <w:lang w:val="en-US" w:eastAsia="zh-CN"/>
        </w:rPr>
      </w:pPr>
    </w:p>
    <w:p>
      <w:pPr>
        <w:rPr>
          <w:rFonts w:hint="eastAsia"/>
          <w:sz w:val="24"/>
          <w:lang w:val="en-US" w:eastAsia="zh-CN"/>
        </w:rPr>
      </w:pPr>
      <w:r>
        <w:rPr>
          <w:rFonts w:hint="eastAsia"/>
          <w:sz w:val="24"/>
          <w:lang w:val="en-US" w:eastAsia="zh-CN"/>
        </w:rPr>
        <w:t>卫可昕：我认为我们可以采用KNN算法，KNN是一种非参的，惰性的算法模型,这个模型不会对数据做出任何的假设，KNN建立的模型结构是根据数据来决定的，这也比较符合现实的情况， KNN算法的核心思想是如果样本在特征空间的 k个最相邻的样本中大部分属于某一类，那么该样本也属于这一类，并且具有这类样本的特征。在分类决策中，该方法仅根据样本的一个或少数几个样本的类别确定待分样本所属的类别。KNN方法仅适用于极少数相邻样本的分类决策。在 kNN方法中，由于 KNN方法主要依赖于周围有限的邻域样本，而不是依赖域判别法来确定类别，因此， kNN方法比其他方法更适合于交叉或重叠较多的待分样本集。</w:t>
      </w:r>
    </w:p>
    <w:p>
      <w:pPr>
        <w:rPr>
          <w:rFonts w:hint="eastAsia"/>
          <w:sz w:val="24"/>
          <w:lang w:val="en-US" w:eastAsia="zh-CN"/>
        </w:rPr>
      </w:pPr>
    </w:p>
    <w:p>
      <w:pPr>
        <w:rPr>
          <w:rFonts w:hint="eastAsia"/>
          <w:sz w:val="24"/>
          <w:lang w:val="en-US" w:eastAsia="zh-CN"/>
        </w:rPr>
      </w:pPr>
      <w:r>
        <w:rPr>
          <w:rFonts w:hint="eastAsia"/>
          <w:sz w:val="24"/>
          <w:lang w:val="en-US" w:eastAsia="zh-CN"/>
        </w:rPr>
        <w:t>苏琪：我也认为这是一个二分类问题，因此我们可以考虑使用机器学习课上正在讲授的逻辑回归来解决这个问题。假设各个样本之间独立同分布且各个特征相互独立，寻找一个合适的预测函数，在此基础上构造损失函数，并用梯度下降法来优化我们的模型。最后通过正则化解决可能出现的过拟合问题以及利用合适的模型来进行模型评估指标。</w:t>
      </w:r>
    </w:p>
    <w:p>
      <w:pPr>
        <w:rPr>
          <w:rFonts w:hint="eastAsia"/>
          <w:sz w:val="24"/>
          <w:lang w:val="en-US" w:eastAsia="zh-CN"/>
        </w:rPr>
      </w:pPr>
    </w:p>
    <w:p>
      <w:pPr>
        <w:rPr>
          <w:rFonts w:hint="default"/>
          <w:sz w:val="24"/>
          <w:lang w:val="en-US" w:eastAsia="zh-CN"/>
        </w:rPr>
      </w:pPr>
      <w:r>
        <w:rPr>
          <w:rFonts w:hint="eastAsia"/>
          <w:sz w:val="24"/>
          <w:lang w:val="en-US" w:eastAsia="zh-CN"/>
        </w:rPr>
        <w:t>马佳卉：我觉得我们应该使用数据库来存储和管理数据，这样数据的读写速度会快一些，也不容易丢失或者混乱，可以提高我们应用开发的效率。</w:t>
      </w:r>
    </w:p>
    <w:p>
      <w:pPr>
        <w:rPr>
          <w:sz w:val="24"/>
        </w:rPr>
      </w:pPr>
    </w:p>
    <w:p>
      <w:pPr>
        <w:numPr>
          <w:ilvl w:val="0"/>
          <w:numId w:val="1"/>
        </w:numPr>
        <w:rPr>
          <w:rFonts w:hint="eastAsia"/>
          <w:b/>
          <w:sz w:val="24"/>
        </w:rPr>
      </w:pPr>
      <w:r>
        <w:rPr>
          <w:rFonts w:hint="eastAsia"/>
          <w:b/>
          <w:sz w:val="24"/>
        </w:rPr>
        <w:t>方案讨论排序决策过程：</w:t>
      </w:r>
    </w:p>
    <w:p>
      <w:pPr>
        <w:numPr>
          <w:ilvl w:val="0"/>
          <w:numId w:val="0"/>
        </w:numPr>
        <w:rPr>
          <w:rFonts w:hint="eastAsia"/>
          <w:sz w:val="24"/>
          <w:lang w:val="en-US" w:eastAsia="zh-CN"/>
        </w:rPr>
      </w:pPr>
      <w:r>
        <w:rPr>
          <w:rFonts w:hint="eastAsia"/>
          <w:b w:val="0"/>
          <w:bCs/>
          <w:sz w:val="24"/>
          <w:lang w:val="en-US" w:eastAsia="zh-CN"/>
        </w:rPr>
        <w:t>贝叶斯算法具有较大的缺陷，因为该算法</w:t>
      </w:r>
      <w:r>
        <w:rPr>
          <w:rFonts w:hint="eastAsia"/>
          <w:sz w:val="24"/>
          <w:lang w:val="en-US" w:eastAsia="zh-CN"/>
        </w:rPr>
        <w:t>假设各特征相互独立的特性，可能会存在较大误差，因为实际各特征之间会存在些联系。</w:t>
      </w:r>
    </w:p>
    <w:p>
      <w:pPr>
        <w:numPr>
          <w:ilvl w:val="0"/>
          <w:numId w:val="0"/>
        </w:numPr>
        <w:rPr>
          <w:rFonts w:hint="eastAsia"/>
          <w:sz w:val="24"/>
          <w:lang w:val="en-US" w:eastAsia="zh-CN"/>
        </w:rPr>
      </w:pPr>
    </w:p>
    <w:p>
      <w:pPr>
        <w:numPr>
          <w:ilvl w:val="0"/>
          <w:numId w:val="0"/>
        </w:numPr>
        <w:rPr>
          <w:rFonts w:hint="eastAsia"/>
          <w:sz w:val="24"/>
          <w:lang w:val="en-US" w:eastAsia="zh-CN"/>
        </w:rPr>
      </w:pPr>
      <w:r>
        <w:rPr>
          <w:rFonts w:hint="eastAsia"/>
          <w:sz w:val="24"/>
          <w:lang w:val="en-US" w:eastAsia="zh-CN"/>
        </w:rPr>
        <w:t>决策树更适用于离散值数据的处理，而给定数据集特征中，存在较多连续型数据，并且数据集的取值范围跨度较大，较稀疏，不便进行连续值的离散化。一般经过我们的研究探讨，认为所给的训练集、测试集中存在数据不满足离散值的特性，因此，使用不太适用于连续值的决策树并不合适。</w:t>
      </w:r>
    </w:p>
    <w:p>
      <w:pPr>
        <w:numPr>
          <w:ilvl w:val="0"/>
          <w:numId w:val="0"/>
        </w:numPr>
        <w:rPr>
          <w:rFonts w:hint="eastAsia"/>
          <w:sz w:val="24"/>
          <w:lang w:val="en-US" w:eastAsia="zh-CN"/>
        </w:rPr>
      </w:pPr>
    </w:p>
    <w:p>
      <w:pPr>
        <w:numPr>
          <w:ilvl w:val="0"/>
          <w:numId w:val="0"/>
        </w:numPr>
        <w:rPr>
          <w:rFonts w:hint="default"/>
          <w:sz w:val="24"/>
          <w:lang w:val="en-US" w:eastAsia="zh-CN"/>
        </w:rPr>
      </w:pPr>
      <w:r>
        <w:rPr>
          <w:rFonts w:hint="eastAsia"/>
          <w:sz w:val="24"/>
          <w:lang w:val="en-US" w:eastAsia="zh-CN"/>
        </w:rPr>
        <w:t>SVM算法可用于线性/非线性分类，比较适用于样本量中等偏小的情况，有较好的效果，可以解决高维问题，也可以处理大型特征空间问题。但SVM算在样本量巨大、处理线性不可分问题进行高维映射、使用核函数等情况下，计算量很大，且对缺失数据和噪声数据较为敏感，因此优先级稍后。</w:t>
      </w:r>
      <w:bookmarkStart w:id="0" w:name="_GoBack"/>
      <w:bookmarkEnd w:id="0"/>
    </w:p>
    <w:p>
      <w:pPr>
        <w:numPr>
          <w:ilvl w:val="0"/>
          <w:numId w:val="0"/>
        </w:numPr>
        <w:rPr>
          <w:rFonts w:hint="eastAsia"/>
          <w:sz w:val="24"/>
          <w:lang w:val="en-US" w:eastAsia="zh-CN"/>
        </w:rPr>
      </w:pPr>
    </w:p>
    <w:p>
      <w:pPr>
        <w:numPr>
          <w:ilvl w:val="0"/>
          <w:numId w:val="0"/>
        </w:numPr>
        <w:rPr>
          <w:rFonts w:hint="eastAsia"/>
          <w:sz w:val="24"/>
          <w:lang w:val="en-US" w:eastAsia="zh-CN"/>
        </w:rPr>
      </w:pPr>
      <w:r>
        <w:rPr>
          <w:rFonts w:hint="eastAsia"/>
          <w:sz w:val="24"/>
          <w:lang w:val="en-US" w:eastAsia="zh-CN"/>
        </w:rPr>
        <w:t>KNN算法相比其他算法，算是比较简洁明了的算法。即使没有很高的数学基础也能搞清楚它的原理。KNN算法是惰性的，且模型训练时间快，此外，KNN算法预测效果好，对异常值不敏感。当需要使用分类算法，且数据比较大时可以尝试使用KNN算法进行分类，适用于本课题。</w:t>
      </w:r>
    </w:p>
    <w:p>
      <w:pPr>
        <w:numPr>
          <w:ilvl w:val="0"/>
          <w:numId w:val="0"/>
        </w:numPr>
        <w:rPr>
          <w:rFonts w:hint="eastAsia"/>
          <w:sz w:val="24"/>
          <w:lang w:val="en-US" w:eastAsia="zh-CN"/>
        </w:rPr>
      </w:pPr>
    </w:p>
    <w:p>
      <w:pPr>
        <w:numPr>
          <w:ilvl w:val="0"/>
          <w:numId w:val="0"/>
        </w:numPr>
        <w:rPr>
          <w:rFonts w:hint="eastAsia"/>
          <w:sz w:val="24"/>
          <w:lang w:val="en-US" w:eastAsia="zh-CN"/>
        </w:rPr>
      </w:pPr>
      <w:r>
        <w:rPr>
          <w:rFonts w:hint="default"/>
          <w:sz w:val="24"/>
          <w:lang w:val="en-US" w:eastAsia="zh-CN"/>
        </w:rPr>
        <w:t>Logistic 回归实际上是使用线性回归模型的预测值逼近分类任务真实标记的对数几率，其优点有：直接对分类的概率建模，无需实现假设数据分布，从而避免了假设分布不准确带来的问题（区别于生成式模型）；不仅可预测出类别，还能得到该预测的概率，这对一些利用概率辅助决策的任务很有用；对数几率函数是任意阶可导的凸函数，有许多数值优化算法都可以求出最优解</w:t>
      </w:r>
      <w:r>
        <w:rPr>
          <w:rFonts w:hint="eastAsia"/>
          <w:sz w:val="24"/>
          <w:lang w:val="en-US" w:eastAsia="zh-CN"/>
        </w:rPr>
        <w:t>，logistic回归能因此提高准确率。</w:t>
      </w:r>
    </w:p>
    <w:p>
      <w:pPr>
        <w:numPr>
          <w:ilvl w:val="0"/>
          <w:numId w:val="0"/>
        </w:numPr>
        <w:rPr>
          <w:rFonts w:hint="eastAsia"/>
          <w:sz w:val="24"/>
          <w:lang w:val="en-US" w:eastAsia="zh-CN"/>
        </w:rPr>
      </w:pPr>
      <w:r>
        <w:rPr>
          <w:rFonts w:hint="eastAsia"/>
          <w:sz w:val="24"/>
          <w:lang w:val="en-US" w:eastAsia="zh-CN"/>
        </w:rPr>
        <w:t>因此，形成排序：</w:t>
      </w:r>
    </w:p>
    <w:p>
      <w:pPr>
        <w:numPr>
          <w:ilvl w:val="0"/>
          <w:numId w:val="2"/>
        </w:numPr>
        <w:rPr>
          <w:rFonts w:hint="default"/>
          <w:sz w:val="24"/>
          <w:lang w:val="en-US" w:eastAsia="zh-CN"/>
        </w:rPr>
      </w:pPr>
      <w:r>
        <w:rPr>
          <w:rFonts w:hint="default"/>
          <w:sz w:val="24"/>
          <w:lang w:val="en-US" w:eastAsia="zh-CN"/>
        </w:rPr>
        <w:t>Logistic 回归</w:t>
      </w:r>
    </w:p>
    <w:p>
      <w:pPr>
        <w:numPr>
          <w:ilvl w:val="0"/>
          <w:numId w:val="2"/>
        </w:numPr>
        <w:rPr>
          <w:rFonts w:hint="default"/>
          <w:sz w:val="24"/>
          <w:lang w:val="en-US" w:eastAsia="zh-CN"/>
        </w:rPr>
      </w:pPr>
      <w:r>
        <w:rPr>
          <w:rFonts w:hint="eastAsia"/>
          <w:sz w:val="24"/>
          <w:lang w:val="en-US" w:eastAsia="zh-CN"/>
        </w:rPr>
        <w:t>KNN算法</w:t>
      </w:r>
    </w:p>
    <w:p>
      <w:pPr>
        <w:numPr>
          <w:ilvl w:val="0"/>
          <w:numId w:val="2"/>
        </w:numPr>
        <w:rPr>
          <w:rFonts w:hint="default"/>
          <w:sz w:val="24"/>
          <w:lang w:val="en-US" w:eastAsia="zh-CN"/>
        </w:rPr>
      </w:pPr>
      <w:r>
        <w:rPr>
          <w:rFonts w:hint="eastAsia"/>
          <w:sz w:val="24"/>
          <w:lang w:val="en-US" w:eastAsia="zh-CN"/>
        </w:rPr>
        <w:t>SVM算法</w:t>
      </w:r>
    </w:p>
    <w:p>
      <w:pPr>
        <w:numPr>
          <w:ilvl w:val="0"/>
          <w:numId w:val="2"/>
        </w:numPr>
        <w:rPr>
          <w:rFonts w:hint="default"/>
          <w:sz w:val="24"/>
          <w:lang w:val="en-US" w:eastAsia="zh-CN"/>
        </w:rPr>
      </w:pPr>
      <w:r>
        <w:rPr>
          <w:rFonts w:hint="eastAsia"/>
          <w:sz w:val="24"/>
          <w:lang w:val="en-US" w:eastAsia="zh-CN"/>
        </w:rPr>
        <w:t>决策树</w:t>
      </w:r>
    </w:p>
    <w:p>
      <w:pPr>
        <w:numPr>
          <w:ilvl w:val="0"/>
          <w:numId w:val="2"/>
        </w:numPr>
        <w:rPr>
          <w:rFonts w:hint="default"/>
          <w:sz w:val="24"/>
          <w:lang w:val="en-US" w:eastAsia="zh-CN"/>
        </w:rPr>
      </w:pPr>
      <w:r>
        <w:rPr>
          <w:rFonts w:hint="eastAsia"/>
          <w:sz w:val="24"/>
          <w:lang w:val="en-US" w:eastAsia="zh-CN"/>
        </w:rPr>
        <w:t>贝叶斯算法</w:t>
      </w:r>
    </w:p>
    <w:p>
      <w:pPr>
        <w:rPr>
          <w:sz w:val="24"/>
        </w:rPr>
      </w:pPr>
    </w:p>
    <w:p>
      <w:pPr>
        <w:rPr>
          <w:b/>
          <w:sz w:val="24"/>
        </w:rPr>
      </w:pPr>
      <w:r>
        <w:rPr>
          <w:b/>
          <w:sz w:val="24"/>
        </w:rPr>
        <w:t>6</w:t>
      </w:r>
      <w:r>
        <w:rPr>
          <w:rFonts w:hint="eastAsia"/>
          <w:b/>
          <w:sz w:val="24"/>
        </w:rPr>
        <w:t>）结论：（讨论确定至少</w:t>
      </w:r>
      <w:r>
        <w:rPr>
          <w:b/>
          <w:sz w:val="24"/>
        </w:rPr>
        <w:t>2</w:t>
      </w:r>
      <w:r>
        <w:rPr>
          <w:rFonts w:hint="eastAsia"/>
          <w:b/>
          <w:sz w:val="24"/>
        </w:rPr>
        <w:t>个最终方案）</w:t>
      </w:r>
    </w:p>
    <w:p>
      <w:pPr>
        <w:numPr>
          <w:ilvl w:val="0"/>
          <w:numId w:val="0"/>
        </w:numPr>
        <w:rPr>
          <w:rFonts w:hint="eastAsia" w:eastAsiaTheme="minorEastAsia"/>
          <w:sz w:val="24"/>
          <w:lang w:val="en-US" w:eastAsia="zh-CN"/>
        </w:rPr>
      </w:pPr>
      <w:r>
        <w:rPr>
          <w:rFonts w:hint="eastAsia"/>
          <w:sz w:val="24"/>
        </w:rPr>
        <w:t>方案1：</w:t>
      </w:r>
      <w:r>
        <w:rPr>
          <w:rFonts w:hint="eastAsia"/>
          <w:sz w:val="24"/>
          <w:lang w:val="en-US" w:eastAsia="zh-CN"/>
        </w:rPr>
        <w:t>采用</w:t>
      </w:r>
      <w:r>
        <w:rPr>
          <w:rFonts w:hint="default"/>
          <w:sz w:val="24"/>
          <w:lang w:val="en-US" w:eastAsia="zh-CN"/>
        </w:rPr>
        <w:t>Logistic 回归</w:t>
      </w:r>
      <w:r>
        <w:rPr>
          <w:rFonts w:hint="eastAsia"/>
          <w:sz w:val="24"/>
          <w:lang w:val="en-US" w:eastAsia="zh-CN"/>
        </w:rPr>
        <w:t>算法，使用数据库</w:t>
      </w:r>
    </w:p>
    <w:p>
      <w:pPr>
        <w:rPr>
          <w:sz w:val="24"/>
        </w:rPr>
      </w:pPr>
      <w:r>
        <w:rPr>
          <w:rFonts w:hint="eastAsia"/>
          <w:sz w:val="24"/>
        </w:rPr>
        <w:t>方案2：</w:t>
      </w:r>
      <w:r>
        <w:rPr>
          <w:rFonts w:hint="eastAsia"/>
          <w:sz w:val="24"/>
          <w:lang w:val="en-US" w:eastAsia="zh-CN"/>
        </w:rPr>
        <w:t>采用KNN算法，使用数据库</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F02169"/>
    <w:multiLevelType w:val="singleLevel"/>
    <w:tmpl w:val="CDF02169"/>
    <w:lvl w:ilvl="0" w:tentative="0">
      <w:start w:val="1"/>
      <w:numFmt w:val="decimal"/>
      <w:suff w:val="nothing"/>
      <w:lvlText w:val="%1、"/>
      <w:lvlJc w:val="left"/>
    </w:lvl>
  </w:abstractNum>
  <w:abstractNum w:abstractNumId="1">
    <w:nsid w:val="587342AD"/>
    <w:multiLevelType w:val="singleLevel"/>
    <w:tmpl w:val="587342AD"/>
    <w:lvl w:ilvl="0" w:tentative="0">
      <w:start w:val="5"/>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ViY2JkMjU3NGYzZTEwMzZmMGFkZWViYmNkYWU3NDIifQ=="/>
  </w:docVars>
  <w:rsids>
    <w:rsidRoot w:val="00290AE6"/>
    <w:rsid w:val="0005457F"/>
    <w:rsid w:val="00070F71"/>
    <w:rsid w:val="00290AE6"/>
    <w:rsid w:val="005B63CB"/>
    <w:rsid w:val="006074B7"/>
    <w:rsid w:val="00CA6F08"/>
    <w:rsid w:val="00CE2544"/>
    <w:rsid w:val="00F3413B"/>
    <w:rsid w:val="00F350B6"/>
    <w:rsid w:val="12AB0C3F"/>
    <w:rsid w:val="41D05833"/>
    <w:rsid w:val="468B75FF"/>
    <w:rsid w:val="4D94232A"/>
    <w:rsid w:val="741A20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135</Words>
  <Characters>135</Characters>
  <Lines>1</Lines>
  <Paragraphs>1</Paragraphs>
  <TotalTime>2</TotalTime>
  <ScaleCrop>false</ScaleCrop>
  <LinksUpToDate>false</LinksUpToDate>
  <CharactersWithSpaces>138</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2022-03-21T09:15:00Z</dcterms:created>
  <dc:creator>sse</dc:creator>
  <cp:lastModifiedBy>Being happy</cp:lastModifiedBy>
  <dcterms:modified xsi:type="dcterms:W3CDTF">2022-09-06T15:31:10Z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84B4592A18F04ED6BA84A50EDB119719</vt:lpwstr>
  </property>
</Properties>
</file>