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4E4A3" w14:textId="77777777" w:rsidR="00EB60F2" w:rsidRDefault="00EB60F2" w:rsidP="00EB60F2">
      <w:proofErr w:type="spellStart"/>
      <w:r>
        <w:t>const</w:t>
      </w:r>
      <w:proofErr w:type="spellEnd"/>
      <w:r>
        <w:t xml:space="preserve"> int </w:t>
      </w:r>
      <w:proofErr w:type="spellStart"/>
      <w:r>
        <w:t>greenLED</w:t>
      </w:r>
      <w:proofErr w:type="spellEnd"/>
      <w:r>
        <w:t xml:space="preserve"> = </w:t>
      </w:r>
      <w:proofErr w:type="gramStart"/>
      <w:r>
        <w:t>2;  /</w:t>
      </w:r>
      <w:proofErr w:type="gramEnd"/>
      <w:r>
        <w:t>/ Green LED connected to pin 2</w:t>
      </w:r>
    </w:p>
    <w:p w14:paraId="7CB43474" w14:textId="77777777" w:rsidR="00EB60F2" w:rsidRDefault="00EB60F2" w:rsidP="00EB60F2">
      <w:proofErr w:type="spellStart"/>
      <w:r>
        <w:t>const</w:t>
      </w:r>
      <w:proofErr w:type="spellEnd"/>
      <w:r>
        <w:t xml:space="preserve"> int </w:t>
      </w:r>
      <w:proofErr w:type="spellStart"/>
      <w:r>
        <w:t>yellowLED</w:t>
      </w:r>
      <w:proofErr w:type="spellEnd"/>
      <w:r>
        <w:t xml:space="preserve"> = 3; // Yellow LED connected to pin 3</w:t>
      </w:r>
    </w:p>
    <w:p w14:paraId="284D2E11" w14:textId="77777777" w:rsidR="00EB60F2" w:rsidRDefault="00EB60F2" w:rsidP="00EB60F2">
      <w:proofErr w:type="spellStart"/>
      <w:r>
        <w:t>const</w:t>
      </w:r>
      <w:proofErr w:type="spellEnd"/>
      <w:r>
        <w:t xml:space="preserve"> int </w:t>
      </w:r>
      <w:proofErr w:type="spellStart"/>
      <w:r>
        <w:t>redLED</w:t>
      </w:r>
      <w:proofErr w:type="spellEnd"/>
      <w:r>
        <w:t xml:space="preserve"> = </w:t>
      </w:r>
      <w:proofErr w:type="gramStart"/>
      <w:r>
        <w:t xml:space="preserve">4;   </w:t>
      </w:r>
      <w:proofErr w:type="gramEnd"/>
      <w:r>
        <w:t xml:space="preserve"> // Red LED connected to pin 4</w:t>
      </w:r>
    </w:p>
    <w:p w14:paraId="33ED199E" w14:textId="77777777" w:rsidR="00EB60F2" w:rsidRDefault="00EB60F2" w:rsidP="00EB60F2">
      <w:r>
        <w:t xml:space="preserve">int counter = </w:t>
      </w:r>
      <w:proofErr w:type="gramStart"/>
      <w:r>
        <w:t xml:space="preserve">0;   </w:t>
      </w:r>
      <w:proofErr w:type="gramEnd"/>
      <w:r>
        <w:t xml:space="preserve">      // Initialize counter</w:t>
      </w:r>
    </w:p>
    <w:p w14:paraId="29FC9B44" w14:textId="77777777" w:rsidR="00EB60F2" w:rsidRDefault="00EB60F2" w:rsidP="00EB60F2"/>
    <w:p w14:paraId="5ADD4383" w14:textId="77777777" w:rsidR="00EB60F2" w:rsidRDefault="00EB60F2" w:rsidP="00EB60F2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573E130" w14:textId="77777777" w:rsidR="00EB60F2" w:rsidRDefault="00EB60F2" w:rsidP="00EB60F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OUTPUT);  // Set the LED pins as outputs</w:t>
      </w:r>
    </w:p>
    <w:p w14:paraId="7992DE27" w14:textId="77777777" w:rsidR="00EB60F2" w:rsidRDefault="00EB60F2" w:rsidP="00EB60F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OUTPUT);</w:t>
      </w:r>
    </w:p>
    <w:p w14:paraId="126177C8" w14:textId="77777777" w:rsidR="00EB60F2" w:rsidRDefault="00EB60F2" w:rsidP="00EB60F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403CDFA4" w14:textId="77777777" w:rsidR="00EB60F2" w:rsidRDefault="00EB60F2" w:rsidP="00EB60F2">
      <w:r>
        <w:t xml:space="preserve">  </w:t>
      </w:r>
    </w:p>
    <w:p w14:paraId="7A5C61F4" w14:textId="77777777" w:rsidR="00EB60F2" w:rsidRDefault="00EB60F2" w:rsidP="00EB60F2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  /</w:t>
      </w:r>
      <w:proofErr w:type="gramEnd"/>
      <w:r>
        <w:t>/ Initialize serial communication at 9600 baud</w:t>
      </w:r>
    </w:p>
    <w:p w14:paraId="4526C381" w14:textId="77777777" w:rsidR="00EB60F2" w:rsidRDefault="00EB60F2" w:rsidP="00EB60F2">
      <w:r>
        <w:t>}</w:t>
      </w:r>
    </w:p>
    <w:p w14:paraId="7B26FB0F" w14:textId="77777777" w:rsidR="00EB60F2" w:rsidRDefault="00EB60F2" w:rsidP="00EB60F2"/>
    <w:p w14:paraId="217A6E6E" w14:textId="77777777" w:rsidR="00EB60F2" w:rsidRDefault="00EB60F2" w:rsidP="00EB60F2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0EB2EBA" w14:textId="77777777" w:rsidR="00EB60F2" w:rsidRDefault="00EB60F2" w:rsidP="00EB60F2">
      <w:r>
        <w:t xml:space="preserve">  // Check if serial data is available</w:t>
      </w:r>
    </w:p>
    <w:p w14:paraId="096C7B54" w14:textId="77777777" w:rsidR="00EB60F2" w:rsidRDefault="00EB60F2" w:rsidP="00EB60F2">
      <w:r>
        <w:t xml:space="preserve">  </w:t>
      </w:r>
      <w:proofErr w:type="spellStart"/>
      <w:r>
        <w:t>Serial.println</w:t>
      </w:r>
      <w:proofErr w:type="spellEnd"/>
      <w:r>
        <w:t>("Enter a number:");</w:t>
      </w:r>
    </w:p>
    <w:p w14:paraId="21C3EC68" w14:textId="77777777" w:rsidR="00EB60F2" w:rsidRDefault="00EB60F2" w:rsidP="00EB60F2">
      <w:r>
        <w:t xml:space="preserve">  if (</w:t>
      </w:r>
      <w:proofErr w:type="spellStart"/>
      <w:r>
        <w:t>Serial.available</w:t>
      </w:r>
      <w:proofErr w:type="spellEnd"/>
      <w:r>
        <w:t>() &gt; 0) {</w:t>
      </w:r>
    </w:p>
    <w:p w14:paraId="74510FAB" w14:textId="77777777" w:rsidR="00EB60F2" w:rsidRDefault="00EB60F2" w:rsidP="00EB60F2">
      <w:r>
        <w:t xml:space="preserve">    // Read the input from the Serial Monitor</w:t>
      </w:r>
    </w:p>
    <w:p w14:paraId="64D314AC" w14:textId="77777777" w:rsidR="00EB60F2" w:rsidRDefault="00EB60F2" w:rsidP="00EB60F2">
      <w:r>
        <w:t xml:space="preserve">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r>
        <w:t>Serial.readStringUntil</w:t>
      </w:r>
      <w:proofErr w:type="spellEnd"/>
      <w:r>
        <w:t>('\n');</w:t>
      </w:r>
    </w:p>
    <w:p w14:paraId="10CCE693" w14:textId="77777777" w:rsidR="00EB60F2" w:rsidRDefault="00EB60F2" w:rsidP="00EB60F2">
      <w:r>
        <w:t xml:space="preserve">    </w:t>
      </w:r>
    </w:p>
    <w:p w14:paraId="1FB651F2" w14:textId="77777777" w:rsidR="00EB60F2" w:rsidRDefault="00EB60F2" w:rsidP="00EB60F2">
      <w:r>
        <w:t xml:space="preserve">    // Convert the input string to an integer</w:t>
      </w:r>
    </w:p>
    <w:p w14:paraId="307281C3" w14:textId="77777777" w:rsidR="00EB60F2" w:rsidRDefault="00EB60F2" w:rsidP="00EB60F2">
      <w:r>
        <w:t xml:space="preserve">    counter = </w:t>
      </w:r>
      <w:proofErr w:type="spellStart"/>
      <w:r>
        <w:t>inputString.toInt</w:t>
      </w:r>
      <w:proofErr w:type="spellEnd"/>
      <w:r>
        <w:t>();</w:t>
      </w:r>
    </w:p>
    <w:p w14:paraId="33E8EF4E" w14:textId="77777777" w:rsidR="00EB60F2" w:rsidRDefault="00EB60F2" w:rsidP="00EB60F2">
      <w:r>
        <w:t xml:space="preserve">  }</w:t>
      </w:r>
    </w:p>
    <w:p w14:paraId="0A315888" w14:textId="77777777" w:rsidR="00EB60F2" w:rsidRDefault="00EB60F2" w:rsidP="00EB60F2"/>
    <w:p w14:paraId="221E210A" w14:textId="77777777" w:rsidR="00EB60F2" w:rsidRDefault="00EB60F2" w:rsidP="00EB60F2">
      <w:r>
        <w:t xml:space="preserve">  // Check the value of the counter</w:t>
      </w:r>
    </w:p>
    <w:p w14:paraId="78E648FB" w14:textId="77777777" w:rsidR="00EB60F2" w:rsidRDefault="00EB60F2" w:rsidP="00EB60F2">
      <w:r>
        <w:t xml:space="preserve">  if (counter &lt; 100) {</w:t>
      </w:r>
    </w:p>
    <w:p w14:paraId="358AC8E9" w14:textId="77777777" w:rsidR="00EB60F2" w:rsidRDefault="00EB60F2" w:rsidP="00EB60F2">
      <w:r>
        <w:t xml:space="preserve">    // If counter is less than 100, illuminate green LED</w:t>
      </w:r>
    </w:p>
    <w:p w14:paraId="284A52B6" w14:textId="77777777" w:rsidR="00EB60F2" w:rsidRDefault="00EB60F2" w:rsidP="00EB60F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HIGH);</w:t>
      </w:r>
    </w:p>
    <w:p w14:paraId="4653CF35" w14:textId="77777777" w:rsidR="00EB60F2" w:rsidRDefault="00EB60F2" w:rsidP="00EB60F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LOW);</w:t>
      </w:r>
    </w:p>
    <w:p w14:paraId="1840FBD9" w14:textId="77777777" w:rsidR="00EB60F2" w:rsidRDefault="00EB60F2" w:rsidP="00EB60F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LOW);</w:t>
      </w:r>
    </w:p>
    <w:p w14:paraId="100A7446" w14:textId="77777777" w:rsidR="00EB60F2" w:rsidRDefault="00EB60F2" w:rsidP="00EB60F2">
      <w:r>
        <w:t xml:space="preserve">  } else if (counter &gt;= 100 &amp;&amp; counter &lt;= 200) {</w:t>
      </w:r>
    </w:p>
    <w:p w14:paraId="7C1B5CFF" w14:textId="77777777" w:rsidR="00EB60F2" w:rsidRDefault="00EB60F2" w:rsidP="00EB60F2">
      <w:r>
        <w:lastRenderedPageBreak/>
        <w:t xml:space="preserve">    // If counter is between 101 and 200, illuminate yellow LED</w:t>
      </w:r>
    </w:p>
    <w:p w14:paraId="40CB8BFC" w14:textId="77777777" w:rsidR="00EB60F2" w:rsidRDefault="00EB60F2" w:rsidP="00EB60F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LOW);</w:t>
      </w:r>
    </w:p>
    <w:p w14:paraId="5BC62B5F" w14:textId="77777777" w:rsidR="00EB60F2" w:rsidRDefault="00EB60F2" w:rsidP="00EB60F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HIGH);</w:t>
      </w:r>
    </w:p>
    <w:p w14:paraId="5C7AB9C5" w14:textId="77777777" w:rsidR="00EB60F2" w:rsidRDefault="00EB60F2" w:rsidP="00EB60F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LOW);</w:t>
      </w:r>
    </w:p>
    <w:p w14:paraId="6B35A7BC" w14:textId="77777777" w:rsidR="00EB60F2" w:rsidRDefault="00EB60F2" w:rsidP="00EB60F2">
      <w:r>
        <w:t xml:space="preserve">  } else {</w:t>
      </w:r>
    </w:p>
    <w:p w14:paraId="0470CA17" w14:textId="77777777" w:rsidR="00EB60F2" w:rsidRDefault="00EB60F2" w:rsidP="00EB60F2">
      <w:r>
        <w:t xml:space="preserve">    // If counter is greater than 200, illuminate red LED</w:t>
      </w:r>
    </w:p>
    <w:p w14:paraId="76059251" w14:textId="77777777" w:rsidR="00EB60F2" w:rsidRDefault="00EB60F2" w:rsidP="00EB60F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LOW);</w:t>
      </w:r>
    </w:p>
    <w:p w14:paraId="4ECB35F2" w14:textId="77777777" w:rsidR="00EB60F2" w:rsidRDefault="00EB60F2" w:rsidP="00EB60F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LOW);</w:t>
      </w:r>
    </w:p>
    <w:p w14:paraId="64E15CF4" w14:textId="77777777" w:rsidR="00EB60F2" w:rsidRDefault="00EB60F2" w:rsidP="00EB60F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HIGH);</w:t>
      </w:r>
    </w:p>
    <w:p w14:paraId="34B7E6E4" w14:textId="77777777" w:rsidR="00EB60F2" w:rsidRDefault="00EB60F2" w:rsidP="00EB60F2">
      <w:r>
        <w:t xml:space="preserve">  }</w:t>
      </w:r>
    </w:p>
    <w:p w14:paraId="0E218209" w14:textId="77777777" w:rsidR="00EB60F2" w:rsidRDefault="00EB60F2" w:rsidP="00EB60F2"/>
    <w:p w14:paraId="36865881" w14:textId="77777777" w:rsidR="00EB60F2" w:rsidRDefault="00EB60F2" w:rsidP="00EB60F2">
      <w:r>
        <w:t xml:space="preserve">  // Delay for visual feedback</w:t>
      </w:r>
    </w:p>
    <w:p w14:paraId="5AFE2068" w14:textId="77777777" w:rsidR="00EB60F2" w:rsidRDefault="00EB60F2" w:rsidP="00EB60F2">
      <w:r>
        <w:t xml:space="preserve">  </w:t>
      </w:r>
      <w:proofErr w:type="gramStart"/>
      <w:r>
        <w:t>delay(</w:t>
      </w:r>
      <w:proofErr w:type="gramEnd"/>
      <w:r>
        <w:t>1000); // Adjust delay as needed</w:t>
      </w:r>
    </w:p>
    <w:p w14:paraId="68986A97" w14:textId="622E23ED" w:rsidR="001C3C05" w:rsidRDefault="00EB60F2" w:rsidP="00EB60F2">
      <w:r>
        <w:t>}</w:t>
      </w:r>
    </w:p>
    <w:sectPr w:rsidR="001C3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F2"/>
    <w:rsid w:val="001C3C05"/>
    <w:rsid w:val="00EB60F2"/>
    <w:rsid w:val="00ED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BDFD"/>
  <w15:chartTrackingRefBased/>
  <w15:docId w15:val="{7B1AAF03-FC48-4843-BF52-B090FFDB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9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Cuzz Lonely</dc:creator>
  <cp:keywords/>
  <dc:description/>
  <cp:lastModifiedBy>Cuzz Lonely</cp:lastModifiedBy>
  <cp:revision>1</cp:revision>
  <dcterms:created xsi:type="dcterms:W3CDTF">2024-05-08T17:53:00Z</dcterms:created>
  <dcterms:modified xsi:type="dcterms:W3CDTF">2024-05-08T17:53:00Z</dcterms:modified>
</cp:coreProperties>
</file>