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15"/>
        <w:numPr>
          <w:ilvl w:val="0"/>
          <w:numId w:val="1"/>
        </w:numPr>
        <w:ind w:firstLineChars="0"/>
        <w:outlineLvl w:val="0"/>
      </w:pPr>
      <w:bookmarkStart w:id="0" w:name="_Toc83662251"/>
      <w:r>
        <w:rPr>
          <w:rFonts w:hint="eastAsia"/>
          <w:sz w:val="36"/>
          <w:szCs w:val="36"/>
        </w:rPr>
        <w:t>项目概述：</w:t>
      </w:r>
      <w:bookmarkEnd w:id="0"/>
    </w:p>
    <w:p>
      <w:pPr>
        <w:outlineLvl w:val="0"/>
        <w:rPr>
          <w:rFonts w:hint="eastAsia"/>
        </w:rPr>
      </w:pPr>
    </w:p>
    <w:p>
      <w:pPr>
        <w:rPr>
          <w:b/>
        </w:rPr>
      </w:pPr>
      <w:r>
        <w:t>项目题目</w:t>
      </w:r>
      <w:r>
        <w:rPr>
          <w:rFonts w:hint="eastAsia"/>
        </w:rPr>
        <w:t>：</w:t>
      </w:r>
      <w:r>
        <w:rPr>
          <w:rFonts w:hint="eastAsia"/>
          <w:b/>
        </w:rPr>
        <w:t>历史正文</w:t>
      </w:r>
    </w:p>
    <w:p/>
    <w:p>
      <w:pPr>
        <w:rPr>
          <w:rFonts w:hint="eastAsia"/>
        </w:rPr>
      </w:pPr>
    </w:p>
    <w:p>
      <w:r>
        <w:t>组员信息</w:t>
      </w:r>
      <w:r>
        <w:rPr>
          <w:rFonts w:hint="eastAsia"/>
        </w:rPr>
        <w:t>：</w:t>
      </w:r>
    </w:p>
    <w:p>
      <w:r>
        <w:tab/>
      </w:r>
      <w:r>
        <w:rPr>
          <w:rFonts w:hint="eastAsia"/>
        </w:rPr>
        <w:t xml:space="preserve">陈家志 </w:t>
      </w:r>
      <w:r>
        <w:t>191250009</w:t>
      </w:r>
    </w:p>
    <w:p>
      <w:r>
        <w:tab/>
      </w:r>
      <w:r>
        <w:rPr>
          <w:rFonts w:hint="eastAsia"/>
        </w:rPr>
        <w:t xml:space="preserve">陈家伟 </w:t>
      </w:r>
      <w:r>
        <w:t>191250008</w:t>
      </w:r>
    </w:p>
    <w:p>
      <w:r>
        <w:tab/>
      </w:r>
      <w:r>
        <w:rPr>
          <w:rFonts w:hint="eastAsia"/>
        </w:rPr>
        <w:t xml:space="preserve">林均劼 </w:t>
      </w:r>
      <w:r>
        <w:t>191250084</w:t>
      </w:r>
    </w:p>
    <w:p>
      <w:r>
        <w:tab/>
      </w:r>
      <w:r>
        <w:rPr>
          <w:rFonts w:hint="eastAsia"/>
        </w:rPr>
        <w:t xml:space="preserve">张潮越 </w:t>
      </w:r>
      <w:r>
        <w:t>191250190</w:t>
      </w:r>
    </w:p>
    <w:p/>
    <w:p>
      <w:pPr>
        <w:rPr>
          <w:rFonts w:hint="eastAsia"/>
        </w:rPr>
      </w:pPr>
    </w:p>
    <w:p>
      <w:r>
        <w:t>度量数值</w:t>
      </w:r>
      <w:r>
        <w:rPr>
          <w:rFonts w:hint="eastAsia"/>
        </w:rPr>
        <w:t>：</w:t>
      </w:r>
    </w:p>
    <w:p>
      <w:r>
        <w:rPr>
          <w:rFonts w:hint="eastAsia"/>
        </w:rPr>
        <w:t>总要点数2</w:t>
      </w:r>
      <w:r>
        <w:t>9</w:t>
      </w:r>
      <w:r>
        <w:rPr>
          <w:rFonts w:hint="eastAsia"/>
        </w:rPr>
        <w:t>个，不少于2</w:t>
      </w:r>
      <w:r>
        <w:t>0</w:t>
      </w:r>
      <w:r>
        <w:rPr>
          <w:rFonts w:hint="eastAsia"/>
        </w:rPr>
        <w:t>个，平均要点数3</w:t>
      </w:r>
      <w:r>
        <w:t>.</w:t>
      </w:r>
      <w:r>
        <w:rPr>
          <w:rFonts w:hint="eastAsia"/>
        </w:rPr>
        <w:t>2个。</w:t>
      </w:r>
    </w:p>
    <w:p>
      <w:r>
        <w:rPr>
          <w:rFonts w:hint="eastAsia"/>
        </w:rPr>
        <w:t>价值主张要点数4个，客户细分要点数3个，均不少于2个。</w:t>
      </w:r>
    </w:p>
    <w:p>
      <w:pPr>
        <w:rPr>
          <w:rFonts w:hint="eastAsia"/>
        </w:rPr>
      </w:pPr>
      <w:r>
        <w:rPr>
          <w:rFonts w:hint="eastAsia"/>
        </w:rPr>
        <w:t>要点之间关联个数1</w:t>
      </w:r>
      <w:r>
        <w:t>2</w:t>
      </w:r>
      <w:r>
        <w:rPr>
          <w:rFonts w:hint="eastAsia"/>
        </w:rPr>
        <w:t>个，不少于1</w:t>
      </w:r>
      <w:r>
        <w:t>0</w:t>
      </w:r>
      <w:r>
        <w:rPr>
          <w:rFonts w:hint="eastAsia"/>
        </w:rPr>
        <w:t>个。</w:t>
      </w:r>
    </w:p>
    <w:p/>
    <w:p>
      <w:pPr>
        <w:rPr>
          <w:rFonts w:hint="eastAsia"/>
        </w:rPr>
      </w:pPr>
    </w:p>
    <w:p>
      <w:r>
        <w:t>项目简介</w:t>
      </w:r>
      <w:r>
        <w:rPr>
          <w:rFonts w:hint="eastAsia"/>
        </w:rPr>
        <w:t>：</w:t>
      </w:r>
    </w:p>
    <w:p>
      <w:pPr>
        <w:ind w:firstLine="420" w:firstLineChars="200"/>
        <w:rPr>
          <w:rFonts w:hint="eastAsia"/>
        </w:rPr>
      </w:pPr>
      <w:r>
        <w:rPr>
          <w:rFonts w:hint="eastAsia"/>
        </w:rPr>
        <w:t>我们小组计划开发一款历史爱好者社区软件。该软件主要为填补目前历史爱好者社群分散，</w:t>
      </w:r>
      <w:r>
        <w:rPr>
          <w:rFonts w:hint="eastAsia"/>
          <w:lang w:val="en-US" w:eastAsia="zh-CN"/>
        </w:rPr>
        <w:t>大论坛上的社区专业性不足，而且</w:t>
      </w:r>
      <w:r>
        <w:rPr>
          <w:rFonts w:hint="eastAsia"/>
        </w:rPr>
        <w:t>没有</w:t>
      </w:r>
      <w:r>
        <w:rPr>
          <w:rFonts w:hint="eastAsia"/>
          <w:lang w:val="en-US" w:eastAsia="zh-CN"/>
        </w:rPr>
        <w:t>一个</w:t>
      </w:r>
      <w:r>
        <w:rPr>
          <w:rFonts w:hint="eastAsia"/>
        </w:rPr>
        <w:t>专门大平台交流的空缺。软件分为</w:t>
      </w:r>
      <w:r>
        <w:rPr>
          <w:rFonts w:hint="eastAsia"/>
          <w:lang w:val="en-US" w:eastAsia="zh-CN"/>
        </w:rPr>
        <w:t>论坛</w:t>
      </w:r>
      <w:r>
        <w:rPr>
          <w:rFonts w:hint="eastAsia"/>
        </w:rPr>
        <w:t>区</w:t>
      </w:r>
      <w:r>
        <w:rPr>
          <w:rFonts w:hint="eastAsia"/>
          <w:lang w:eastAsia="zh-CN"/>
        </w:rPr>
        <w:t>，</w:t>
      </w:r>
      <w:r>
        <w:rPr>
          <w:rFonts w:hint="eastAsia"/>
          <w:lang w:val="en-US" w:eastAsia="zh-CN"/>
        </w:rPr>
        <w:t>资讯区，</w:t>
      </w:r>
      <w:r>
        <w:rPr>
          <w:rFonts w:hint="eastAsia"/>
        </w:rPr>
        <w:t>购物区以及历史地图区。</w:t>
      </w:r>
    </w:p>
    <w:p>
      <w:pPr>
        <w:ind w:firstLine="420" w:firstLineChars="200"/>
        <w:rPr>
          <w:rFonts w:hint="default" w:eastAsiaTheme="minorEastAsia"/>
          <w:lang w:val="en-US" w:eastAsia="zh-CN"/>
        </w:rPr>
      </w:pPr>
      <w:r>
        <w:rPr>
          <w:rFonts w:hint="eastAsia"/>
          <w:lang w:val="en-US" w:eastAsia="zh-CN"/>
        </w:rPr>
        <w:t>论坛</w:t>
      </w:r>
      <w:r>
        <w:rPr>
          <w:rFonts w:hint="eastAsia"/>
        </w:rPr>
        <w:t>区采用类似贴吧和nga社区的发帖制度，由楼主发帖，他人跟帖；</w:t>
      </w:r>
      <w:r>
        <w:rPr>
          <w:rFonts w:hint="eastAsia"/>
          <w:lang w:val="en-US" w:eastAsia="zh-CN"/>
        </w:rPr>
        <w:t>贴文具有时期和地区的二维tag，便于归类，相对应地我们也在搜索页面我们引入了地图+大致时间的辅助搜索方式。同时为了保证论坛的专业性，我们鼓励用户引用贴文，有引用的贴文的排序优先级更高，以及（如果愿意的话）填写个人学历；同时在论坛中我们会以置顶贴文的方式</w:t>
      </w:r>
      <w:r>
        <w:rPr>
          <w:rFonts w:hint="eastAsia"/>
        </w:rPr>
        <w:t>推荐一些国内外优质官方开源资料库（如故宫博物馆，牛津大学科学历史博物馆网站等）</w:t>
      </w:r>
      <w:r>
        <w:rPr>
          <w:rFonts w:hint="eastAsia"/>
          <w:lang w:val="en-US" w:eastAsia="zh-CN"/>
        </w:rPr>
        <w:t>以及一些允许传播的历史资料的电子版</w:t>
      </w:r>
    </w:p>
    <w:p>
      <w:pPr>
        <w:ind w:firstLine="420" w:firstLineChars="200"/>
        <w:rPr>
          <w:rFonts w:hint="eastAsia"/>
        </w:rPr>
      </w:pPr>
      <w:r>
        <w:rPr>
          <w:rFonts w:hint="eastAsia"/>
        </w:rPr>
        <w:t>咨讯区主要负责整合与转载历史</w:t>
      </w:r>
      <w:r>
        <w:rPr>
          <w:rFonts w:hint="eastAsia"/>
          <w:lang w:val="en-US" w:eastAsia="zh-CN"/>
        </w:rPr>
        <w:t>科普文章</w:t>
      </w:r>
      <w:r>
        <w:rPr>
          <w:rFonts w:hint="eastAsia"/>
        </w:rPr>
        <w:t>（如转载国家地理的历史科普文，展示一些用户发布的优质历史文章）</w:t>
      </w:r>
      <w:r>
        <w:rPr>
          <w:rFonts w:hint="eastAsia"/>
          <w:lang w:eastAsia="zh-CN"/>
        </w:rPr>
        <w:t>，</w:t>
      </w:r>
      <w:r>
        <w:rPr>
          <w:rFonts w:hint="eastAsia"/>
          <w:lang w:val="en-US" w:eastAsia="zh-CN"/>
        </w:rPr>
        <w:t>为了保证论坛专业性，我们会在学术方面更加严格地审核文章，避免低质量文章流入资讯区</w:t>
      </w:r>
      <w:r>
        <w:rPr>
          <w:rFonts w:hint="eastAsia"/>
        </w:rPr>
        <w:t>；</w:t>
      </w:r>
    </w:p>
    <w:p>
      <w:pPr>
        <w:ind w:firstLine="420" w:firstLineChars="200"/>
        <w:rPr>
          <w:rFonts w:hint="default"/>
          <w:lang w:val="en-US"/>
        </w:rPr>
      </w:pPr>
      <w:r>
        <w:rPr>
          <w:rFonts w:hint="eastAsia"/>
        </w:rPr>
        <w:t>购物区则</w:t>
      </w:r>
      <w:r>
        <w:rPr>
          <w:rFonts w:hint="eastAsia"/>
          <w:lang w:val="en-US" w:eastAsia="zh-CN"/>
        </w:rPr>
        <w:t>目标成为一个平台，</w:t>
      </w:r>
      <w:r>
        <w:rPr>
          <w:rFonts w:hint="eastAsia"/>
        </w:rPr>
        <w:t>用</w:t>
      </w:r>
      <w:r>
        <w:rPr>
          <w:rFonts w:hint="eastAsia"/>
          <w:lang w:val="en-US" w:eastAsia="zh-CN"/>
        </w:rPr>
        <w:t>于</w:t>
      </w:r>
      <w:r>
        <w:rPr>
          <w:rFonts w:hint="eastAsia"/>
        </w:rPr>
        <w:t>售卖</w:t>
      </w:r>
      <w:r>
        <w:rPr>
          <w:rFonts w:hint="eastAsia"/>
          <w:lang w:val="en-US" w:eastAsia="zh-CN"/>
        </w:rPr>
        <w:t>自家网站</w:t>
      </w:r>
      <w:r>
        <w:rPr>
          <w:rFonts w:hint="eastAsia"/>
        </w:rPr>
        <w:t>基于考古文物创作的手工艺品和经过质量把控后的</w:t>
      </w:r>
      <w:r>
        <w:rPr>
          <w:rFonts w:hint="eastAsia"/>
          <w:lang w:val="en-US" w:eastAsia="zh-CN"/>
        </w:rPr>
        <w:t>其他单位生产的历史文创产品</w:t>
      </w:r>
    </w:p>
    <w:p>
      <w:pPr>
        <w:ind w:firstLine="420" w:firstLineChars="200"/>
      </w:pPr>
      <w:r>
        <w:rPr>
          <w:rFonts w:hint="eastAsia"/>
        </w:rPr>
        <w:t>历史地图区中不仅存储了</w:t>
      </w:r>
      <w:r>
        <w:rPr>
          <w:rFonts w:hint="eastAsia"/>
          <w:lang w:val="en-US" w:eastAsia="zh-CN"/>
        </w:rPr>
        <w:t>各时期</w:t>
      </w:r>
      <w:r>
        <w:rPr>
          <w:rFonts w:hint="eastAsia"/>
        </w:rPr>
        <w:t>各区域的历史地图集，而且引入了考古地图，用户当前地图页面中如果有较大的考古发现，地图上就会出现小标识，点入后会出现相关考古图片。</w:t>
      </w:r>
    </w:p>
    <w:p>
      <w:pPr>
        <w:ind w:firstLine="420" w:firstLineChars="200"/>
      </w:pPr>
      <w:r>
        <w:rPr>
          <w:rFonts w:hint="eastAsia"/>
        </w:rPr>
        <w:t>产品的核心特点是为历史爱好者提供独特的一站式服务，从求知到娱乐乃至旅游都可以在app中获取想要的信息，产品也致力解决当前国内市场上历史爱好</w:t>
      </w:r>
      <w:bookmarkStart w:id="42" w:name="_GoBack"/>
      <w:bookmarkEnd w:id="42"/>
      <w:r>
        <w:rPr>
          <w:rFonts w:hint="eastAsia"/>
        </w:rPr>
        <w:t>者社群分散无序的现状。</w:t>
      </w:r>
    </w:p>
    <w:p/>
    <w:p/>
    <w:p/>
    <w:p>
      <w:pPr>
        <w:rPr>
          <w:rFonts w:hint="eastAsia"/>
        </w:rPr>
      </w:pPr>
    </w:p>
    <w:p>
      <w:pPr>
        <w:pStyle w:val="15"/>
        <w:numPr>
          <w:ilvl w:val="0"/>
          <w:numId w:val="1"/>
        </w:numPr>
        <w:ind w:firstLineChars="0"/>
        <w:outlineLvl w:val="0"/>
        <w:rPr>
          <w:rFonts w:hint="eastAsia"/>
        </w:rPr>
      </w:pPr>
      <w:bookmarkStart w:id="1" w:name="_Toc83662252"/>
      <w:r>
        <w:rPr>
          <w:rFonts w:hint="eastAsia"/>
          <w:sz w:val="36"/>
          <w:szCs w:val="36"/>
        </w:rPr>
        <w:t>要点概述：</w:t>
      </w:r>
      <w:bookmarkEnd w:id="1"/>
    </w:p>
    <w:p>
      <w:pPr>
        <w:rPr>
          <w:b/>
          <w:color w:val="FF0000"/>
        </w:rPr>
      </w:pPr>
      <w:r>
        <w:rPr>
          <w:rFonts w:hint="eastAsia"/>
        </w:rPr>
        <w:t>完整画布：</w:t>
      </w:r>
    </w:p>
    <w:p>
      <w:r>
        <w:drawing>
          <wp:inline distT="0" distB="0" distL="0" distR="0">
            <wp:extent cx="5274310" cy="296672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pPr>
        <w:pStyle w:val="15"/>
        <w:numPr>
          <w:ilvl w:val="0"/>
          <w:numId w:val="2"/>
        </w:numPr>
        <w:ind w:firstLineChars="0"/>
        <w:outlineLvl w:val="1"/>
      </w:pPr>
      <w:bookmarkStart w:id="2" w:name="_Toc83662253"/>
      <w:r>
        <w:rPr>
          <w:rFonts w:hint="eastAsia"/>
        </w:rPr>
        <w:t xml:space="preserve">客户细分 </w:t>
      </w:r>
      <w:r>
        <w:t>Customer Segments</w:t>
      </w:r>
      <w:bookmarkEnd w:id="2"/>
    </w:p>
    <w:p>
      <w:pPr>
        <w:pStyle w:val="15"/>
        <w:ind w:firstLine="0" w:firstLineChars="0"/>
      </w:pPr>
      <w:r>
        <w:rPr>
          <w:rFonts w:hint="eastAsia"/>
        </w:rPr>
        <w:t>最主要的用户是有一定知识储备的历史爱好者，通过我们的平台他们可以基于自己一定的历史研究素养和足够多的历史基础进行知识的分享并与其他用户讨论历史知识。并且可以获得全面的，自己感兴趣的历史方面的每日历史报道。</w:t>
      </w:r>
    </w:p>
    <w:p>
      <w:pPr>
        <w:pStyle w:val="15"/>
        <w:ind w:firstLine="0" w:firstLineChars="0"/>
      </w:pPr>
    </w:p>
    <w:p>
      <w:pPr>
        <w:pStyle w:val="15"/>
        <w:ind w:firstLine="0" w:firstLineChars="0"/>
      </w:pPr>
      <w:r>
        <w:rPr>
          <w:rFonts w:hint="eastAsia"/>
        </w:rPr>
        <w:t>我们的客户还包括对历史周边感兴趣的客户，可以通过我们平台购买相应历史时期、地区的周边。以及对历史知识感兴趣但并无太多了解的学习者，可以通过我们平台阅读相关的历史内容和知识。</w:t>
      </w:r>
    </w:p>
    <w:p>
      <w:pPr>
        <w:pStyle w:val="15"/>
        <w:ind w:firstLine="0" w:firstLineChars="0"/>
      </w:pPr>
    </w:p>
    <w:p>
      <w:pPr>
        <w:pStyle w:val="15"/>
        <w:ind w:firstLine="0" w:firstLineChars="0"/>
      </w:pPr>
      <w:r>
        <w:t>我们的客户还包括贩卖历史周边的商家，</w:t>
      </w:r>
      <w:r>
        <w:rPr>
          <w:rFonts w:hint="eastAsia"/>
        </w:rPr>
        <w:t>譬如已有的地方文化景区纪念品店，</w:t>
      </w:r>
      <w:r>
        <w:t>我们为其提供</w:t>
      </w:r>
      <w:r>
        <w:rPr>
          <w:rFonts w:hint="eastAsia"/>
        </w:rPr>
        <w:t>宣发推广以及网络销售</w:t>
      </w:r>
      <w:r>
        <w:t>平台</w:t>
      </w:r>
    </w:p>
    <w:p>
      <w:pPr>
        <w:outlineLvl w:val="1"/>
      </w:pPr>
    </w:p>
    <w:p>
      <w:pPr>
        <w:pStyle w:val="15"/>
        <w:numPr>
          <w:ilvl w:val="0"/>
          <w:numId w:val="2"/>
        </w:numPr>
        <w:ind w:firstLineChars="0"/>
        <w:outlineLvl w:val="1"/>
      </w:pPr>
      <w:bookmarkStart w:id="3" w:name="_Toc83662254"/>
      <w:r>
        <w:rPr>
          <w:rFonts w:hint="eastAsia"/>
        </w:rPr>
        <w:t xml:space="preserve">价值主张 </w:t>
      </w:r>
      <w:r>
        <w:t>Value Proposition</w:t>
      </w:r>
      <w:bookmarkEnd w:id="3"/>
    </w:p>
    <w:p>
      <w:pPr>
        <w:pStyle w:val="15"/>
        <w:numPr>
          <w:ilvl w:val="0"/>
          <w:numId w:val="3"/>
        </w:numPr>
        <w:ind w:firstLineChars="0"/>
      </w:pPr>
      <w:r>
        <w:rPr>
          <w:rFonts w:hint="eastAsia"/>
        </w:rPr>
        <w:t>功能性上的全面，为历史爱好者提供全面的平台，囊括社交、资讯分享和相关产品的购买等功能，整合并满足历史爱好者们出于对历史的爱好而出现的文娱生活的需求。</w:t>
      </w:r>
    </w:p>
    <w:p>
      <w:pPr>
        <w:pStyle w:val="15"/>
        <w:ind w:left="420" w:firstLine="0" w:firstLineChars="0"/>
      </w:pPr>
    </w:p>
    <w:p>
      <w:pPr>
        <w:pStyle w:val="15"/>
        <w:numPr>
          <w:ilvl w:val="0"/>
          <w:numId w:val="3"/>
        </w:numPr>
        <w:ind w:firstLineChars="0"/>
      </w:pPr>
      <w:r>
        <w:rPr>
          <w:rFonts w:hint="eastAsia"/>
        </w:rPr>
        <w:t>内容上的精准推送，我们要求在历史资讯区的文章都需要添加其相关历史的地区和时间，并且在标题页面进行标注，根据用户的浏览和评论活跃程度对每个用户进行内容定制，更多地推荐相关地区和时间的文章，用户也可以通过地区和时间筛选相关的信息。同时文章也可以附带相应时期的历史周边或历史书籍的广告。</w:t>
      </w:r>
    </w:p>
    <w:p/>
    <w:p>
      <w:pPr>
        <w:pStyle w:val="15"/>
        <w:numPr>
          <w:ilvl w:val="0"/>
          <w:numId w:val="3"/>
        </w:numPr>
        <w:ind w:firstLineChars="0"/>
      </w:pPr>
      <w:r>
        <w:rPr>
          <w:rFonts w:hint="eastAsia"/>
        </w:rPr>
        <w:t>用户的自我定制：在资讯区除每日更新转载的推送外，用户也可以发送文章，经过审核后可加入资讯区，且我们鼓励用户使用更加专业化的文章形式，如标注引用、搭配图片等形式会在后台的推送机制中加分，使得其更有可能被看见。</w:t>
      </w:r>
    </w:p>
    <w:p>
      <w:pPr>
        <w:pStyle w:val="15"/>
      </w:pPr>
    </w:p>
    <w:p>
      <w:pPr>
        <w:pStyle w:val="15"/>
        <w:numPr>
          <w:ilvl w:val="0"/>
          <w:numId w:val="3"/>
        </w:numPr>
        <w:ind w:firstLineChars="0"/>
      </w:pPr>
      <w:r>
        <w:t>功能上的一体化是我们最重要的特性，我们根据将文章、论坛、周边等产品功能都附加上历史时期和历史地点的特性，使得用户在这三者中都能精准找到自己需要的信息，并且可以跨区域地为用户推送内容。</w:t>
      </w:r>
      <w:r>
        <w:rPr>
          <w:rFonts w:hint="eastAsia"/>
        </w:rPr>
        <w:t>1</w:t>
      </w:r>
    </w:p>
    <w:p>
      <w:pPr>
        <w:outlineLvl w:val="1"/>
      </w:pPr>
    </w:p>
    <w:p>
      <w:pPr>
        <w:pStyle w:val="15"/>
        <w:numPr>
          <w:ilvl w:val="0"/>
          <w:numId w:val="2"/>
        </w:numPr>
        <w:ind w:firstLineChars="0"/>
        <w:outlineLvl w:val="1"/>
      </w:pPr>
      <w:bookmarkStart w:id="4" w:name="_Toc83662255"/>
      <w:r>
        <w:rPr>
          <w:rFonts w:hint="eastAsia"/>
        </w:rPr>
        <w:t>渠道通路 C</w:t>
      </w:r>
      <w:r>
        <w:t>h</w:t>
      </w:r>
      <w:r>
        <w:rPr>
          <w:rFonts w:hint="eastAsia"/>
        </w:rPr>
        <w:t>annels</w:t>
      </w:r>
      <w:bookmarkEnd w:id="4"/>
    </w:p>
    <w:p>
      <w:pPr>
        <w:pStyle w:val="15"/>
        <w:numPr>
          <w:ilvl w:val="0"/>
          <w:numId w:val="4"/>
        </w:numPr>
        <w:ind w:firstLineChars="0"/>
        <w:outlineLvl w:val="1"/>
      </w:pPr>
      <w:bookmarkStart w:id="5" w:name="_Toc83662256"/>
      <w:r>
        <w:t>搜索引擎：</w:t>
      </w:r>
      <w:r>
        <w:rPr>
          <w:rFonts w:hint="eastAsia" w:ascii="等线" w:hAnsi="等线" w:eastAsia="等线" w:cs="等线"/>
        </w:rPr>
        <w:t>对市</w:t>
      </w:r>
      <w:r>
        <w:rPr>
          <w:rFonts w:hint="eastAsia" w:ascii="微软雅黑" w:hAnsi="微软雅黑" w:eastAsia="微软雅黑" w:cs="微软雅黑"/>
        </w:rPr>
        <w:t>⾯</w:t>
      </w:r>
      <w:r>
        <w:rPr>
          <w:rFonts w:hint="eastAsia" w:ascii="等线" w:hAnsi="等线" w:eastAsia="等线" w:cs="等线"/>
        </w:rPr>
        <w:t>上常</w:t>
      </w:r>
      <w:r>
        <w:rPr>
          <w:rFonts w:hint="eastAsia" w:ascii="微软雅黑" w:hAnsi="微软雅黑" w:eastAsia="微软雅黑" w:cs="微软雅黑"/>
        </w:rPr>
        <w:t>⻅</w:t>
      </w:r>
      <w:r>
        <w:rPr>
          <w:rFonts w:hint="eastAsia" w:ascii="等线" w:hAnsi="等线" w:eastAsia="等线" w:cs="等线"/>
        </w:rPr>
        <w:t>的搜索引擎（百度、必应等）做</w:t>
      </w:r>
      <w:r>
        <w:t>SEO优化，提升平台知名度</w:t>
      </w:r>
      <w:r>
        <w:br w:type="textWrapping"/>
      </w:r>
      <w:r>
        <w:t>（合作商渠道；知名度）</w:t>
      </w:r>
      <w:bookmarkEnd w:id="5"/>
      <w:r>
        <w:t xml:space="preserve"> </w:t>
      </w:r>
    </w:p>
    <w:p>
      <w:pPr>
        <w:outlineLvl w:val="1"/>
        <w:rPr>
          <w:rFonts w:ascii="等线" w:hAnsi="等线" w:eastAsia="等线" w:cs="等线"/>
        </w:rPr>
      </w:pPr>
      <w:bookmarkStart w:id="6" w:name="_Toc83662257"/>
      <w:r>
        <w:t>2、</w:t>
      </w:r>
      <w:r>
        <w:rPr>
          <w:rFonts w:hint="eastAsia"/>
        </w:rPr>
        <w:t>自媒体宣传</w:t>
      </w:r>
      <w:r>
        <w:t>：</w:t>
      </w:r>
      <w:r>
        <w:rPr>
          <w:rFonts w:hint="eastAsia"/>
        </w:rPr>
        <w:t>通过B站、公众号、知乎建立的官方号，提供节选的平台用户内容以及官方号自制的历史相关的内容，加强自身定位的同时，提高平台知名度</w:t>
      </w:r>
      <w:r>
        <w:br w:type="textWrapping"/>
      </w:r>
      <w:r>
        <w:t>（</w:t>
      </w:r>
      <w:r>
        <w:rPr>
          <w:rFonts w:hint="eastAsia" w:ascii="微软雅黑" w:hAnsi="微软雅黑" w:eastAsia="微软雅黑" w:cs="微软雅黑"/>
        </w:rPr>
        <w:t>混用</w:t>
      </w:r>
      <w:r>
        <w:rPr>
          <w:rFonts w:hint="eastAsia" w:ascii="等线" w:hAnsi="等线" w:eastAsia="等线" w:cs="等线"/>
        </w:rPr>
        <w:t>渠道；知名度，评价）</w:t>
      </w:r>
      <w:bookmarkEnd w:id="6"/>
    </w:p>
    <w:p>
      <w:pPr>
        <w:outlineLvl w:val="1"/>
      </w:pPr>
      <w:bookmarkStart w:id="7" w:name="_Toc83662258"/>
      <w:r>
        <w:t>3、</w:t>
      </w:r>
      <w:r>
        <w:rPr>
          <w:rFonts w:hint="eastAsia"/>
        </w:rPr>
        <w:t>邀请历史领域的论坛精英</w:t>
      </w:r>
      <w:r>
        <w:t>：邀请</w:t>
      </w:r>
      <w:r>
        <w:rPr>
          <w:rFonts w:hint="eastAsia"/>
        </w:rPr>
        <w:t>已有分散历史交流社群上的高水平用户（论坛精英）以及部分高校历史教师入驻</w:t>
      </w:r>
      <w:r>
        <w:t>，</w:t>
      </w:r>
      <w:r>
        <w:rPr>
          <w:rFonts w:hint="eastAsia" w:ascii="等线" w:hAnsi="等线" w:eastAsia="等线" w:cs="等线"/>
        </w:rPr>
        <w:t>以人类高质量历史交流为</w:t>
      </w:r>
      <w:r>
        <w:rPr>
          <w:rFonts w:hint="eastAsia" w:ascii="微软雅黑" w:hAnsi="微软雅黑" w:eastAsia="微软雅黑" w:cs="微软雅黑"/>
        </w:rPr>
        <w:t>⽀</w:t>
      </w:r>
      <w:r>
        <w:rPr>
          <w:rFonts w:hint="eastAsia" w:ascii="等线" w:hAnsi="等线" w:eastAsia="等线" w:cs="等线"/>
        </w:rPr>
        <w:t>点进</w:t>
      </w:r>
      <w:r>
        <w:rPr>
          <w:rFonts w:hint="eastAsia" w:ascii="微软雅黑" w:hAnsi="微软雅黑" w:eastAsia="微软雅黑" w:cs="微软雅黑"/>
        </w:rPr>
        <w:t>⾏</w:t>
      </w:r>
      <w:r>
        <w:rPr>
          <w:rFonts w:hint="eastAsia" w:ascii="等线" w:hAnsi="等线" w:eastAsia="等线" w:cs="等线"/>
        </w:rPr>
        <w:t>宣传。</w:t>
      </w:r>
      <w:bookmarkEnd w:id="7"/>
      <w:r>
        <w:t xml:space="preserve"> </w:t>
      </w:r>
    </w:p>
    <w:p>
      <w:pPr>
        <w:outlineLvl w:val="1"/>
        <w:rPr>
          <w:rFonts w:ascii="等线" w:hAnsi="等线" w:eastAsia="等线" w:cs="等线"/>
        </w:rPr>
      </w:pPr>
      <w:bookmarkStart w:id="8" w:name="_Toc83662259"/>
      <w:r>
        <w:t>（</w:t>
      </w:r>
      <w:r>
        <w:rPr>
          <w:rFonts w:hint="eastAsia" w:ascii="微软雅黑" w:hAnsi="微软雅黑" w:eastAsia="微软雅黑" w:cs="微软雅黑"/>
        </w:rPr>
        <w:t>⾃</w:t>
      </w:r>
      <w:r>
        <w:rPr>
          <w:rFonts w:hint="eastAsia" w:ascii="等线" w:hAnsi="等线" w:eastAsia="等线" w:cs="等线"/>
        </w:rPr>
        <w:t>身渠道；评估）</w:t>
      </w:r>
      <w:bookmarkEnd w:id="8"/>
    </w:p>
    <w:p>
      <w:pPr>
        <w:outlineLvl w:val="1"/>
      </w:pPr>
      <w:bookmarkStart w:id="9" w:name="_Toc83662260"/>
      <w:r>
        <w:t>4</w:t>
      </w:r>
      <w:r>
        <w:rPr>
          <w:rFonts w:hint="eastAsia"/>
        </w:rPr>
        <w:t>、与地方文化景点互相宣传协议：从较不知名的地方特色景点开始，逐步建构与各地历史文化景点的双向宣传</w:t>
      </w:r>
      <w:bookmarkEnd w:id="9"/>
    </w:p>
    <w:p>
      <w:pPr>
        <w:outlineLvl w:val="1"/>
      </w:pPr>
      <w:bookmarkStart w:id="10" w:name="_Toc83662261"/>
      <w:r>
        <w:rPr>
          <w:rFonts w:hint="eastAsia"/>
        </w:rPr>
        <w:t>（合作商渠道：知名度）</w:t>
      </w:r>
      <w:bookmarkEnd w:id="10"/>
      <w:r>
        <w:t xml:space="preserve"> </w:t>
      </w:r>
    </w:p>
    <w:p>
      <w:pPr>
        <w:outlineLvl w:val="1"/>
      </w:pPr>
      <w:bookmarkStart w:id="11" w:name="_Toc83662262"/>
      <w:r>
        <w:rPr>
          <w:rFonts w:hint="eastAsia"/>
        </w:rPr>
        <w:t>5、论坛半自治：分区除官方管理员外，还有自行选举出板块的管理员，平台下放板块讨论的管理和建设的部分权限给管理员，换取民间管理员代为收集论坛用户反馈，进行一些活动的提议，平台从中甄选开展，获得更好用户反馈的同时降低社区环境维护成本。</w:t>
      </w:r>
      <w:bookmarkEnd w:id="11"/>
    </w:p>
    <w:p>
      <w:pPr>
        <w:outlineLvl w:val="1"/>
      </w:pPr>
      <w:bookmarkStart w:id="12" w:name="_Toc83662263"/>
      <w:r>
        <w:rPr>
          <w:rFonts w:hint="eastAsia"/>
        </w:rPr>
        <w:t>（自身渠道：售后）</w:t>
      </w:r>
      <w:bookmarkEnd w:id="12"/>
    </w:p>
    <w:p>
      <w:pPr>
        <w:outlineLvl w:val="1"/>
      </w:pPr>
    </w:p>
    <w:p>
      <w:pPr>
        <w:pStyle w:val="15"/>
        <w:numPr>
          <w:ilvl w:val="0"/>
          <w:numId w:val="2"/>
        </w:numPr>
        <w:ind w:firstLineChars="0"/>
        <w:outlineLvl w:val="1"/>
      </w:pPr>
      <w:bookmarkStart w:id="13" w:name="_Toc83662264"/>
      <w:r>
        <w:rPr>
          <w:rFonts w:hint="eastAsia"/>
        </w:rPr>
        <w:t>客户关系 Customer Relationship</w:t>
      </w:r>
      <w:bookmarkEnd w:id="13"/>
    </w:p>
    <w:p>
      <w:r>
        <w:rPr>
          <w:rFonts w:hint="eastAsia"/>
        </w:rPr>
        <w:t>社区：提供一个历史爱好者社群，所有用户都可以在社区里自由交流，同时社区的专业性更加得到重视</w:t>
      </w:r>
    </w:p>
    <w:p/>
    <w:p>
      <w:r>
        <w:rPr>
          <w:rFonts w:hint="eastAsia"/>
        </w:rPr>
        <w:t>客户共同创造：在社区中用户之间的讨论交流评论，一些用户发布的文章以及一些用户反馈共同为社区创造价值</w:t>
      </w:r>
    </w:p>
    <w:p/>
    <w:p>
      <w:r>
        <w:rPr>
          <w:rFonts w:hint="eastAsia"/>
        </w:rPr>
        <w:t>自动化服务：用户可以选择开启推荐算法为其推荐其平时更关注的某些时期和地区相关的话题和文章，同时在地图模块系统在用户授权后也能够自动根据用户喜好为用户推荐相应地区的历史地图</w:t>
      </w:r>
    </w:p>
    <w:p/>
    <w:p>
      <w:pPr>
        <w:pStyle w:val="15"/>
        <w:numPr>
          <w:ilvl w:val="0"/>
          <w:numId w:val="2"/>
        </w:numPr>
        <w:ind w:firstLineChars="0"/>
        <w:outlineLvl w:val="1"/>
      </w:pPr>
      <w:bookmarkStart w:id="14" w:name="_Toc83662265"/>
      <w:r>
        <w:rPr>
          <w:rFonts w:hint="eastAsia"/>
        </w:rPr>
        <w:t>收入来源 Revenue Streams</w:t>
      </w:r>
      <w:bookmarkEnd w:id="14"/>
    </w:p>
    <w:p>
      <w:pPr>
        <w:pStyle w:val="15"/>
        <w:numPr>
          <w:ilvl w:val="0"/>
          <w:numId w:val="5"/>
        </w:numPr>
        <w:ind w:firstLineChars="0"/>
        <w:outlineLvl w:val="1"/>
      </w:pPr>
      <w:bookmarkStart w:id="15" w:name="_Toc83662266"/>
      <w:r>
        <w:rPr>
          <w:rFonts w:hint="eastAsia"/>
        </w:rPr>
        <w:t>历史题材周边：</w:t>
      </w:r>
      <w:bookmarkEnd w:id="15"/>
    </w:p>
    <w:p>
      <w:pPr>
        <w:pStyle w:val="15"/>
        <w:numPr>
          <w:ilvl w:val="0"/>
          <w:numId w:val="6"/>
        </w:numPr>
        <w:ind w:firstLineChars="0"/>
        <w:outlineLvl w:val="1"/>
      </w:pPr>
      <w:bookmarkStart w:id="16" w:name="_Toc83662267"/>
      <w:r>
        <w:rPr>
          <w:rFonts w:hint="eastAsia"/>
        </w:rPr>
        <w:t>售卖官方（第一方）出品的历史周边商品，包括但不限于包含历史元素的生活用品，第一方出品的历史相关书籍。</w:t>
      </w:r>
      <w:bookmarkEnd w:id="16"/>
    </w:p>
    <w:p>
      <w:pPr>
        <w:pStyle w:val="15"/>
        <w:numPr>
          <w:ilvl w:val="0"/>
          <w:numId w:val="6"/>
        </w:numPr>
        <w:ind w:firstLineChars="0"/>
        <w:outlineLvl w:val="1"/>
      </w:pPr>
      <w:bookmarkStart w:id="17" w:name="_Toc83662268"/>
      <w:r>
        <w:rPr>
          <w:rFonts w:hint="eastAsia"/>
        </w:rPr>
        <w:t>定期举行周边设计征集，辅助用户售卖他们设计的周边提取抽成</w:t>
      </w:r>
      <w:bookmarkEnd w:id="17"/>
    </w:p>
    <w:p>
      <w:pPr>
        <w:pStyle w:val="15"/>
        <w:numPr>
          <w:ilvl w:val="0"/>
          <w:numId w:val="6"/>
        </w:numPr>
        <w:ind w:firstLineChars="0"/>
        <w:outlineLvl w:val="1"/>
      </w:pPr>
      <w:bookmarkStart w:id="18" w:name="_Toc83662269"/>
      <w:r>
        <w:rPr>
          <w:rFonts w:hint="eastAsia"/>
        </w:rPr>
        <w:t>代销第三方出品的历史周边商品（比如地方文化景点文创产品）</w:t>
      </w:r>
      <w:bookmarkEnd w:id="18"/>
    </w:p>
    <w:p>
      <w:pPr>
        <w:pStyle w:val="15"/>
        <w:numPr>
          <w:ilvl w:val="0"/>
          <w:numId w:val="5"/>
        </w:numPr>
        <w:ind w:firstLineChars="0"/>
        <w:outlineLvl w:val="1"/>
      </w:pPr>
      <w:bookmarkStart w:id="19" w:name="_Toc83662270"/>
      <w:r>
        <w:rPr>
          <w:rFonts w:hint="eastAsia"/>
        </w:rPr>
        <w:t>广告费：以历史书籍、文化旅游景点的推广为主</w:t>
      </w:r>
      <w:bookmarkEnd w:id="19"/>
    </w:p>
    <w:p>
      <w:pPr>
        <w:outlineLvl w:val="1"/>
      </w:pPr>
    </w:p>
    <w:p>
      <w:pPr>
        <w:outlineLvl w:val="1"/>
      </w:pPr>
      <w:bookmarkStart w:id="20" w:name="_Toc83662271"/>
      <w:r>
        <w:rPr>
          <w:rFonts w:hint="eastAsia"/>
        </w:rPr>
        <w:t>视运营情况可拓展的收入来源：</w:t>
      </w:r>
      <w:bookmarkEnd w:id="20"/>
    </w:p>
    <w:p>
      <w:pPr>
        <w:pStyle w:val="15"/>
        <w:numPr>
          <w:ilvl w:val="0"/>
          <w:numId w:val="5"/>
        </w:numPr>
        <w:ind w:firstLineChars="0"/>
        <w:outlineLvl w:val="1"/>
      </w:pPr>
      <w:bookmarkStart w:id="21" w:name="_Toc83662272"/>
      <w:r>
        <w:rPr>
          <w:rFonts w:hint="eastAsia"/>
        </w:rPr>
        <w:t>官方号运营获得的零碎收入</w:t>
      </w:r>
      <w:bookmarkEnd w:id="21"/>
    </w:p>
    <w:p>
      <w:pPr>
        <w:pStyle w:val="15"/>
        <w:numPr>
          <w:ilvl w:val="0"/>
          <w:numId w:val="5"/>
        </w:numPr>
        <w:ind w:firstLineChars="0"/>
        <w:outlineLvl w:val="1"/>
      </w:pPr>
      <w:bookmarkStart w:id="22" w:name="_Toc83662273"/>
      <w:r>
        <w:rPr>
          <w:rFonts w:hint="eastAsia"/>
        </w:rPr>
        <w:t>开设讲座、咨询订阅等服务的类会员制费用</w:t>
      </w:r>
      <w:bookmarkEnd w:id="22"/>
    </w:p>
    <w:p>
      <w:pPr>
        <w:outlineLvl w:val="1"/>
      </w:pPr>
    </w:p>
    <w:p>
      <w:pPr>
        <w:pStyle w:val="15"/>
        <w:numPr>
          <w:ilvl w:val="0"/>
          <w:numId w:val="2"/>
        </w:numPr>
        <w:ind w:firstLineChars="0"/>
        <w:outlineLvl w:val="1"/>
      </w:pPr>
      <w:bookmarkStart w:id="23" w:name="_Toc83662274"/>
      <w:r>
        <w:rPr>
          <w:rFonts w:hint="eastAsia"/>
        </w:rPr>
        <w:t xml:space="preserve">核心资源 </w:t>
      </w:r>
      <w:r>
        <w:t>Key Resources</w:t>
      </w:r>
      <w:bookmarkEnd w:id="23"/>
    </w:p>
    <w:p>
      <w:pPr>
        <w:pStyle w:val="15"/>
        <w:numPr>
          <w:ilvl w:val="0"/>
          <w:numId w:val="7"/>
        </w:numPr>
        <w:ind w:firstLineChars="0"/>
        <w:outlineLvl w:val="1"/>
      </w:pPr>
      <w:bookmarkStart w:id="24" w:name="_Toc83662275"/>
      <w:r>
        <w:rPr>
          <w:rFonts w:hint="eastAsia"/>
        </w:rPr>
        <w:t>优质用户：以一群专业历史爱好者为核心建立社群，使得我们的社群比其他</w:t>
      </w:r>
      <w:r>
        <w:t>app的更加具有共同语言，交流更加和谐与专业，同时优质用户也能够产出更多的优质文章，提升用户粘度</w:t>
      </w:r>
      <w:bookmarkEnd w:id="24"/>
    </w:p>
    <w:p>
      <w:pPr>
        <w:pStyle w:val="15"/>
        <w:numPr>
          <w:ilvl w:val="0"/>
          <w:numId w:val="7"/>
        </w:numPr>
        <w:ind w:firstLineChars="0"/>
        <w:outlineLvl w:val="1"/>
      </w:pPr>
      <w:bookmarkStart w:id="25" w:name="_Toc83662276"/>
      <w:r>
        <w:rPr>
          <w:rFonts w:hint="eastAsia"/>
        </w:rPr>
        <w:t>优质文章：来源有优质用户发布，外部权威网站转载，平台自身专门工作人员发布，经过专门的审核，与其他网站相比更加严谨，质量更高</w:t>
      </w:r>
      <w:bookmarkEnd w:id="25"/>
    </w:p>
    <w:p>
      <w:pPr>
        <w:pStyle w:val="15"/>
        <w:numPr>
          <w:ilvl w:val="0"/>
          <w:numId w:val="7"/>
        </w:numPr>
        <w:ind w:firstLineChars="0"/>
        <w:outlineLvl w:val="1"/>
      </w:pPr>
      <w:bookmarkStart w:id="26" w:name="_Toc83662277"/>
      <w:r>
        <w:rPr>
          <w:rFonts w:hint="eastAsia"/>
        </w:rPr>
        <w:t>优质资料：相较于其他网站，我们自身主动提供了更多优质的开源历史资料，便于用户查找参考，同时网站也鼓励用户在贴文中给出引用文章，便于读者查找对照</w:t>
      </w:r>
      <w:bookmarkEnd w:id="26"/>
      <w:r>
        <w:t xml:space="preserve"> </w:t>
      </w:r>
    </w:p>
    <w:p>
      <w:pPr>
        <w:pStyle w:val="15"/>
        <w:numPr>
          <w:ilvl w:val="0"/>
          <w:numId w:val="7"/>
        </w:numPr>
        <w:ind w:firstLineChars="0"/>
        <w:outlineLvl w:val="1"/>
      </w:pPr>
      <w:r>
        <w:rPr>
          <w:rFonts w:hint="eastAsia"/>
        </w:rPr>
        <w:t>优质周边：相较于零散历史周边商贩，我们不仅有基于用户创造高质量内容的历史书籍产出，还有整合的各地文化景点纪念品，能提供更好的商品和购物体验</w:t>
      </w:r>
    </w:p>
    <w:p>
      <w:pPr>
        <w:outlineLvl w:val="1"/>
      </w:pPr>
      <w:r>
        <w:t xml:space="preserve"> </w:t>
      </w:r>
    </w:p>
    <w:p>
      <w:pPr>
        <w:pStyle w:val="15"/>
        <w:numPr>
          <w:ilvl w:val="0"/>
          <w:numId w:val="2"/>
        </w:numPr>
        <w:ind w:firstLineChars="0"/>
        <w:outlineLvl w:val="1"/>
      </w:pPr>
      <w:bookmarkStart w:id="27" w:name="_Toc83662278"/>
      <w:r>
        <w:rPr>
          <w:rFonts w:hint="eastAsia"/>
        </w:rPr>
        <w:t xml:space="preserve">关键业务 </w:t>
      </w:r>
      <w:r>
        <w:t>Key Activities</w:t>
      </w:r>
      <w:bookmarkEnd w:id="27"/>
    </w:p>
    <w:p>
      <w:pPr>
        <w:pStyle w:val="15"/>
        <w:numPr>
          <w:ilvl w:val="0"/>
          <w:numId w:val="8"/>
        </w:numPr>
        <w:ind w:firstLineChars="0"/>
        <w:outlineLvl w:val="1"/>
      </w:pPr>
      <w:bookmarkStart w:id="28" w:name="_Toc83662279"/>
      <w:r>
        <w:t>历史论坛：以历史为主题的论坛讨论，历史爱好者以及历史学家在论坛里可以相互分享对历史事件的见解和感悟，提供一个历史氛围浓厚的交流环境，促进不同思想的碰撞和融合。</w:t>
      </w:r>
      <w:bookmarkEnd w:id="28"/>
    </w:p>
    <w:p>
      <w:pPr>
        <w:pStyle w:val="15"/>
        <w:numPr>
          <w:ilvl w:val="0"/>
          <w:numId w:val="8"/>
        </w:numPr>
        <w:ind w:firstLineChars="0"/>
        <w:outlineLvl w:val="1"/>
      </w:pPr>
      <w:bookmarkStart w:id="29" w:name="_Toc83662280"/>
      <w:r>
        <w:t>历史资讯： 提供历史景点，历史知识普及，考古研究最新发现等新鲜热门资讯，力求提供优质且营养丰富的历史文章，并且在文章末尾提供精选的专业人士或历史爱好者对资讯的评价或分析</w:t>
      </w:r>
      <w:bookmarkEnd w:id="29"/>
    </w:p>
    <w:p>
      <w:pPr>
        <w:pStyle w:val="15"/>
        <w:numPr>
          <w:ilvl w:val="0"/>
          <w:numId w:val="8"/>
        </w:numPr>
        <w:ind w:firstLineChars="0"/>
        <w:outlineLvl w:val="1"/>
      </w:pPr>
      <w:bookmarkStart w:id="30" w:name="_Toc83662281"/>
      <w:r>
        <w:t>周边售卖：提供著名历史景点纪念品或经典历史周边的售卖服务，保证产品质量，保证其历史意义，为历史爱好者提供优质的纪念品。</w:t>
      </w:r>
      <w:bookmarkEnd w:id="30"/>
    </w:p>
    <w:p>
      <w:pPr>
        <w:outlineLvl w:val="1"/>
      </w:pPr>
    </w:p>
    <w:p>
      <w:pPr>
        <w:pStyle w:val="15"/>
        <w:numPr>
          <w:ilvl w:val="0"/>
          <w:numId w:val="2"/>
        </w:numPr>
        <w:ind w:firstLineChars="0"/>
        <w:outlineLvl w:val="1"/>
      </w:pPr>
      <w:bookmarkStart w:id="31" w:name="_Toc83662282"/>
      <w:r>
        <w:rPr>
          <w:rFonts w:hint="eastAsia"/>
        </w:rPr>
        <w:t xml:space="preserve">重要合作 </w:t>
      </w:r>
      <w:r>
        <w:t>Key Partnership</w:t>
      </w:r>
      <w:bookmarkEnd w:id="31"/>
    </w:p>
    <w:p>
      <w:pPr>
        <w:pStyle w:val="15"/>
        <w:numPr>
          <w:ilvl w:val="0"/>
          <w:numId w:val="9"/>
        </w:numPr>
        <w:ind w:firstLineChars="0"/>
        <w:outlineLvl w:val="1"/>
      </w:pPr>
      <w:bookmarkStart w:id="32" w:name="_Toc83662283"/>
      <w:r>
        <w:rPr>
          <w:rFonts w:hint="eastAsia"/>
        </w:rPr>
        <w:t>与权威网站的合作：对于历史类网站转载其历史科普文章或历史地图，互相推荐网站链接共同提升知名度，对于地图网站，使用其开源接口，实现网站的考古地图和旅游地图</w:t>
      </w:r>
      <w:bookmarkEnd w:id="32"/>
    </w:p>
    <w:p>
      <w:pPr>
        <w:pStyle w:val="15"/>
        <w:numPr>
          <w:ilvl w:val="0"/>
          <w:numId w:val="9"/>
        </w:numPr>
        <w:ind w:firstLineChars="0"/>
        <w:outlineLvl w:val="1"/>
      </w:pPr>
      <w:bookmarkStart w:id="33" w:name="_Toc83662284"/>
      <w:r>
        <w:rPr>
          <w:rFonts w:hint="eastAsia"/>
        </w:rPr>
        <w:t>与自媒体的合作：提供历史文章的推送平台，网站收获更多优质文章，自媒体用户能够提升知名度</w:t>
      </w:r>
      <w:bookmarkEnd w:id="33"/>
    </w:p>
    <w:p>
      <w:pPr>
        <w:pStyle w:val="15"/>
        <w:numPr>
          <w:ilvl w:val="0"/>
          <w:numId w:val="9"/>
        </w:numPr>
        <w:ind w:firstLineChars="0"/>
        <w:outlineLvl w:val="1"/>
      </w:pPr>
      <w:bookmarkStart w:id="34" w:name="_Toc83662285"/>
      <w:r>
        <w:rPr>
          <w:rFonts w:hint="eastAsia"/>
        </w:rPr>
        <w:t>与专业历史爱好者以及资深历史科普用户合作：通过如共享收益，签约等奖励机制激励作者产出优质内容（如论坛发帖讨论，优质资讯推送等）</w:t>
      </w:r>
      <w:bookmarkEnd w:id="34"/>
    </w:p>
    <w:p>
      <w:pPr>
        <w:pStyle w:val="15"/>
        <w:numPr>
          <w:ilvl w:val="0"/>
          <w:numId w:val="9"/>
        </w:numPr>
        <w:ind w:firstLineChars="0"/>
        <w:outlineLvl w:val="1"/>
      </w:pPr>
      <w:r>
        <w:rPr>
          <w:rFonts w:hint="eastAsia"/>
        </w:rPr>
        <w:t>与地方文化旅游景点纪念品店及其他历史周边商贩的合作：通过提供流量渠道作为换取商品在我们平台上销售并分成的权利。</w:t>
      </w:r>
    </w:p>
    <w:p>
      <w:pPr>
        <w:pStyle w:val="15"/>
        <w:numPr>
          <w:ilvl w:val="0"/>
          <w:numId w:val="2"/>
        </w:numPr>
        <w:ind w:firstLineChars="0"/>
        <w:outlineLvl w:val="1"/>
      </w:pPr>
      <w:bookmarkStart w:id="35" w:name="_Toc83662286"/>
      <w:r>
        <w:rPr>
          <w:rFonts w:hint="eastAsia"/>
        </w:rPr>
        <w:t xml:space="preserve">成本结构 </w:t>
      </w:r>
      <w:r>
        <w:t>Cost Structure</w:t>
      </w:r>
      <w:bookmarkEnd w:id="35"/>
    </w:p>
    <w:p>
      <w:pPr>
        <w:outlineLvl w:val="1"/>
      </w:pPr>
    </w:p>
    <w:p>
      <w:pPr>
        <w:numPr>
          <w:ilvl w:val="0"/>
          <w:numId w:val="10"/>
        </w:numPr>
        <w:outlineLvl w:val="1"/>
      </w:pPr>
      <w:bookmarkStart w:id="36" w:name="_Toc83662287"/>
      <w:r>
        <w:rPr>
          <w:rFonts w:hint="eastAsia"/>
        </w:rPr>
        <w:t>首先我们的产品应该是以价值作为导向的，我们会提供有特点而优质的历史咨询和氛围浓厚的论坛，因此一部分的成本来自于论坛的搭建和服务提供以及商城系统。</w:t>
      </w:r>
    </w:p>
    <w:p>
      <w:pPr>
        <w:numPr>
          <w:ilvl w:val="0"/>
          <w:numId w:val="10"/>
        </w:numPr>
        <w:outlineLvl w:val="1"/>
      </w:pPr>
      <w:r>
        <w:rPr>
          <w:rFonts w:hint="eastAsia"/>
        </w:rPr>
        <w:t>此外，历史资讯需要我们和专业的历史研究者或历史写手进行签约，保证我们历史资讯的新鲜和吸引力，也保证我们整体优质的历史环境。</w:t>
      </w:r>
    </w:p>
    <w:p>
      <w:pPr>
        <w:numPr>
          <w:ilvl w:val="0"/>
          <w:numId w:val="10"/>
        </w:numPr>
        <w:outlineLvl w:val="1"/>
      </w:pPr>
      <w:r>
        <w:rPr>
          <w:rFonts w:hint="eastAsia"/>
        </w:rPr>
        <w:t>另一方面，除了软件的开发，平台所需的硬件，比如服务器等也是一部分成本占比。而当平台逐渐得到历史爱好者和历史专家的认可之后，随着特色历史周边的买卖进行，历史周边的制作成本也会作为成本结构之一。</w:t>
      </w:r>
      <w:bookmarkEnd w:id="36"/>
    </w:p>
    <w:p>
      <w:pPr>
        <w:outlineLvl w:val="0"/>
      </w:pPr>
    </w:p>
    <w:p>
      <w:pPr>
        <w:outlineLvl w:val="0"/>
      </w:pPr>
      <w:bookmarkStart w:id="37" w:name="_Toc83662288"/>
      <w:r>
        <w:rPr>
          <w:rFonts w:hint="eastAsia"/>
        </w:rPr>
        <w:t>总结起来，我们的成本主要分为三个部分：</w:t>
      </w:r>
      <w:bookmarkEnd w:id="37"/>
    </w:p>
    <w:p>
      <w:pPr>
        <w:pStyle w:val="15"/>
        <w:numPr>
          <w:ilvl w:val="0"/>
          <w:numId w:val="11"/>
        </w:numPr>
        <w:ind w:firstLineChars="0"/>
        <w:outlineLvl w:val="0"/>
      </w:pPr>
      <w:bookmarkStart w:id="38" w:name="_Toc83662289"/>
      <w:r>
        <w:t>历史论坛搭建</w:t>
      </w:r>
      <w:bookmarkEnd w:id="38"/>
      <w:r>
        <w:t xml:space="preserve"> </w:t>
      </w:r>
    </w:p>
    <w:p>
      <w:pPr>
        <w:pStyle w:val="15"/>
        <w:numPr>
          <w:ilvl w:val="0"/>
          <w:numId w:val="11"/>
        </w:numPr>
        <w:ind w:firstLineChars="0"/>
        <w:outlineLvl w:val="0"/>
      </w:pPr>
      <w:bookmarkStart w:id="39" w:name="_Toc83662290"/>
      <w:r>
        <w:t>历史周边的制作成本</w:t>
      </w:r>
      <w:bookmarkEnd w:id="39"/>
    </w:p>
    <w:p>
      <w:pPr>
        <w:pStyle w:val="15"/>
        <w:numPr>
          <w:ilvl w:val="0"/>
          <w:numId w:val="11"/>
        </w:numPr>
        <w:ind w:firstLineChars="0"/>
        <w:outlineLvl w:val="0"/>
      </w:pPr>
      <w:bookmarkStart w:id="40" w:name="_Toc83662291"/>
      <w:r>
        <w:t>历史写手的签约</w:t>
      </w:r>
      <w:bookmarkEnd w:id="40"/>
    </w:p>
    <w:p>
      <w:pPr>
        <w:outlineLvl w:val="0"/>
      </w:pPr>
    </w:p>
    <w:p>
      <w:pPr>
        <w:pStyle w:val="15"/>
        <w:numPr>
          <w:ilvl w:val="0"/>
          <w:numId w:val="1"/>
        </w:numPr>
        <w:ind w:firstLineChars="0"/>
        <w:outlineLvl w:val="0"/>
        <w:rPr>
          <w:sz w:val="36"/>
          <w:szCs w:val="36"/>
        </w:rPr>
      </w:pPr>
      <w:bookmarkStart w:id="41" w:name="_Toc83662292"/>
      <w:r>
        <w:rPr>
          <w:rFonts w:hint="eastAsia"/>
          <w:sz w:val="36"/>
          <w:szCs w:val="36"/>
        </w:rPr>
        <w:t>关联联系：</w:t>
      </w:r>
      <w:bookmarkEnd w:id="41"/>
    </w:p>
    <w:p>
      <w:pPr>
        <w:pStyle w:val="15"/>
        <w:numPr>
          <w:ilvl w:val="0"/>
          <w:numId w:val="12"/>
        </w:numPr>
        <w:ind w:firstLineChars="0"/>
      </w:pPr>
      <w:r>
        <w:rPr>
          <w:rFonts w:hint="eastAsia"/>
          <w:sz w:val="30"/>
          <w:szCs w:val="30"/>
        </w:rPr>
        <w:t>纵向的联系</w:t>
      </w:r>
      <w:r>
        <w:rPr>
          <w:rFonts w:hint="eastAsia"/>
        </w:rPr>
        <w:t>：</w:t>
      </w:r>
    </w:p>
    <w:p>
      <w:pPr>
        <w:pStyle w:val="15"/>
        <w:numPr>
          <w:ilvl w:val="0"/>
          <w:numId w:val="13"/>
        </w:numPr>
        <w:ind w:firstLineChars="0"/>
        <w:rPr>
          <w:b/>
        </w:rPr>
      </w:pPr>
      <w:r>
        <w:rPr>
          <w:rFonts w:hint="eastAsia"/>
          <w:b/>
        </w:rPr>
        <w:t>收</w:t>
      </w:r>
      <w:r>
        <w:rPr>
          <w:rFonts w:hint="eastAsia" w:ascii="微软雅黑" w:hAnsi="微软雅黑" w:eastAsia="微软雅黑" w:cs="微软雅黑"/>
          <w:b/>
        </w:rPr>
        <w:t>⼊</w:t>
      </w:r>
      <w:r>
        <w:rPr>
          <w:rFonts w:hint="eastAsia" w:ascii="等线" w:hAnsi="等线" w:eastAsia="等线" w:cs="等线"/>
          <w:b/>
        </w:rPr>
        <w:t>来源</w:t>
      </w:r>
      <w:r>
        <w:rPr>
          <w:b/>
        </w:rPr>
        <w:t>&lt;-客户关系-&gt;渠道通路</w:t>
      </w:r>
      <w:r>
        <w:rPr>
          <w:rFonts w:hint="eastAsia"/>
          <w:b/>
        </w:rPr>
        <w:t>：</w:t>
      </w:r>
    </w:p>
    <w:p>
      <w:r>
        <w:rPr>
          <w:rFonts w:hint="eastAsia"/>
        </w:rPr>
        <w:t>我们制定的客户关系有三个，我们从客户关系将渠道通路和收入来源联系起来：</w:t>
      </w:r>
    </w:p>
    <w:p>
      <w:pPr>
        <w:ind w:firstLine="420"/>
      </w:pPr>
      <w:r>
        <w:rPr>
          <w:rFonts w:hint="eastAsia"/>
        </w:rPr>
        <w:t>社区：</w:t>
      </w:r>
      <w:r>
        <w:t xml:space="preserve"> </w:t>
      </w:r>
    </w:p>
    <w:p>
      <w:pPr>
        <w:ind w:firstLine="420"/>
      </w:pPr>
      <w:r>
        <w:rPr>
          <w:rFonts w:hint="eastAsia"/>
        </w:rPr>
        <w:t>自动化服务：</w:t>
      </w:r>
    </w:p>
    <w:p>
      <w:pPr>
        <w:ind w:firstLine="420"/>
      </w:pPr>
      <w:r>
        <w:rPr>
          <w:rFonts w:hint="eastAsia"/>
        </w:rPr>
        <w:t>客户共同创造：</w:t>
      </w:r>
    </w:p>
    <w:p>
      <w:pPr>
        <w:ind w:firstLine="420"/>
        <w:rPr>
          <w:b/>
        </w:rPr>
      </w:pPr>
    </w:p>
    <w:p>
      <w:pPr>
        <w:ind w:firstLine="420"/>
      </w:pPr>
      <w:r>
        <w:rPr>
          <w:rFonts w:hint="eastAsia"/>
        </w:rPr>
        <w:t>我们的平台运营基于客户共同创造的社区，要维持社区的吸引力，就要保证客户共同创造的质量，因此我们需要在项目前期邀请历史领域的论坛精英、部分高校的历史讲师入驻创作，以此打造我们平台的口碑以及契合历史主提的产品调性，吸引更多用户，与此同时高质量创作者本身可以作为我们提升知名度的媒介。优质创作者带动的客户共同创作的内容可以在协商后成为官方运营媒体的内容进行进一步知名度的提升</w:t>
      </w:r>
    </w:p>
    <w:p>
      <w:r>
        <w:tab/>
      </w:r>
      <w:r>
        <w:rPr>
          <w:rFonts w:hint="eastAsia"/>
        </w:rPr>
        <w:t>当我们利用渠道通路打造好客户关系后，收入来源就水到渠成。随着用户量的提升可以构建从与历史题材强相关的文化旅游推广到与历史题材弱相关的通用推广收取广告费用。这是次要收入部分，作为主打的周边贩卖可以在和地方平台的互相推广过程中正反馈地增大商品的涉及面同时增大知名度，构建一个第一方和第三方商品共同筑造的历史周边网络销售平台，通过收取第三方中介费和贩卖第一方自产商品获利</w:t>
      </w:r>
    </w:p>
    <w:p/>
    <w:p>
      <w:pPr>
        <w:rPr>
          <w:b/>
        </w:rPr>
      </w:pPr>
    </w:p>
    <w:p>
      <w:pPr>
        <w:pStyle w:val="15"/>
        <w:numPr>
          <w:ilvl w:val="0"/>
          <w:numId w:val="13"/>
        </w:numPr>
        <w:ind w:firstLineChars="0"/>
        <w:rPr>
          <w:b/>
        </w:rPr>
      </w:pPr>
      <w:r>
        <w:rPr>
          <w:rFonts w:hint="eastAsia"/>
          <w:b/>
        </w:rPr>
        <w:t>客户细分</w:t>
      </w:r>
      <w:r>
        <w:rPr>
          <w:b/>
        </w:rPr>
        <w:t>&lt;-&gt;收</w:t>
      </w:r>
      <w:r>
        <w:rPr>
          <w:rFonts w:hint="eastAsia" w:ascii="微软雅黑" w:hAnsi="微软雅黑" w:eastAsia="微软雅黑" w:cs="微软雅黑"/>
          <w:b/>
        </w:rPr>
        <w:t>⼊</w:t>
      </w:r>
      <w:r>
        <w:rPr>
          <w:rFonts w:hint="eastAsia" w:ascii="等线" w:hAnsi="等线" w:eastAsia="等线" w:cs="等线"/>
          <w:b/>
        </w:rPr>
        <w:t>来</w:t>
      </w:r>
      <w:r>
        <w:rPr>
          <w:rFonts w:hint="eastAsia"/>
          <w:b/>
        </w:rPr>
        <w:t>源：</w:t>
      </w:r>
    </w:p>
    <w:p>
      <w:r>
        <w:rPr>
          <w:rFonts w:hint="eastAsia"/>
        </w:rPr>
        <w:t>历史爱好者/兴趣者 比起路人更可能购买高质历史周边和历史书籍</w:t>
      </w:r>
    </w:p>
    <w:p>
      <w:r>
        <w:rPr>
          <w:rFonts w:hint="eastAsia"/>
        </w:rPr>
        <w:t xml:space="preserve">历史周边商家 可以付中介费参与到平台历史周边贩卖的整个生态中来 </w:t>
      </w:r>
    </w:p>
    <w:p/>
    <w:p>
      <w:pPr>
        <w:pStyle w:val="15"/>
        <w:numPr>
          <w:ilvl w:val="0"/>
          <w:numId w:val="13"/>
        </w:numPr>
        <w:ind w:firstLineChars="0"/>
      </w:pPr>
      <w:r>
        <w:rPr>
          <w:b/>
        </w:rPr>
        <w:t>成本结构&lt;-&gt;价值主张</w:t>
      </w:r>
      <w:r>
        <w:rPr>
          <w:rFonts w:hint="eastAsia"/>
          <w:b/>
        </w:rPr>
        <w:t>：</w:t>
      </w:r>
    </w:p>
    <w:p>
      <w:r>
        <w:t>历史周边的制作（成本结构）与价值主张中的历史周边的贩卖即推送存在关联：</w:t>
      </w:r>
      <w:r>
        <w:br w:type="textWrapping"/>
      </w:r>
      <w:r>
        <w:t>周边贩卖需要周边制作和商家入驻的成本</w:t>
      </w:r>
    </w:p>
    <w:p/>
    <w:p>
      <w:pPr>
        <w:pStyle w:val="15"/>
        <w:numPr>
          <w:ilvl w:val="0"/>
          <w:numId w:val="13"/>
        </w:numPr>
        <w:ind w:firstLineChars="0"/>
      </w:pPr>
      <w:r>
        <w:rPr>
          <w:b/>
        </w:rPr>
        <w:t>价值主张&lt;-&gt;收入来源</w:t>
      </w:r>
    </w:p>
    <w:p>
      <w:r>
        <w:t>收入来源中的广告费与价值主张中的内容推送存在关联：</w:t>
      </w:r>
      <w:r>
        <w:br w:type="textWrapping"/>
      </w:r>
      <w:r>
        <w:t>文章中周边和书籍的精准推送可以获得广告费的收入</w:t>
      </w:r>
      <w:r>
        <w:br w:type="textWrapping"/>
      </w:r>
      <w:r>
        <w:br w:type="textWrapping"/>
      </w:r>
      <w:r>
        <w:t>收入来源中的周边售卖与价值主张中的周边购买服务存在关联：</w:t>
      </w:r>
      <w:r>
        <w:br w:type="textWrapping"/>
      </w:r>
      <w:r>
        <w:t>用户可以通过周边售卖服务购买周边</w:t>
      </w:r>
    </w:p>
    <w:p/>
    <w:p>
      <w:pPr>
        <w:numPr>
          <w:ilvl w:val="0"/>
          <w:numId w:val="13"/>
        </w:numPr>
        <w:rPr>
          <w:b/>
          <w:bCs/>
        </w:rPr>
      </w:pPr>
      <w:r>
        <w:rPr>
          <w:rFonts w:hint="eastAsia"/>
          <w:b/>
          <w:bCs/>
        </w:rPr>
        <w:t>关键业务&lt;-&gt;成本结构</w:t>
      </w:r>
    </w:p>
    <w:p>
      <w:pPr>
        <w:numPr>
          <w:ilvl w:val="0"/>
          <w:numId w:val="14"/>
        </w:numPr>
      </w:pPr>
      <w:r>
        <w:rPr>
          <w:rFonts w:hint="eastAsia"/>
        </w:rPr>
        <w:t>我们的重要业务之一是论坛业务，因此租用网站服务器，雇用维护人员等开支必不可少，而且也是成本中相当重要的一个部分</w:t>
      </w:r>
    </w:p>
    <w:p>
      <w:pPr>
        <w:numPr>
          <w:ilvl w:val="0"/>
          <w:numId w:val="14"/>
        </w:numPr>
      </w:pPr>
      <w:r>
        <w:rPr>
          <w:rFonts w:hint="eastAsia"/>
        </w:rPr>
        <w:t>另一个重要业务是资讯业务，因此为了保证资讯的专业性，严谨性和有趣性我们必须安排专门人员负责审核稿件，同时也要专门雇用历史创作者写作或者与一些已有的资深用户、专业用户签约合作</w:t>
      </w:r>
    </w:p>
    <w:p>
      <w:r>
        <w:rPr>
          <w:rFonts w:hint="eastAsia"/>
        </w:rPr>
        <w:t>对于周边业务，我们不仅需要资金来维护一个售卖平台，也需要雇用员工负责设计我们自己的产品，此外在生产环节还需投入资金与厂商建立合作，委托生产我们的产品</w:t>
      </w:r>
    </w:p>
    <w:p/>
    <w:p>
      <w:pPr>
        <w:pStyle w:val="15"/>
        <w:numPr>
          <w:ilvl w:val="0"/>
          <w:numId w:val="12"/>
        </w:numPr>
        <w:ind w:firstLineChars="0"/>
      </w:pPr>
      <w:r>
        <w:rPr>
          <w:rFonts w:hint="eastAsia"/>
          <w:sz w:val="30"/>
          <w:szCs w:val="30"/>
        </w:rPr>
        <w:t>跨越的联系</w:t>
      </w:r>
    </w:p>
    <w:p>
      <w:pPr>
        <w:pStyle w:val="15"/>
        <w:numPr>
          <w:ilvl w:val="0"/>
          <w:numId w:val="15"/>
        </w:numPr>
        <w:ind w:firstLineChars="0"/>
        <w:rPr>
          <w:b/>
        </w:rPr>
      </w:pPr>
      <w:r>
        <w:rPr>
          <w:rFonts w:hint="eastAsia"/>
          <w:b/>
        </w:rPr>
        <w:t>渠道通路</w:t>
      </w:r>
      <w:r>
        <w:rPr>
          <w:b/>
        </w:rPr>
        <w:t>-&gt;重要合作-&gt;核</w:t>
      </w:r>
      <w:r>
        <w:rPr>
          <w:rFonts w:hint="eastAsia" w:ascii="微软雅黑" w:hAnsi="微软雅黑" w:eastAsia="微软雅黑" w:cs="微软雅黑"/>
          <w:b/>
        </w:rPr>
        <w:t>⼼</w:t>
      </w:r>
      <w:r>
        <w:rPr>
          <w:rFonts w:hint="eastAsia" w:ascii="等线" w:hAnsi="等线" w:eastAsia="等线" w:cs="等线"/>
          <w:b/>
        </w:rPr>
        <w:t>资</w:t>
      </w:r>
      <w:r>
        <w:rPr>
          <w:rFonts w:hint="eastAsia"/>
          <w:b/>
        </w:rPr>
        <w:t>源：</w:t>
      </w:r>
    </w:p>
    <w:p>
      <w:r>
        <w:rPr>
          <w:rFonts w:hint="eastAsia"/>
        </w:rPr>
        <w:t>我们的渠道通路与重要合作之间有着紧密的联系。我们需要高质量历史内容创作者为社区注入活力，就必然要和这批创作者建立合作关系。同时为了建立互相推广的历史周边生态，势必要和缺乏渠道通路的地方文化景点与小型历史周边商贩达成合作</w:t>
      </w:r>
    </w:p>
    <w:p/>
    <w:p>
      <w:r>
        <w:rPr>
          <w:rFonts w:hint="eastAsia"/>
        </w:rPr>
        <w:t>因为渠道通路而建立起必要的合作关系后，我们就可以依靠重要合作生成我们的核心资源。有了高质量历史内容创作者首先就有了一批高质量的内容与咨讯，历史题材本身的“硬度”和优质内容又可以虹吸高质量的用户。整个社区运营好后的流量可以增加我们跟地方商贩协商的筹码，同时地方商贩的加盟让我们的周边商品质量有提升。</w:t>
      </w:r>
    </w:p>
    <w:p/>
    <w:p>
      <w:pPr>
        <w:pStyle w:val="15"/>
        <w:numPr>
          <w:ilvl w:val="0"/>
          <w:numId w:val="15"/>
        </w:numPr>
        <w:ind w:firstLineChars="0"/>
      </w:pPr>
      <w:r>
        <w:rPr>
          <w:b/>
        </w:rPr>
        <w:t>客户细分-&gt;客户关系</w:t>
      </w:r>
    </w:p>
    <w:p>
      <w:r>
        <w:t>客户细分中的历史爱好者和历史知识学习者与客户关系中的社群建立存在关联：</w:t>
      </w:r>
      <w:r>
        <w:br w:type="textWrapping"/>
      </w:r>
      <w:r>
        <w:t>历史爱好者与历史学习者通过产品的交流功能形成社群</w:t>
      </w:r>
    </w:p>
    <w:p/>
    <w:p>
      <w:r>
        <w:t>客户细分中的历史爱好者与客户关系中自动化服务存在关联：</w:t>
      </w:r>
      <w:r>
        <w:br w:type="textWrapping"/>
      </w:r>
      <w:r>
        <w:t>产品可以为历史爱好者提供其感兴趣的某段历史相关内容</w:t>
      </w:r>
    </w:p>
    <w:p/>
    <w:p>
      <w:pPr>
        <w:numPr>
          <w:ilvl w:val="0"/>
          <w:numId w:val="15"/>
        </w:numPr>
      </w:pPr>
      <w:r>
        <w:rPr>
          <w:rFonts w:hint="eastAsia"/>
          <w:b/>
          <w:bCs/>
        </w:rPr>
        <w:t>重要合作-&gt;客户细分-&gt;价值主张</w:t>
      </w:r>
    </w:p>
    <w:p>
      <w:pPr>
        <w:numPr>
          <w:ilvl w:val="0"/>
          <w:numId w:val="16"/>
        </w:numPr>
      </w:pPr>
      <w:r>
        <w:rPr>
          <w:rFonts w:hint="eastAsia"/>
        </w:rPr>
        <w:t>对于用户当中的有一定基础的历史爱好者，我们寻求与权威的历史网站建立合作，转载文章，引用历史文献并提供链接，同时也与资深和专业历史科普用户建立合作，获取高质量资讯，此外还提供一个平台进行文创产品的售卖，满足这部分客户对于资讯阅读、知识探索和购物等多方面的需求，提供了一站式服务</w:t>
      </w:r>
    </w:p>
    <w:p>
      <w:pPr>
        <w:numPr>
          <w:ilvl w:val="0"/>
          <w:numId w:val="16"/>
        </w:numPr>
      </w:pPr>
      <w:r>
        <w:rPr>
          <w:rFonts w:hint="eastAsia"/>
        </w:rPr>
        <w:t>对于仅关注历史周边的客户，我们也寻求与其他历史文创产品产出方的合作，为这部分用户提供尽可能多种多样的历史文创产品购买选项，满足其购买需求，同时为了更方便用户选择，我们在搜索选项也附加上历史时期和地区，方便用户自我定制</w:t>
      </w:r>
    </w:p>
    <w:p/>
    <w:p>
      <w:pPr>
        <w:rPr>
          <w:b/>
          <w:bCs/>
        </w:rPr>
      </w:pPr>
      <w:r>
        <w:rPr>
          <w:rFonts w:hint="eastAsia"/>
          <w:b/>
          <w:bCs/>
        </w:rPr>
        <w:t>4.  重要合作 &lt;-&gt; 核心资源</w:t>
      </w:r>
    </w:p>
    <w:p>
      <w:pPr>
        <w:numPr>
          <w:ilvl w:val="0"/>
          <w:numId w:val="17"/>
        </w:numPr>
      </w:pPr>
      <w:r>
        <w:rPr>
          <w:rFonts w:hint="eastAsia"/>
        </w:rPr>
        <w:t>资料与文章方面：我们与权威历史网站合作，引用对方开源资料，这些资料组成了我们网站核心资源中优质资料的一部分，同时也转载这些网站的公开科普文章，提供核心资源中的部分优质文章。对于自己产出的优质科普文章，我们也愿意让合作网站转载。</w:t>
      </w:r>
    </w:p>
    <w:p>
      <w:pPr>
        <w:numPr>
          <w:ilvl w:val="0"/>
          <w:numId w:val="17"/>
        </w:numPr>
      </w:pPr>
      <w:r>
        <w:rPr>
          <w:rFonts w:hint="eastAsia"/>
        </w:rPr>
        <w:t>用户方面：我们与专业历史爱好者以及资深历史科普用户合作，一方面能够组成我们的优质用户的核心，另一方面这些核心用户也是优质文章的主要产出者。</w:t>
      </w:r>
    </w:p>
    <w:p>
      <w:pPr>
        <w:numPr>
          <w:ilvl w:val="0"/>
          <w:numId w:val="17"/>
        </w:numPr>
      </w:pPr>
      <w:r>
        <w:rPr>
          <w:rFonts w:hint="eastAsia"/>
        </w:rPr>
        <w:t>周边方面：我们一方面能够为一些历史旅游景点（如故宫博物院等）和周边商贩的文创产品提供销售平台，另一方面也需要和电商网站合作，在品牌成立初期靠电商网站吸引顾客购买，最后，我们在生产自家设计的产品时也需要与厂商合作，委托生产文创产品</w:t>
      </w:r>
    </w:p>
    <w:p/>
    <w:p>
      <w:pPr>
        <w:tabs>
          <w:tab w:val="left" w:pos="285"/>
        </w:tabs>
      </w:pPr>
      <w:r>
        <w:rPr>
          <w:rFonts w:hint="eastAsia"/>
          <w:b/>
          <w:bCs/>
        </w:rPr>
        <w:t>5. 客户关系&lt;-&gt;成本结构</w:t>
      </w:r>
    </w:p>
    <w:p>
      <w:pPr>
        <w:numPr>
          <w:ilvl w:val="0"/>
          <w:numId w:val="18"/>
        </w:numPr>
      </w:pPr>
      <w:r>
        <w:rPr>
          <w:rFonts w:hint="eastAsia"/>
        </w:rPr>
        <w:t>客户关系中的社区性质与客户共同创造性质体现在我们将可观的资源放在论坛的搭建，维护上，为用户创建与维护和谐、专业的论坛气氛，同时为了为所有社区用户提供高质量的历史科普文章或者资讯文章，进而促进社区建设，我们也投入资金雇用员工专门进行审核，与资深历史科普用户建立合作关系，以及雇用写作者专门产出优质文章。</w:t>
      </w:r>
    </w:p>
    <w:p>
      <w:pPr>
        <w:numPr>
          <w:ilvl w:val="0"/>
          <w:numId w:val="18"/>
        </w:numPr>
      </w:pPr>
      <w:r>
        <w:rPr>
          <w:rFonts w:hint="eastAsia"/>
        </w:rPr>
        <w:t>为了实现定制化服务，我们需要专门雇用员工设计与改进推荐算法，为用户提供更加可能符合其兴趣的内容，同时在也鼓励用户发布文章，能够一同参与到社区的建立当中</w:t>
      </w:r>
    </w:p>
    <w:p/>
    <w:p>
      <w:pPr>
        <w:numPr>
          <w:ilvl w:val="0"/>
          <w:numId w:val="13"/>
        </w:numPr>
        <w:rPr>
          <w:b/>
          <w:bCs/>
        </w:rPr>
      </w:pPr>
      <w:r>
        <w:rPr>
          <w:rFonts w:hint="eastAsia"/>
          <w:b/>
          <w:bCs/>
        </w:rPr>
        <w:t>价值主张&lt;-&gt;客户细分</w:t>
      </w:r>
    </w:p>
    <w:p>
      <w:pPr>
        <w:numPr>
          <w:ilvl w:val="0"/>
          <w:numId w:val="19"/>
        </w:numPr>
      </w:pPr>
      <w:r>
        <w:rPr>
          <w:rFonts w:hint="eastAsia"/>
        </w:rPr>
        <w:t>为了吸引我们的核心用户——历史爱好者，我们主张建立一个一站式的网站，集社交、资讯分享和相关产品的购买等功能为一体，尽可能多地满足客户需求。同时也提供定制化的服务，系统可以根据用户兴趣为其推荐相关内容</w:t>
      </w:r>
    </w:p>
    <w:p>
      <w:pPr>
        <w:numPr>
          <w:ilvl w:val="0"/>
          <w:numId w:val="19"/>
        </w:numPr>
      </w:pPr>
      <w:r>
        <w:rPr>
          <w:rFonts w:hint="eastAsia"/>
        </w:rPr>
        <w:t>对于仅关注历史周边的客户，我们的一站式服务也能为其提供周边购买服务，同时为了吸引这部分用户我们主动与其他产品产出方建立合作，尽可能多地提供优质产品，尽可能让这部分客户满意</w:t>
      </w:r>
    </w:p>
    <w:p/>
    <w:p>
      <w:pPr>
        <w:pStyle w:val="15"/>
        <w:numPr>
          <w:ilvl w:val="0"/>
          <w:numId w:val="12"/>
        </w:numPr>
        <w:ind w:firstLineChars="0"/>
        <w:rPr>
          <w:sz w:val="30"/>
          <w:szCs w:val="30"/>
        </w:rPr>
      </w:pPr>
      <w:r>
        <w:rPr>
          <w:rFonts w:hint="eastAsia"/>
          <w:sz w:val="30"/>
          <w:szCs w:val="30"/>
        </w:rPr>
        <w:t>联系的联系</w:t>
      </w:r>
    </w:p>
    <w:p>
      <w:pPr>
        <w:rPr>
          <w:rFonts w:hint="eastAsia"/>
        </w:rPr>
      </w:pPr>
      <w:r>
        <w:t>根据不同的价值主张，我们有相应的细分客户，分别是：</w:t>
      </w:r>
    </w:p>
    <w:p>
      <w:r>
        <w:t>- “提供以历史为核心的全面平台，囊括社交、资讯分享” —— 热爱交流的历史爱好者</w:t>
      </w:r>
    </w:p>
    <w:p>
      <w:r>
        <w:t>- “用户可发送文章，鼓励用户使用更加专业化的文章，并进行推荐” —— 热爱分享的历史学专家</w:t>
      </w:r>
    </w:p>
    <w:p>
      <w:pPr>
        <w:rPr>
          <w:rFonts w:hint="eastAsia"/>
          <w:sz w:val="30"/>
          <w:szCs w:val="30"/>
        </w:rPr>
      </w:pPr>
      <w:r>
        <w:t>- “功能的一体化，包括文章、论坛、周边等” —— 热爱探究进取的历史学习者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00"/>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A0BF9C"/>
    <w:multiLevelType w:val="singleLevel"/>
    <w:tmpl w:val="9DA0BF9C"/>
    <w:lvl w:ilvl="0" w:tentative="0">
      <w:start w:val="1"/>
      <w:numFmt w:val="decimal"/>
      <w:lvlText w:val="%1."/>
      <w:lvlJc w:val="left"/>
      <w:pPr>
        <w:tabs>
          <w:tab w:val="left" w:pos="312"/>
        </w:tabs>
      </w:pPr>
    </w:lvl>
  </w:abstractNum>
  <w:abstractNum w:abstractNumId="1">
    <w:nsid w:val="AE1CB286"/>
    <w:multiLevelType w:val="singleLevel"/>
    <w:tmpl w:val="AE1CB286"/>
    <w:lvl w:ilvl="0" w:tentative="0">
      <w:start w:val="1"/>
      <w:numFmt w:val="decimal"/>
      <w:lvlText w:val="%1."/>
      <w:lvlJc w:val="left"/>
      <w:pPr>
        <w:tabs>
          <w:tab w:val="left" w:pos="312"/>
        </w:tabs>
      </w:pPr>
    </w:lvl>
  </w:abstractNum>
  <w:abstractNum w:abstractNumId="2">
    <w:nsid w:val="CA05C9A6"/>
    <w:multiLevelType w:val="singleLevel"/>
    <w:tmpl w:val="CA05C9A6"/>
    <w:lvl w:ilvl="0" w:tentative="0">
      <w:start w:val="1"/>
      <w:numFmt w:val="decimal"/>
      <w:lvlText w:val="%1."/>
      <w:lvlJc w:val="left"/>
      <w:pPr>
        <w:tabs>
          <w:tab w:val="left" w:pos="312"/>
        </w:tabs>
      </w:pPr>
    </w:lvl>
  </w:abstractNum>
  <w:abstractNum w:abstractNumId="3">
    <w:nsid w:val="FE3BAFF4"/>
    <w:multiLevelType w:val="singleLevel"/>
    <w:tmpl w:val="FE3BAFF4"/>
    <w:lvl w:ilvl="0" w:tentative="0">
      <w:start w:val="1"/>
      <w:numFmt w:val="decimal"/>
      <w:lvlText w:val="%1."/>
      <w:lvlJc w:val="left"/>
      <w:pPr>
        <w:tabs>
          <w:tab w:val="left" w:pos="312"/>
        </w:tabs>
      </w:pPr>
    </w:lvl>
  </w:abstractNum>
  <w:abstractNum w:abstractNumId="4">
    <w:nsid w:val="04DB7394"/>
    <w:multiLevelType w:val="multilevel"/>
    <w:tmpl w:val="04DB739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B6148F7"/>
    <w:multiLevelType w:val="multilevel"/>
    <w:tmpl w:val="0B6148F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CEB3931"/>
    <w:multiLevelType w:val="multilevel"/>
    <w:tmpl w:val="0CEB3931"/>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F3D50FA"/>
    <w:multiLevelType w:val="multilevel"/>
    <w:tmpl w:val="0F3D50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FD51472"/>
    <w:multiLevelType w:val="multilevel"/>
    <w:tmpl w:val="0FD5147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B8B386A"/>
    <w:multiLevelType w:val="multilevel"/>
    <w:tmpl w:val="2B8B386A"/>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A3F4048"/>
    <w:multiLevelType w:val="multilevel"/>
    <w:tmpl w:val="3A3F4048"/>
    <w:lvl w:ilvl="0" w:tentative="0">
      <w:start w:val="1"/>
      <w:numFmt w:val="chineseCountingThousand"/>
      <w:lvlText w:val="(%1)"/>
      <w:lvlJc w:val="left"/>
      <w:pPr>
        <w:ind w:left="420" w:hanging="420"/>
      </w:pPr>
      <w:rPr>
        <w:rFonts w:ascii="黑体" w:hAnsi="黑体" w:eastAsia="黑体"/>
        <w:sz w:val="36"/>
        <w:szCs w:val="36"/>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61D0643"/>
    <w:multiLevelType w:val="multilevel"/>
    <w:tmpl w:val="461D0643"/>
    <w:lvl w:ilvl="0" w:tentative="0">
      <w:start w:val="1"/>
      <w:numFmt w:val="upperLetter"/>
      <w:lvlText w:val="%1."/>
      <w:lvlJc w:val="left"/>
      <w:pPr>
        <w:ind w:left="420" w:hanging="420"/>
      </w:pPr>
      <w:rPr>
        <w:sz w:val="30"/>
        <w:szCs w:val="3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6F26CD9"/>
    <w:multiLevelType w:val="multilevel"/>
    <w:tmpl w:val="46F26CD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4C5D60C9"/>
    <w:multiLevelType w:val="multilevel"/>
    <w:tmpl w:val="4C5D60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4">
    <w:nsid w:val="4FA5386E"/>
    <w:multiLevelType w:val="multilevel"/>
    <w:tmpl w:val="4FA5386E"/>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5">
    <w:nsid w:val="5810DF73"/>
    <w:multiLevelType w:val="singleLevel"/>
    <w:tmpl w:val="5810DF73"/>
    <w:lvl w:ilvl="0" w:tentative="0">
      <w:start w:val="1"/>
      <w:numFmt w:val="decimal"/>
      <w:lvlText w:val="%1."/>
      <w:lvlJc w:val="left"/>
      <w:pPr>
        <w:tabs>
          <w:tab w:val="left" w:pos="312"/>
        </w:tabs>
        <w:ind w:left="0"/>
      </w:pPr>
    </w:lvl>
  </w:abstractNum>
  <w:abstractNum w:abstractNumId="16">
    <w:nsid w:val="5AEA090F"/>
    <w:multiLevelType w:val="multilevel"/>
    <w:tmpl w:val="5AEA090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7">
    <w:nsid w:val="6F0B4FB2"/>
    <w:multiLevelType w:val="multilevel"/>
    <w:tmpl w:val="6F0B4FB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8">
    <w:nsid w:val="7792ED77"/>
    <w:multiLevelType w:val="singleLevel"/>
    <w:tmpl w:val="7792ED77"/>
    <w:lvl w:ilvl="0" w:tentative="0">
      <w:start w:val="1"/>
      <w:numFmt w:val="decimal"/>
      <w:lvlText w:val="%1."/>
      <w:lvlJc w:val="left"/>
      <w:pPr>
        <w:tabs>
          <w:tab w:val="left" w:pos="312"/>
        </w:tabs>
      </w:pPr>
    </w:lvl>
  </w:abstractNum>
  <w:num w:numId="1">
    <w:abstractNumId w:val="10"/>
  </w:num>
  <w:num w:numId="2">
    <w:abstractNumId w:val="4"/>
  </w:num>
  <w:num w:numId="3">
    <w:abstractNumId w:val="5"/>
  </w:num>
  <w:num w:numId="4">
    <w:abstractNumId w:val="7"/>
  </w:num>
  <w:num w:numId="5">
    <w:abstractNumId w:val="12"/>
  </w:num>
  <w:num w:numId="6">
    <w:abstractNumId w:val="14"/>
  </w:num>
  <w:num w:numId="7">
    <w:abstractNumId w:val="17"/>
  </w:num>
  <w:num w:numId="8">
    <w:abstractNumId w:val="16"/>
  </w:num>
  <w:num w:numId="9">
    <w:abstractNumId w:val="13"/>
  </w:num>
  <w:num w:numId="10">
    <w:abstractNumId w:val="3"/>
  </w:num>
  <w:num w:numId="11">
    <w:abstractNumId w:val="8"/>
  </w:num>
  <w:num w:numId="12">
    <w:abstractNumId w:val="11"/>
  </w:num>
  <w:num w:numId="13">
    <w:abstractNumId w:val="9"/>
  </w:num>
  <w:num w:numId="14">
    <w:abstractNumId w:val="18"/>
  </w:num>
  <w:num w:numId="15">
    <w:abstractNumId w:val="6"/>
  </w:num>
  <w:num w:numId="16">
    <w:abstractNumId w:val="0"/>
  </w:num>
  <w:num w:numId="17">
    <w:abstractNumId w:val="15"/>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62A"/>
    <w:rsid w:val="0000323E"/>
    <w:rsid w:val="00017B2F"/>
    <w:rsid w:val="0002170E"/>
    <w:rsid w:val="00053375"/>
    <w:rsid w:val="000632AC"/>
    <w:rsid w:val="00063B26"/>
    <w:rsid w:val="00080AB7"/>
    <w:rsid w:val="00092EAF"/>
    <w:rsid w:val="000A2DCD"/>
    <w:rsid w:val="000B2023"/>
    <w:rsid w:val="000E0E22"/>
    <w:rsid w:val="000E3195"/>
    <w:rsid w:val="000F740E"/>
    <w:rsid w:val="001020F0"/>
    <w:rsid w:val="00106ABD"/>
    <w:rsid w:val="00112105"/>
    <w:rsid w:val="00116E3E"/>
    <w:rsid w:val="00123613"/>
    <w:rsid w:val="001270FC"/>
    <w:rsid w:val="0014729B"/>
    <w:rsid w:val="001755AB"/>
    <w:rsid w:val="00180773"/>
    <w:rsid w:val="00181F1C"/>
    <w:rsid w:val="001A2A05"/>
    <w:rsid w:val="001A3C8E"/>
    <w:rsid w:val="001B210A"/>
    <w:rsid w:val="001C0042"/>
    <w:rsid w:val="001C7028"/>
    <w:rsid w:val="00203A29"/>
    <w:rsid w:val="00206332"/>
    <w:rsid w:val="00210E9E"/>
    <w:rsid w:val="00212F4E"/>
    <w:rsid w:val="002150A7"/>
    <w:rsid w:val="00231518"/>
    <w:rsid w:val="00233D17"/>
    <w:rsid w:val="00253135"/>
    <w:rsid w:val="00273064"/>
    <w:rsid w:val="002838AD"/>
    <w:rsid w:val="002918B8"/>
    <w:rsid w:val="002B107E"/>
    <w:rsid w:val="002D54BD"/>
    <w:rsid w:val="002F0140"/>
    <w:rsid w:val="003067BB"/>
    <w:rsid w:val="00321523"/>
    <w:rsid w:val="00321857"/>
    <w:rsid w:val="0037025B"/>
    <w:rsid w:val="00383486"/>
    <w:rsid w:val="00386A8F"/>
    <w:rsid w:val="003A76E1"/>
    <w:rsid w:val="003A7B76"/>
    <w:rsid w:val="003B1B20"/>
    <w:rsid w:val="0043419D"/>
    <w:rsid w:val="004410AC"/>
    <w:rsid w:val="00443709"/>
    <w:rsid w:val="00443976"/>
    <w:rsid w:val="004502ED"/>
    <w:rsid w:val="0045511C"/>
    <w:rsid w:val="0045704B"/>
    <w:rsid w:val="00467F44"/>
    <w:rsid w:val="00484CE6"/>
    <w:rsid w:val="0049080C"/>
    <w:rsid w:val="004A327B"/>
    <w:rsid w:val="004A5091"/>
    <w:rsid w:val="004B1B8F"/>
    <w:rsid w:val="004B4CCF"/>
    <w:rsid w:val="004C4BF8"/>
    <w:rsid w:val="004E3BB9"/>
    <w:rsid w:val="004E66F5"/>
    <w:rsid w:val="004E6C41"/>
    <w:rsid w:val="004F1C2A"/>
    <w:rsid w:val="004F274B"/>
    <w:rsid w:val="005156B3"/>
    <w:rsid w:val="0052536C"/>
    <w:rsid w:val="0053116B"/>
    <w:rsid w:val="005338F7"/>
    <w:rsid w:val="00540116"/>
    <w:rsid w:val="00555D77"/>
    <w:rsid w:val="00596098"/>
    <w:rsid w:val="005E480E"/>
    <w:rsid w:val="005E4856"/>
    <w:rsid w:val="005E5623"/>
    <w:rsid w:val="00621E8C"/>
    <w:rsid w:val="00631869"/>
    <w:rsid w:val="006474F6"/>
    <w:rsid w:val="006541CA"/>
    <w:rsid w:val="00655E45"/>
    <w:rsid w:val="00687299"/>
    <w:rsid w:val="0069498C"/>
    <w:rsid w:val="006C6F89"/>
    <w:rsid w:val="00740CEE"/>
    <w:rsid w:val="00750A8A"/>
    <w:rsid w:val="0075159E"/>
    <w:rsid w:val="00760358"/>
    <w:rsid w:val="0076191E"/>
    <w:rsid w:val="007715A9"/>
    <w:rsid w:val="00793FD9"/>
    <w:rsid w:val="007B0703"/>
    <w:rsid w:val="007C60BA"/>
    <w:rsid w:val="007C7B45"/>
    <w:rsid w:val="007D0226"/>
    <w:rsid w:val="007D6BC2"/>
    <w:rsid w:val="007E0D51"/>
    <w:rsid w:val="007E25BE"/>
    <w:rsid w:val="007E57A0"/>
    <w:rsid w:val="007F7A09"/>
    <w:rsid w:val="008007AA"/>
    <w:rsid w:val="00804358"/>
    <w:rsid w:val="0084299E"/>
    <w:rsid w:val="00844155"/>
    <w:rsid w:val="0084443C"/>
    <w:rsid w:val="00851D72"/>
    <w:rsid w:val="008710E6"/>
    <w:rsid w:val="008807F2"/>
    <w:rsid w:val="008965B1"/>
    <w:rsid w:val="00897A72"/>
    <w:rsid w:val="008B1F98"/>
    <w:rsid w:val="008B2F23"/>
    <w:rsid w:val="008C2CFD"/>
    <w:rsid w:val="008C6103"/>
    <w:rsid w:val="00900ED4"/>
    <w:rsid w:val="009113C6"/>
    <w:rsid w:val="0091515F"/>
    <w:rsid w:val="0091669A"/>
    <w:rsid w:val="009260EE"/>
    <w:rsid w:val="00937817"/>
    <w:rsid w:val="00946824"/>
    <w:rsid w:val="009637BE"/>
    <w:rsid w:val="009958D4"/>
    <w:rsid w:val="009A2EEF"/>
    <w:rsid w:val="009A3493"/>
    <w:rsid w:val="009B3D9B"/>
    <w:rsid w:val="009B7C3B"/>
    <w:rsid w:val="009C3A0B"/>
    <w:rsid w:val="009C41A0"/>
    <w:rsid w:val="009C739C"/>
    <w:rsid w:val="009D531E"/>
    <w:rsid w:val="009D7F4D"/>
    <w:rsid w:val="009E3660"/>
    <w:rsid w:val="009E5D42"/>
    <w:rsid w:val="009F3BDF"/>
    <w:rsid w:val="00A62793"/>
    <w:rsid w:val="00A66A6C"/>
    <w:rsid w:val="00A775AB"/>
    <w:rsid w:val="00A81513"/>
    <w:rsid w:val="00A908A3"/>
    <w:rsid w:val="00A92352"/>
    <w:rsid w:val="00A935F5"/>
    <w:rsid w:val="00A97802"/>
    <w:rsid w:val="00AA13C6"/>
    <w:rsid w:val="00AD1F19"/>
    <w:rsid w:val="00AF3400"/>
    <w:rsid w:val="00B21CBD"/>
    <w:rsid w:val="00B23800"/>
    <w:rsid w:val="00B24B71"/>
    <w:rsid w:val="00B25884"/>
    <w:rsid w:val="00B752ED"/>
    <w:rsid w:val="00BC7AD4"/>
    <w:rsid w:val="00C021A7"/>
    <w:rsid w:val="00C140AD"/>
    <w:rsid w:val="00C2517F"/>
    <w:rsid w:val="00C35100"/>
    <w:rsid w:val="00C353EB"/>
    <w:rsid w:val="00C4025B"/>
    <w:rsid w:val="00C41E69"/>
    <w:rsid w:val="00C460B3"/>
    <w:rsid w:val="00C51DB7"/>
    <w:rsid w:val="00C568C0"/>
    <w:rsid w:val="00C746E9"/>
    <w:rsid w:val="00C814CA"/>
    <w:rsid w:val="00C84DDE"/>
    <w:rsid w:val="00C85967"/>
    <w:rsid w:val="00C97496"/>
    <w:rsid w:val="00CA0E4D"/>
    <w:rsid w:val="00CB440D"/>
    <w:rsid w:val="00CD4719"/>
    <w:rsid w:val="00CD7C6B"/>
    <w:rsid w:val="00D07FBD"/>
    <w:rsid w:val="00D12524"/>
    <w:rsid w:val="00D211F8"/>
    <w:rsid w:val="00D21356"/>
    <w:rsid w:val="00D34B1D"/>
    <w:rsid w:val="00D67DF7"/>
    <w:rsid w:val="00DA43D8"/>
    <w:rsid w:val="00DF0003"/>
    <w:rsid w:val="00E14F48"/>
    <w:rsid w:val="00E160F0"/>
    <w:rsid w:val="00E35DDE"/>
    <w:rsid w:val="00E61465"/>
    <w:rsid w:val="00E66BC9"/>
    <w:rsid w:val="00E77CB3"/>
    <w:rsid w:val="00E823E6"/>
    <w:rsid w:val="00EA3C41"/>
    <w:rsid w:val="00EA6F7B"/>
    <w:rsid w:val="00EB4B37"/>
    <w:rsid w:val="00EB648E"/>
    <w:rsid w:val="00EB6B44"/>
    <w:rsid w:val="00EC2878"/>
    <w:rsid w:val="00ED0E17"/>
    <w:rsid w:val="00ED23E9"/>
    <w:rsid w:val="00EE7CF5"/>
    <w:rsid w:val="00F06539"/>
    <w:rsid w:val="00F10B18"/>
    <w:rsid w:val="00F222D6"/>
    <w:rsid w:val="00F23065"/>
    <w:rsid w:val="00F300D4"/>
    <w:rsid w:val="00F4573B"/>
    <w:rsid w:val="00F45F96"/>
    <w:rsid w:val="00F50517"/>
    <w:rsid w:val="00F80B2D"/>
    <w:rsid w:val="00FB0A54"/>
    <w:rsid w:val="00FB762A"/>
    <w:rsid w:val="00FB78D2"/>
    <w:rsid w:val="00FE2C7F"/>
    <w:rsid w:val="00FF07F6"/>
    <w:rsid w:val="1E375367"/>
    <w:rsid w:val="731D6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alloon Text"/>
    <w:basedOn w:val="1"/>
    <w:link w:val="16"/>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customStyle="1" w:styleId="11">
    <w:name w:val="页眉 字符"/>
    <w:basedOn w:val="9"/>
    <w:link w:val="5"/>
    <w:qFormat/>
    <w:uiPriority w:val="99"/>
    <w:rPr>
      <w:sz w:val="18"/>
      <w:szCs w:val="18"/>
    </w:rPr>
  </w:style>
  <w:style w:type="character" w:customStyle="1" w:styleId="12">
    <w:name w:val="页脚 字符"/>
    <w:basedOn w:val="9"/>
    <w:link w:val="4"/>
    <w:qFormat/>
    <w:uiPriority w:val="99"/>
    <w:rPr>
      <w:sz w:val="18"/>
      <w:szCs w:val="18"/>
    </w:rPr>
  </w:style>
  <w:style w:type="character" w:customStyle="1" w:styleId="13">
    <w:name w:val="标题 1 字符"/>
    <w:basedOn w:val="9"/>
    <w:link w:val="2"/>
    <w:qFormat/>
    <w:uiPriority w:val="9"/>
    <w:rPr>
      <w:b/>
      <w:bCs/>
      <w:kern w:val="44"/>
      <w:sz w:val="44"/>
      <w:szCs w:val="44"/>
    </w:rPr>
  </w:style>
  <w:style w:type="paragraph" w:customStyle="1" w:styleId="1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15">
    <w:name w:val="List Paragraph"/>
    <w:basedOn w:val="1"/>
    <w:qFormat/>
    <w:uiPriority w:val="34"/>
    <w:pPr>
      <w:ind w:firstLine="420" w:firstLineChars="200"/>
    </w:pPr>
  </w:style>
  <w:style w:type="character" w:customStyle="1" w:styleId="16">
    <w:name w:val="批注框文本 字符"/>
    <w:basedOn w:val="9"/>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311856-9961-474A-A1C1-0FA452D928E1}">
  <ds:schemaRefs/>
</ds:datastoreItem>
</file>

<file path=docProps/app.xml><?xml version="1.0" encoding="utf-8"?>
<Properties xmlns="http://schemas.openxmlformats.org/officeDocument/2006/extended-properties" xmlns:vt="http://schemas.openxmlformats.org/officeDocument/2006/docPropsVTypes">
  <Template>Normal.dotm</Template>
  <Pages>7</Pages>
  <Words>883</Words>
  <Characters>5034</Characters>
  <Lines>41</Lines>
  <Paragraphs>11</Paragraphs>
  <TotalTime>8</TotalTime>
  <ScaleCrop>false</ScaleCrop>
  <LinksUpToDate>false</LinksUpToDate>
  <CharactersWithSpaces>5906</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2021-09-25T12:02:00Z</dcterms:created>
  <dc:creator>Luxing</dc:creator>
  <cp:lastModifiedBy>ttt</cp:lastModifiedBy>
  <dcterms:modified xsi:type="dcterms:W3CDTF">2021-09-28T08:25:19Z</dcterms:modified>
  <cp:revision>249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89991A30FFB8495EA2CC6EB0E2B27127</vt:lpwstr>
  </property>
</Properties>
</file>