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1FA32" w14:textId="0FA4F5A9" w:rsidR="00A206BA" w:rsidRDefault="00285C58">
      <w:r>
        <w:t>Hi,</w:t>
      </w:r>
    </w:p>
    <w:p w14:paraId="7B1F3279" w14:textId="77777777" w:rsidR="00285C58" w:rsidRDefault="00285C58"/>
    <w:p w14:paraId="1238FC4A" w14:textId="17045726" w:rsidR="00285C58" w:rsidRDefault="00285C58">
      <w:r>
        <w:t>Nakuha ko na yung mga corresponding battery voltages for each state of charge (SOC) formula sa paper ni Sir Ostia:</w:t>
      </w:r>
      <w:r>
        <w:br/>
      </w:r>
    </w:p>
    <w:p w14:paraId="5CBDAC70" w14:textId="754FFB5F" w:rsidR="00285C58" w:rsidRDefault="00285C58" w:rsidP="009766A4">
      <w:pPr>
        <w:rPr>
          <w:b/>
          <w:bCs/>
        </w:rPr>
      </w:pPr>
      <w:r>
        <w:rPr>
          <w:b/>
          <w:bCs/>
        </w:rPr>
        <w:t>From Ang et al.</w:t>
      </w:r>
      <w:r w:rsidR="009766A4">
        <w:rPr>
          <w:b/>
          <w:bCs/>
        </w:rPr>
        <w:t xml:space="preserve"> (</w:t>
      </w:r>
      <w:r w:rsidR="009766A4" w:rsidRPr="009766A4">
        <w:rPr>
          <w:b/>
          <w:bCs/>
        </w:rPr>
        <w:t>Implementation of a fuzzy controlled buck-boost converter for</w:t>
      </w:r>
      <w:r w:rsidR="009766A4">
        <w:rPr>
          <w:b/>
          <w:bCs/>
        </w:rPr>
        <w:t xml:space="preserve"> </w:t>
      </w:r>
      <w:r w:rsidR="009766A4" w:rsidRPr="009766A4">
        <w:rPr>
          <w:b/>
          <w:bCs/>
        </w:rPr>
        <w:t>photovoltaic systems</w:t>
      </w:r>
      <w:r w:rsidR="009766A4">
        <w:rPr>
          <w:b/>
          <w:bCs/>
        </w:rPr>
        <w:t>)</w:t>
      </w:r>
    </w:p>
    <w:p w14:paraId="6E0EE36F" w14:textId="4AC04F16" w:rsidR="00285C58" w:rsidRDefault="00285C58">
      <w:pPr>
        <w:rPr>
          <w:b/>
          <w:bCs/>
        </w:rPr>
      </w:pPr>
      <w:r w:rsidRPr="00285C58">
        <w:rPr>
          <w:b/>
          <w:bCs/>
          <w:noProof/>
        </w:rPr>
        <w:drawing>
          <wp:inline distT="0" distB="0" distL="0" distR="0" wp14:anchorId="4EA6CB7E" wp14:editId="6FD98C11">
            <wp:extent cx="5410955" cy="1143160"/>
            <wp:effectExtent l="0" t="0" r="0" b="0"/>
            <wp:docPr id="137880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01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1BBF" w14:textId="52FC29E8" w:rsidR="00285C58" w:rsidRDefault="00285C58">
      <w:pPr>
        <w:rPr>
          <w:b/>
          <w:bCs/>
        </w:rPr>
      </w:pPr>
      <w:r>
        <w:rPr>
          <w:b/>
          <w:bCs/>
        </w:rPr>
        <w:t>%SOC – State of Charge battery (100,90,80,70,60,50,40….)</w:t>
      </w:r>
    </w:p>
    <w:p w14:paraId="790CCBA9" w14:textId="598C6A12" w:rsidR="00285C58" w:rsidRDefault="00285C58">
      <w:pPr>
        <w:rPr>
          <w:b/>
          <w:bCs/>
        </w:rPr>
      </w:pPr>
      <w:r>
        <w:rPr>
          <w:b/>
          <w:bCs/>
        </w:rPr>
        <w:t>Vbat – current battery voltage</w:t>
      </w:r>
    </w:p>
    <w:p w14:paraId="4D8916BB" w14:textId="1C48F42E" w:rsidR="00285C58" w:rsidRDefault="00285C58">
      <w:pPr>
        <w:rPr>
          <w:b/>
          <w:bCs/>
        </w:rPr>
      </w:pPr>
      <w:r>
        <w:rPr>
          <w:b/>
          <w:bCs/>
        </w:rPr>
        <w:t>Vmax- max voltage that can be handled by lead-acid battery</w:t>
      </w:r>
    </w:p>
    <w:p w14:paraId="78616145" w14:textId="11636A4A" w:rsidR="00285C58" w:rsidRDefault="00285C58">
      <w:pPr>
        <w:rPr>
          <w:b/>
          <w:bCs/>
        </w:rPr>
      </w:pPr>
      <w:r>
        <w:rPr>
          <w:b/>
          <w:bCs/>
        </w:rPr>
        <w:t>Vmin- min voltage that can be handled by lead-acid battery</w:t>
      </w:r>
    </w:p>
    <w:p w14:paraId="1BA6C722" w14:textId="35EBE223" w:rsidR="00285C58" w:rsidRDefault="00285C58">
      <w:r>
        <w:t xml:space="preserve">Based sa mga </w:t>
      </w:r>
      <w:r w:rsidR="007F44EA">
        <w:t>n</w:t>
      </w:r>
      <w:r>
        <w:t xml:space="preserve">akita ko sa web and max voltage(Vmax) ng </w:t>
      </w:r>
      <w:r w:rsidR="007F44EA">
        <w:t>lead-</w:t>
      </w:r>
      <w:r>
        <w:t>battery is around 13.7 V-14.7 and yung min voltage (Vmin) is around 10.5-11.5 V. Given this, di tayo mag extreme cutoff values para di masira battery:</w:t>
      </w:r>
    </w:p>
    <w:p w14:paraId="3E8A4F95" w14:textId="20E4E2C4" w:rsidR="00285C58" w:rsidRDefault="00285C58">
      <w:r>
        <w:t>Vmax = 13.7 V</w:t>
      </w:r>
    </w:p>
    <w:p w14:paraId="39746E8A" w14:textId="07DC40D7" w:rsidR="00285C58" w:rsidRDefault="00285C58">
      <w:r>
        <w:t>Vmin=11.5 V</w:t>
      </w:r>
    </w:p>
    <w:p w14:paraId="07D4AECA" w14:textId="124C8EA9" w:rsidR="00285C58" w:rsidRDefault="00285C58">
      <w:r>
        <w:t>Using the formula above, gawa ako table na magdictate kung ano yung voltage ng battery (Vbat) for each %SOC</w:t>
      </w:r>
      <w:r w:rsidR="0090318C"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1276"/>
      </w:tblGrid>
      <w:tr w:rsidR="0090318C" w:rsidRPr="0090318C" w14:paraId="4984400D" w14:textId="77777777" w:rsidTr="0090318C">
        <w:trPr>
          <w:trHeight w:val="255"/>
        </w:trPr>
        <w:tc>
          <w:tcPr>
            <w:tcW w:w="1101" w:type="dxa"/>
            <w:hideMark/>
          </w:tcPr>
          <w:p w14:paraId="29838A30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%SOC</w:t>
            </w:r>
          </w:p>
        </w:tc>
        <w:tc>
          <w:tcPr>
            <w:tcW w:w="992" w:type="dxa"/>
            <w:hideMark/>
          </w:tcPr>
          <w:p w14:paraId="36591959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Vmin</w:t>
            </w:r>
          </w:p>
        </w:tc>
        <w:tc>
          <w:tcPr>
            <w:tcW w:w="850" w:type="dxa"/>
            <w:hideMark/>
          </w:tcPr>
          <w:p w14:paraId="132E30DE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Vmax</w:t>
            </w:r>
          </w:p>
        </w:tc>
        <w:tc>
          <w:tcPr>
            <w:tcW w:w="1276" w:type="dxa"/>
            <w:hideMark/>
          </w:tcPr>
          <w:p w14:paraId="6E157DB3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b/>
                <w:bCs/>
                <w:lang w:val="en-PH"/>
              </w:rPr>
              <w:t>Vbat</w:t>
            </w:r>
          </w:p>
        </w:tc>
      </w:tr>
      <w:tr w:rsidR="0090318C" w:rsidRPr="0090318C" w14:paraId="4A4AE260" w14:textId="77777777" w:rsidTr="0090318C">
        <w:trPr>
          <w:trHeight w:val="255"/>
        </w:trPr>
        <w:tc>
          <w:tcPr>
            <w:tcW w:w="1101" w:type="dxa"/>
            <w:hideMark/>
          </w:tcPr>
          <w:p w14:paraId="719A0EA8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100</w:t>
            </w:r>
          </w:p>
        </w:tc>
        <w:tc>
          <w:tcPr>
            <w:tcW w:w="992" w:type="dxa"/>
            <w:hideMark/>
          </w:tcPr>
          <w:p w14:paraId="3E313E5D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11.5</w:t>
            </w:r>
          </w:p>
        </w:tc>
        <w:tc>
          <w:tcPr>
            <w:tcW w:w="850" w:type="dxa"/>
            <w:hideMark/>
          </w:tcPr>
          <w:p w14:paraId="02324F07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13.7</w:t>
            </w:r>
          </w:p>
        </w:tc>
        <w:tc>
          <w:tcPr>
            <w:tcW w:w="1276" w:type="dxa"/>
            <w:hideMark/>
          </w:tcPr>
          <w:p w14:paraId="5F0E7FD4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13.7</w:t>
            </w:r>
          </w:p>
        </w:tc>
      </w:tr>
      <w:tr w:rsidR="0090318C" w:rsidRPr="0090318C" w14:paraId="1907F46E" w14:textId="77777777" w:rsidTr="0090318C">
        <w:trPr>
          <w:trHeight w:val="255"/>
        </w:trPr>
        <w:tc>
          <w:tcPr>
            <w:tcW w:w="1101" w:type="dxa"/>
            <w:hideMark/>
          </w:tcPr>
          <w:p w14:paraId="35DB5F1B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90</w:t>
            </w:r>
          </w:p>
        </w:tc>
        <w:tc>
          <w:tcPr>
            <w:tcW w:w="992" w:type="dxa"/>
            <w:hideMark/>
          </w:tcPr>
          <w:p w14:paraId="3BDC6DAB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11.5</w:t>
            </w:r>
          </w:p>
        </w:tc>
        <w:tc>
          <w:tcPr>
            <w:tcW w:w="850" w:type="dxa"/>
            <w:hideMark/>
          </w:tcPr>
          <w:p w14:paraId="12681151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13.7</w:t>
            </w:r>
          </w:p>
        </w:tc>
        <w:tc>
          <w:tcPr>
            <w:tcW w:w="1276" w:type="dxa"/>
            <w:hideMark/>
          </w:tcPr>
          <w:p w14:paraId="3D6CFBE2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13.48</w:t>
            </w:r>
          </w:p>
        </w:tc>
      </w:tr>
      <w:tr w:rsidR="0090318C" w:rsidRPr="0090318C" w14:paraId="67FAC95A" w14:textId="77777777" w:rsidTr="0090318C">
        <w:trPr>
          <w:trHeight w:val="255"/>
        </w:trPr>
        <w:tc>
          <w:tcPr>
            <w:tcW w:w="1101" w:type="dxa"/>
            <w:hideMark/>
          </w:tcPr>
          <w:p w14:paraId="6138E5F1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80</w:t>
            </w:r>
          </w:p>
        </w:tc>
        <w:tc>
          <w:tcPr>
            <w:tcW w:w="992" w:type="dxa"/>
            <w:hideMark/>
          </w:tcPr>
          <w:p w14:paraId="5EDA416A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11.5</w:t>
            </w:r>
          </w:p>
        </w:tc>
        <w:tc>
          <w:tcPr>
            <w:tcW w:w="850" w:type="dxa"/>
            <w:hideMark/>
          </w:tcPr>
          <w:p w14:paraId="760C6ACD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13.7</w:t>
            </w:r>
          </w:p>
        </w:tc>
        <w:tc>
          <w:tcPr>
            <w:tcW w:w="1276" w:type="dxa"/>
            <w:hideMark/>
          </w:tcPr>
          <w:p w14:paraId="556A3EDF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13.26</w:t>
            </w:r>
          </w:p>
        </w:tc>
      </w:tr>
      <w:tr w:rsidR="0090318C" w:rsidRPr="0090318C" w14:paraId="5FB09EC5" w14:textId="77777777" w:rsidTr="0090318C">
        <w:trPr>
          <w:trHeight w:val="255"/>
        </w:trPr>
        <w:tc>
          <w:tcPr>
            <w:tcW w:w="1101" w:type="dxa"/>
            <w:hideMark/>
          </w:tcPr>
          <w:p w14:paraId="1B0B6175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70</w:t>
            </w:r>
          </w:p>
        </w:tc>
        <w:tc>
          <w:tcPr>
            <w:tcW w:w="992" w:type="dxa"/>
            <w:hideMark/>
          </w:tcPr>
          <w:p w14:paraId="1EA67E3A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11.5</w:t>
            </w:r>
          </w:p>
        </w:tc>
        <w:tc>
          <w:tcPr>
            <w:tcW w:w="850" w:type="dxa"/>
            <w:hideMark/>
          </w:tcPr>
          <w:p w14:paraId="74453DCD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13.7</w:t>
            </w:r>
          </w:p>
        </w:tc>
        <w:tc>
          <w:tcPr>
            <w:tcW w:w="1276" w:type="dxa"/>
            <w:hideMark/>
          </w:tcPr>
          <w:p w14:paraId="1F60CD4C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13.04</w:t>
            </w:r>
          </w:p>
        </w:tc>
      </w:tr>
      <w:tr w:rsidR="0090318C" w:rsidRPr="0090318C" w14:paraId="10E0BB1D" w14:textId="77777777" w:rsidTr="0090318C">
        <w:trPr>
          <w:trHeight w:val="255"/>
        </w:trPr>
        <w:tc>
          <w:tcPr>
            <w:tcW w:w="1101" w:type="dxa"/>
            <w:hideMark/>
          </w:tcPr>
          <w:p w14:paraId="15C7D452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60</w:t>
            </w:r>
          </w:p>
        </w:tc>
        <w:tc>
          <w:tcPr>
            <w:tcW w:w="992" w:type="dxa"/>
            <w:hideMark/>
          </w:tcPr>
          <w:p w14:paraId="2E28FEB8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11.5</w:t>
            </w:r>
          </w:p>
        </w:tc>
        <w:tc>
          <w:tcPr>
            <w:tcW w:w="850" w:type="dxa"/>
            <w:hideMark/>
          </w:tcPr>
          <w:p w14:paraId="75C0A3C5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13.7</w:t>
            </w:r>
          </w:p>
        </w:tc>
        <w:tc>
          <w:tcPr>
            <w:tcW w:w="1276" w:type="dxa"/>
            <w:hideMark/>
          </w:tcPr>
          <w:p w14:paraId="7A57AEFB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12.82</w:t>
            </w:r>
          </w:p>
        </w:tc>
      </w:tr>
      <w:tr w:rsidR="0090318C" w:rsidRPr="0090318C" w14:paraId="4E3A8557" w14:textId="77777777" w:rsidTr="0090318C">
        <w:trPr>
          <w:trHeight w:val="255"/>
        </w:trPr>
        <w:tc>
          <w:tcPr>
            <w:tcW w:w="1101" w:type="dxa"/>
            <w:hideMark/>
          </w:tcPr>
          <w:p w14:paraId="1876F89E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lastRenderedPageBreak/>
              <w:t>50</w:t>
            </w:r>
          </w:p>
        </w:tc>
        <w:tc>
          <w:tcPr>
            <w:tcW w:w="992" w:type="dxa"/>
            <w:hideMark/>
          </w:tcPr>
          <w:p w14:paraId="272C77E7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11.5</w:t>
            </w:r>
          </w:p>
        </w:tc>
        <w:tc>
          <w:tcPr>
            <w:tcW w:w="850" w:type="dxa"/>
            <w:hideMark/>
          </w:tcPr>
          <w:p w14:paraId="70009CBA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13.7</w:t>
            </w:r>
          </w:p>
        </w:tc>
        <w:tc>
          <w:tcPr>
            <w:tcW w:w="1276" w:type="dxa"/>
            <w:hideMark/>
          </w:tcPr>
          <w:p w14:paraId="6289742B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12.6</w:t>
            </w:r>
          </w:p>
        </w:tc>
      </w:tr>
      <w:tr w:rsidR="0090318C" w:rsidRPr="0090318C" w14:paraId="00281DEF" w14:textId="77777777" w:rsidTr="0090318C">
        <w:trPr>
          <w:trHeight w:val="255"/>
        </w:trPr>
        <w:tc>
          <w:tcPr>
            <w:tcW w:w="1101" w:type="dxa"/>
            <w:hideMark/>
          </w:tcPr>
          <w:p w14:paraId="361A2DC7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40</w:t>
            </w:r>
          </w:p>
        </w:tc>
        <w:tc>
          <w:tcPr>
            <w:tcW w:w="992" w:type="dxa"/>
            <w:hideMark/>
          </w:tcPr>
          <w:p w14:paraId="255AF699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11.5</w:t>
            </w:r>
          </w:p>
        </w:tc>
        <w:tc>
          <w:tcPr>
            <w:tcW w:w="850" w:type="dxa"/>
            <w:hideMark/>
          </w:tcPr>
          <w:p w14:paraId="2DB3141D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13.7</w:t>
            </w:r>
          </w:p>
        </w:tc>
        <w:tc>
          <w:tcPr>
            <w:tcW w:w="1276" w:type="dxa"/>
            <w:hideMark/>
          </w:tcPr>
          <w:p w14:paraId="4A176FC8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12.38</w:t>
            </w:r>
          </w:p>
        </w:tc>
      </w:tr>
      <w:tr w:rsidR="0090318C" w:rsidRPr="0090318C" w14:paraId="5DD8F509" w14:textId="77777777" w:rsidTr="0090318C">
        <w:trPr>
          <w:trHeight w:val="255"/>
        </w:trPr>
        <w:tc>
          <w:tcPr>
            <w:tcW w:w="1101" w:type="dxa"/>
            <w:hideMark/>
          </w:tcPr>
          <w:p w14:paraId="1E10F7DF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30</w:t>
            </w:r>
          </w:p>
        </w:tc>
        <w:tc>
          <w:tcPr>
            <w:tcW w:w="992" w:type="dxa"/>
            <w:hideMark/>
          </w:tcPr>
          <w:p w14:paraId="0C01F9A3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11.5</w:t>
            </w:r>
          </w:p>
        </w:tc>
        <w:tc>
          <w:tcPr>
            <w:tcW w:w="850" w:type="dxa"/>
            <w:hideMark/>
          </w:tcPr>
          <w:p w14:paraId="42D298FD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13.7</w:t>
            </w:r>
          </w:p>
        </w:tc>
        <w:tc>
          <w:tcPr>
            <w:tcW w:w="1276" w:type="dxa"/>
            <w:hideMark/>
          </w:tcPr>
          <w:p w14:paraId="2443F349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12.16</w:t>
            </w:r>
          </w:p>
        </w:tc>
      </w:tr>
      <w:tr w:rsidR="0090318C" w:rsidRPr="0090318C" w14:paraId="6999CC8A" w14:textId="77777777" w:rsidTr="0090318C">
        <w:trPr>
          <w:trHeight w:val="255"/>
        </w:trPr>
        <w:tc>
          <w:tcPr>
            <w:tcW w:w="1101" w:type="dxa"/>
            <w:hideMark/>
          </w:tcPr>
          <w:p w14:paraId="673D38FA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20</w:t>
            </w:r>
          </w:p>
        </w:tc>
        <w:tc>
          <w:tcPr>
            <w:tcW w:w="992" w:type="dxa"/>
            <w:hideMark/>
          </w:tcPr>
          <w:p w14:paraId="32BFBF70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11.5</w:t>
            </w:r>
          </w:p>
        </w:tc>
        <w:tc>
          <w:tcPr>
            <w:tcW w:w="850" w:type="dxa"/>
            <w:hideMark/>
          </w:tcPr>
          <w:p w14:paraId="012005C1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13.7</w:t>
            </w:r>
          </w:p>
        </w:tc>
        <w:tc>
          <w:tcPr>
            <w:tcW w:w="1276" w:type="dxa"/>
            <w:hideMark/>
          </w:tcPr>
          <w:p w14:paraId="44897D54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11.94</w:t>
            </w:r>
          </w:p>
        </w:tc>
      </w:tr>
      <w:tr w:rsidR="0090318C" w:rsidRPr="0090318C" w14:paraId="0D1508B6" w14:textId="77777777" w:rsidTr="0090318C">
        <w:trPr>
          <w:trHeight w:val="255"/>
        </w:trPr>
        <w:tc>
          <w:tcPr>
            <w:tcW w:w="1101" w:type="dxa"/>
            <w:hideMark/>
          </w:tcPr>
          <w:p w14:paraId="4C48CB4F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10</w:t>
            </w:r>
          </w:p>
        </w:tc>
        <w:tc>
          <w:tcPr>
            <w:tcW w:w="992" w:type="dxa"/>
            <w:hideMark/>
          </w:tcPr>
          <w:p w14:paraId="1FAC753C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11.5</w:t>
            </w:r>
          </w:p>
        </w:tc>
        <w:tc>
          <w:tcPr>
            <w:tcW w:w="850" w:type="dxa"/>
            <w:hideMark/>
          </w:tcPr>
          <w:p w14:paraId="361A48FA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13.7</w:t>
            </w:r>
          </w:p>
        </w:tc>
        <w:tc>
          <w:tcPr>
            <w:tcW w:w="1276" w:type="dxa"/>
            <w:hideMark/>
          </w:tcPr>
          <w:p w14:paraId="296E71EB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11.72</w:t>
            </w:r>
          </w:p>
        </w:tc>
      </w:tr>
      <w:tr w:rsidR="0090318C" w:rsidRPr="0090318C" w14:paraId="6CB466A1" w14:textId="77777777" w:rsidTr="0090318C">
        <w:trPr>
          <w:trHeight w:val="255"/>
        </w:trPr>
        <w:tc>
          <w:tcPr>
            <w:tcW w:w="1101" w:type="dxa"/>
            <w:hideMark/>
          </w:tcPr>
          <w:p w14:paraId="7AFBD467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0</w:t>
            </w:r>
          </w:p>
        </w:tc>
        <w:tc>
          <w:tcPr>
            <w:tcW w:w="992" w:type="dxa"/>
            <w:hideMark/>
          </w:tcPr>
          <w:p w14:paraId="2A106CA7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11.5</w:t>
            </w:r>
          </w:p>
        </w:tc>
        <w:tc>
          <w:tcPr>
            <w:tcW w:w="850" w:type="dxa"/>
            <w:hideMark/>
          </w:tcPr>
          <w:p w14:paraId="5325189C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13.7</w:t>
            </w:r>
          </w:p>
        </w:tc>
        <w:tc>
          <w:tcPr>
            <w:tcW w:w="1276" w:type="dxa"/>
            <w:hideMark/>
          </w:tcPr>
          <w:p w14:paraId="512DFF9F" w14:textId="77777777" w:rsidR="0090318C" w:rsidRPr="0090318C" w:rsidRDefault="0090318C" w:rsidP="0090318C">
            <w:pPr>
              <w:spacing w:after="200" w:line="276" w:lineRule="auto"/>
              <w:rPr>
                <w:lang w:val="en-PH"/>
              </w:rPr>
            </w:pPr>
            <w:r w:rsidRPr="0090318C">
              <w:rPr>
                <w:lang w:val="en-PH"/>
              </w:rPr>
              <w:t>11.5</w:t>
            </w:r>
          </w:p>
        </w:tc>
      </w:tr>
    </w:tbl>
    <w:p w14:paraId="71698D77" w14:textId="77777777" w:rsidR="0090318C" w:rsidRDefault="0090318C"/>
    <w:p w14:paraId="54F390F0" w14:textId="0640C2AC" w:rsidR="0090318C" w:rsidRDefault="0090318C">
      <w:r w:rsidRPr="009766A4">
        <w:rPr>
          <w:b/>
          <w:bCs/>
        </w:rPr>
        <w:t>Question:</w:t>
      </w:r>
      <w:r>
        <w:t xml:space="preserve"> Okay lang ba sa inyo value ng Vmax na 13.7V or gusto niyo ilimit lang natin to 12V vmax para sure na di mag overcharge battery? Same goes with Vmin?</w:t>
      </w:r>
    </w:p>
    <w:p w14:paraId="240891AD" w14:textId="33BD0A51" w:rsidR="0090318C" w:rsidRPr="009766A4" w:rsidRDefault="0090318C">
      <w:pPr>
        <w:rPr>
          <w:b/>
          <w:bCs/>
        </w:rPr>
      </w:pPr>
      <w:r>
        <w:t>Since nacompute na yung sa SOC, gagawin ko na yung draft code nung sa fuzzy logic, at gaga</w:t>
      </w:r>
      <w:r w:rsidR="009766A4">
        <w:t>mitin</w:t>
      </w:r>
      <w:r>
        <w:t xml:space="preserve"> kong reference yung rulesets na binigay niyo at yung fuzzy logic graph sa discord</w:t>
      </w:r>
      <w:r w:rsidRPr="009766A4">
        <w:rPr>
          <w:b/>
          <w:bCs/>
        </w:rPr>
        <w:t>. Please let me know kung may changes man</w:t>
      </w:r>
      <w:r w:rsidR="009766A4">
        <w:rPr>
          <w:b/>
          <w:bCs/>
        </w:rPr>
        <w:t xml:space="preserve"> sa graph</w:t>
      </w:r>
    </w:p>
    <w:p w14:paraId="02C5DD33" w14:textId="688322FC" w:rsidR="0090318C" w:rsidRDefault="009766A4">
      <w:r w:rsidRPr="009766A4">
        <w:rPr>
          <w:b/>
          <w:bCs/>
        </w:rPr>
        <w:t xml:space="preserve">Question: </w:t>
      </w:r>
      <w:r w:rsidR="0090318C">
        <w:t>Lastly, tatanong ko lang if may wires na ba yung solar</w:t>
      </w:r>
      <w:r w:rsidR="009E6AB9">
        <w:t xml:space="preserve"> charger controller,</w:t>
      </w:r>
      <w:r>
        <w:t xml:space="preserve"> </w:t>
      </w:r>
      <w:r w:rsidR="009E6AB9">
        <w:t>na pinareserve, may wires na ba yon included? If meron, at least bawas na sa mga bibilhin if ever.</w:t>
      </w:r>
    </w:p>
    <w:p w14:paraId="0BD90CA9" w14:textId="07C819C1" w:rsidR="009E6AB9" w:rsidRDefault="009E6AB9">
      <w:r>
        <w:t xml:space="preserve">Baka need din perfboard sa list of materials, </w:t>
      </w:r>
      <w:r w:rsidR="009766A4">
        <w:t>dahil</w:t>
      </w:r>
      <w:r>
        <w:t xml:space="preserve"> di</w:t>
      </w:r>
      <w:r w:rsidR="009766A4">
        <w:t xml:space="preserve"> ata</w:t>
      </w:r>
      <w:r>
        <w:t xml:space="preserve"> kakayanin breadboard input ng solar</w:t>
      </w:r>
      <w:r w:rsidR="009766A4">
        <w:t xml:space="preserve"> charger</w:t>
      </w:r>
      <w:r>
        <w:t>.</w:t>
      </w:r>
      <w:r w:rsidR="009766A4">
        <w:t xml:space="preserve"> Update ako mamaya or bukas, at vinavalidate ko pa sa isang kakilala ko.</w:t>
      </w:r>
    </w:p>
    <w:p w14:paraId="1D76E953" w14:textId="6BDC282E" w:rsidR="009766A4" w:rsidRDefault="009766A4"/>
    <w:p w14:paraId="60748C91" w14:textId="724177DB" w:rsidR="009766A4" w:rsidRDefault="009766A4">
      <w:r>
        <w:t>Ito pala address ko:</w:t>
      </w:r>
    </w:p>
    <w:p w14:paraId="18B7E1CD" w14:textId="3A383691" w:rsidR="009766A4" w:rsidRPr="00C63356" w:rsidRDefault="009766A4">
      <w:pPr>
        <w:rPr>
          <w:b/>
          <w:bCs/>
        </w:rPr>
      </w:pPr>
      <w:r w:rsidRPr="00C63356">
        <w:rPr>
          <w:b/>
          <w:bCs/>
        </w:rPr>
        <w:t>Name: Raymund Godoy</w:t>
      </w:r>
    </w:p>
    <w:p w14:paraId="3730F636" w14:textId="734AA99A" w:rsidR="009766A4" w:rsidRPr="00C63356" w:rsidRDefault="009766A4">
      <w:pPr>
        <w:rPr>
          <w:b/>
          <w:bCs/>
        </w:rPr>
      </w:pPr>
      <w:r w:rsidRPr="00C63356">
        <w:rPr>
          <w:b/>
          <w:bCs/>
        </w:rPr>
        <w:t>Address: 64 Aramismis, Veterans Village, Quezon City</w:t>
      </w:r>
    </w:p>
    <w:p w14:paraId="7477F4E7" w14:textId="17783A5E" w:rsidR="009766A4" w:rsidRPr="00C63356" w:rsidRDefault="009766A4">
      <w:pPr>
        <w:rPr>
          <w:b/>
          <w:bCs/>
        </w:rPr>
      </w:pPr>
      <w:r w:rsidRPr="00C63356">
        <w:rPr>
          <w:b/>
          <w:bCs/>
        </w:rPr>
        <w:t>Contact: 09954381123</w:t>
      </w:r>
    </w:p>
    <w:p w14:paraId="68542819" w14:textId="77777777" w:rsidR="009766A4" w:rsidRDefault="009766A4"/>
    <w:p w14:paraId="4F7614F3" w14:textId="03ECE40A" w:rsidR="009766A4" w:rsidRDefault="009766A4">
      <w:r>
        <w:t>If ever dadalhin niyo yung mga</w:t>
      </w:r>
      <w:r w:rsidR="007F44EA">
        <w:t xml:space="preserve"> reserved </w:t>
      </w:r>
      <w:r>
        <w:t>items sa akin, sabihian niyo ako a day before para alam ko. Please let me know if you have any other questions</w:t>
      </w:r>
    </w:p>
    <w:p w14:paraId="23560313" w14:textId="77777777" w:rsidR="009766A4" w:rsidRDefault="009766A4"/>
    <w:p w14:paraId="3CA156E2" w14:textId="169236AF" w:rsidR="009766A4" w:rsidRDefault="009766A4">
      <w:r>
        <w:t>Thank you!</w:t>
      </w:r>
    </w:p>
    <w:p w14:paraId="75E82C22" w14:textId="0248873C" w:rsidR="0090318C" w:rsidRDefault="0090318C"/>
    <w:sectPr w:rsidR="00903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58"/>
    <w:rsid w:val="00285C58"/>
    <w:rsid w:val="004B2FAE"/>
    <w:rsid w:val="00741D74"/>
    <w:rsid w:val="007F44EA"/>
    <w:rsid w:val="0090318C"/>
    <w:rsid w:val="009766A4"/>
    <w:rsid w:val="009E6AB9"/>
    <w:rsid w:val="00A206BA"/>
    <w:rsid w:val="00C6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22D0"/>
  <w15:chartTrackingRefBased/>
  <w15:docId w15:val="{B3D85EAB-D30B-4DAD-8797-A18DBE15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9031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</dc:creator>
  <cp:keywords/>
  <dc:description/>
  <cp:lastModifiedBy>Raymund</cp:lastModifiedBy>
  <cp:revision>4</cp:revision>
  <dcterms:created xsi:type="dcterms:W3CDTF">2024-09-24T08:48:00Z</dcterms:created>
  <dcterms:modified xsi:type="dcterms:W3CDTF">2024-09-24T09:53:00Z</dcterms:modified>
</cp:coreProperties>
</file>