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BCB4" w14:textId="4879AF74" w:rsidR="00AA58F9" w:rsidRDefault="00343152" w:rsidP="00343152">
      <w:pPr>
        <w:pStyle w:val="Nagwek1"/>
      </w:pPr>
      <w:r w:rsidRPr="00343152">
        <w:t>5.3. Diagramy stanów (3 diagramy dla wybranych klas) wraz z opisem tekstowym występującym na nich elementów</w:t>
      </w:r>
    </w:p>
    <w:p w14:paraId="67454901" w14:textId="77777777" w:rsidR="00343152" w:rsidRDefault="00343152" w:rsidP="00343152"/>
    <w:p w14:paraId="1091A822" w14:textId="483652FF" w:rsidR="00343152" w:rsidRDefault="00343152" w:rsidP="00343152">
      <w:r>
        <w:t xml:space="preserve">5.3.1. Diagram stanów klasy </w:t>
      </w:r>
      <w:proofErr w:type="spellStart"/>
      <w:r>
        <w:t>Wyscig</w:t>
      </w:r>
      <w:proofErr w:type="spellEnd"/>
    </w:p>
    <w:p w14:paraId="0A1464D4" w14:textId="2BF5F3B3" w:rsidR="00343152" w:rsidRDefault="00343152" w:rsidP="00343152">
      <w:r w:rsidRPr="00343152">
        <w:drawing>
          <wp:inline distT="0" distB="0" distL="0" distR="0" wp14:anchorId="1592D825" wp14:editId="5B975842">
            <wp:extent cx="6377940" cy="3528060"/>
            <wp:effectExtent l="0" t="0" r="3810" b="0"/>
            <wp:docPr id="12315722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72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3306" w14:textId="77777777" w:rsidR="00343152" w:rsidRDefault="00343152" w:rsidP="00343152"/>
    <w:p w14:paraId="331A0348" w14:textId="61875B7A" w:rsidR="00343152" w:rsidRPr="00343152" w:rsidRDefault="00343152" w:rsidP="00343152">
      <w:pPr>
        <w:tabs>
          <w:tab w:val="left" w:pos="1260"/>
        </w:tabs>
      </w:pPr>
      <w:r w:rsidRPr="00343152">
        <w:t xml:space="preserve">Diagram przedstawia cykl życia obiektu klasy </w:t>
      </w:r>
      <w:proofErr w:type="spellStart"/>
      <w:r w:rsidRPr="00343152">
        <w:t>Wyscig</w:t>
      </w:r>
      <w:proofErr w:type="spellEnd"/>
      <w:r w:rsidRPr="00343152">
        <w:t xml:space="preserve">. Po utworzeniu wyścig może zostać opublikowany i przejść do stanu </w:t>
      </w:r>
      <w:r w:rsidRPr="00343152">
        <w:rPr>
          <w:b/>
          <w:bCs/>
        </w:rPr>
        <w:t>Otwarty na zapisy</w:t>
      </w:r>
      <w:r w:rsidRPr="00343152">
        <w:t xml:space="preserve">. Po upływie terminu zapisów przechodzi do stanu </w:t>
      </w:r>
      <w:r w:rsidRPr="00343152">
        <w:rPr>
          <w:b/>
          <w:bCs/>
        </w:rPr>
        <w:t>Zamknięty na zapisy</w:t>
      </w:r>
      <w:r w:rsidRPr="00343152">
        <w:t xml:space="preserve">, a następnie do </w:t>
      </w:r>
      <w:r w:rsidRPr="00343152">
        <w:rPr>
          <w:b/>
          <w:bCs/>
        </w:rPr>
        <w:t>Kontroli technicznej</w:t>
      </w:r>
      <w:r w:rsidRPr="00343152">
        <w:t>, gdzie sprawdzane są zgłoszone samochody.</w:t>
      </w:r>
    </w:p>
    <w:p w14:paraId="07FCBDFF" w14:textId="77777777" w:rsidR="00343152" w:rsidRDefault="00343152" w:rsidP="00343152">
      <w:pPr>
        <w:tabs>
          <w:tab w:val="left" w:pos="1260"/>
        </w:tabs>
      </w:pPr>
      <w:r w:rsidRPr="00343152">
        <w:t xml:space="preserve">Jeżeli kontrola przebiegnie poprawnie, wyścig przechodzi do stanu </w:t>
      </w:r>
      <w:r w:rsidRPr="00343152">
        <w:rPr>
          <w:b/>
          <w:bCs/>
        </w:rPr>
        <w:t>Gotowy do startu</w:t>
      </w:r>
      <w:r w:rsidRPr="00343152">
        <w:t xml:space="preserve">, później do </w:t>
      </w:r>
      <w:r w:rsidRPr="00343152">
        <w:rPr>
          <w:b/>
          <w:bCs/>
        </w:rPr>
        <w:t>W trakcie wyścigu</w:t>
      </w:r>
      <w:r w:rsidRPr="00343152">
        <w:t xml:space="preserve">, a po zatwierdzeniu wyników do stanu </w:t>
      </w:r>
      <w:r w:rsidRPr="00343152">
        <w:rPr>
          <w:b/>
          <w:bCs/>
        </w:rPr>
        <w:t>Zakończony</w:t>
      </w:r>
      <w:r w:rsidRPr="00343152">
        <w:t xml:space="preserve">. Alternatywnie wyścig może zostać </w:t>
      </w:r>
      <w:r w:rsidRPr="00343152">
        <w:rPr>
          <w:b/>
          <w:bCs/>
        </w:rPr>
        <w:t>Anulowany</w:t>
      </w:r>
      <w:r w:rsidRPr="00343152">
        <w:t>, np. przez administratora albo z powodu zbyt małej liczby dopuszczonych samochodów.</w:t>
      </w:r>
    </w:p>
    <w:p w14:paraId="62FB7E87" w14:textId="77777777" w:rsidR="00343152" w:rsidRPr="00343152" w:rsidRDefault="00343152" w:rsidP="00343152">
      <w:pPr>
        <w:tabs>
          <w:tab w:val="left" w:pos="1260"/>
        </w:tabs>
      </w:pPr>
      <w:r w:rsidRPr="00343152">
        <w:rPr>
          <w:b/>
          <w:bCs/>
        </w:rPr>
        <w:t>Elementy diagramu:</w:t>
      </w:r>
    </w:p>
    <w:p w14:paraId="6531DB2E" w14:textId="77777777" w:rsidR="00343152" w:rsidRPr="00343152" w:rsidRDefault="00343152" w:rsidP="00343152">
      <w:pPr>
        <w:numPr>
          <w:ilvl w:val="0"/>
          <w:numId w:val="1"/>
        </w:numPr>
        <w:tabs>
          <w:tab w:val="left" w:pos="1260"/>
        </w:tabs>
      </w:pPr>
      <w:r w:rsidRPr="00343152">
        <w:rPr>
          <w:b/>
          <w:bCs/>
        </w:rPr>
        <w:t>Utworzony</w:t>
      </w:r>
      <w:r w:rsidRPr="00343152">
        <w:t xml:space="preserve"> — wyścig został dodany do systemu. </w:t>
      </w:r>
    </w:p>
    <w:p w14:paraId="44B26142" w14:textId="77777777" w:rsidR="00343152" w:rsidRPr="00343152" w:rsidRDefault="00343152" w:rsidP="00343152">
      <w:pPr>
        <w:numPr>
          <w:ilvl w:val="0"/>
          <w:numId w:val="1"/>
        </w:numPr>
        <w:tabs>
          <w:tab w:val="left" w:pos="1260"/>
        </w:tabs>
      </w:pPr>
      <w:r w:rsidRPr="00343152">
        <w:rPr>
          <w:b/>
          <w:bCs/>
        </w:rPr>
        <w:t>Otwarty na zapisy</w:t>
      </w:r>
      <w:r w:rsidRPr="00343152">
        <w:t xml:space="preserve"> — kierowcy mogą zapisywać się na wyścig. </w:t>
      </w:r>
    </w:p>
    <w:p w14:paraId="0A49E9E3" w14:textId="77777777" w:rsidR="00343152" w:rsidRPr="00343152" w:rsidRDefault="00343152" w:rsidP="00343152">
      <w:pPr>
        <w:numPr>
          <w:ilvl w:val="0"/>
          <w:numId w:val="1"/>
        </w:numPr>
        <w:tabs>
          <w:tab w:val="left" w:pos="1260"/>
        </w:tabs>
      </w:pPr>
      <w:r w:rsidRPr="00343152">
        <w:rPr>
          <w:b/>
          <w:bCs/>
        </w:rPr>
        <w:lastRenderedPageBreak/>
        <w:t>Zamknięty na zapisy</w:t>
      </w:r>
      <w:r w:rsidRPr="00343152">
        <w:t xml:space="preserve"> — termin zapisów minął. </w:t>
      </w:r>
    </w:p>
    <w:p w14:paraId="509E52D3" w14:textId="77777777" w:rsidR="00343152" w:rsidRPr="00343152" w:rsidRDefault="00343152" w:rsidP="00343152">
      <w:pPr>
        <w:numPr>
          <w:ilvl w:val="0"/>
          <w:numId w:val="1"/>
        </w:numPr>
        <w:tabs>
          <w:tab w:val="left" w:pos="1260"/>
        </w:tabs>
      </w:pPr>
      <w:r w:rsidRPr="00343152">
        <w:rPr>
          <w:b/>
          <w:bCs/>
        </w:rPr>
        <w:t>Kontrola techniczna</w:t>
      </w:r>
      <w:r w:rsidRPr="00343152">
        <w:t xml:space="preserve"> — mechanik sprawdza auta. </w:t>
      </w:r>
    </w:p>
    <w:p w14:paraId="64DC4CAE" w14:textId="77777777" w:rsidR="00343152" w:rsidRPr="00343152" w:rsidRDefault="00343152" w:rsidP="00343152">
      <w:pPr>
        <w:numPr>
          <w:ilvl w:val="0"/>
          <w:numId w:val="1"/>
        </w:numPr>
        <w:tabs>
          <w:tab w:val="left" w:pos="1260"/>
        </w:tabs>
      </w:pPr>
      <w:r w:rsidRPr="00343152">
        <w:rPr>
          <w:b/>
          <w:bCs/>
        </w:rPr>
        <w:t>Gotowy do startu</w:t>
      </w:r>
      <w:r w:rsidRPr="00343152">
        <w:t xml:space="preserve"> — wyścig może się rozpocząć. </w:t>
      </w:r>
    </w:p>
    <w:p w14:paraId="72769BDB" w14:textId="77777777" w:rsidR="00343152" w:rsidRPr="00343152" w:rsidRDefault="00343152" w:rsidP="00343152">
      <w:pPr>
        <w:numPr>
          <w:ilvl w:val="0"/>
          <w:numId w:val="1"/>
        </w:numPr>
        <w:tabs>
          <w:tab w:val="left" w:pos="1260"/>
        </w:tabs>
      </w:pPr>
      <w:r w:rsidRPr="00343152">
        <w:rPr>
          <w:b/>
          <w:bCs/>
        </w:rPr>
        <w:t>W trakcie wyścigu</w:t>
      </w:r>
      <w:r w:rsidRPr="00343152">
        <w:t xml:space="preserve"> — wyścig trwa. </w:t>
      </w:r>
    </w:p>
    <w:p w14:paraId="4B4608EF" w14:textId="77777777" w:rsidR="00343152" w:rsidRPr="00343152" w:rsidRDefault="00343152" w:rsidP="00343152">
      <w:pPr>
        <w:numPr>
          <w:ilvl w:val="0"/>
          <w:numId w:val="1"/>
        </w:numPr>
        <w:tabs>
          <w:tab w:val="left" w:pos="1260"/>
        </w:tabs>
      </w:pPr>
      <w:r w:rsidRPr="00343152">
        <w:rPr>
          <w:b/>
          <w:bCs/>
        </w:rPr>
        <w:t>Zakończony</w:t>
      </w:r>
      <w:r w:rsidRPr="00343152">
        <w:t xml:space="preserve"> — wynik został zatwierdzony. </w:t>
      </w:r>
    </w:p>
    <w:p w14:paraId="58D193B6" w14:textId="77777777" w:rsidR="00343152" w:rsidRPr="00343152" w:rsidRDefault="00343152" w:rsidP="00343152">
      <w:pPr>
        <w:numPr>
          <w:ilvl w:val="0"/>
          <w:numId w:val="1"/>
        </w:numPr>
        <w:tabs>
          <w:tab w:val="left" w:pos="1260"/>
        </w:tabs>
      </w:pPr>
      <w:r w:rsidRPr="00343152">
        <w:rPr>
          <w:b/>
          <w:bCs/>
        </w:rPr>
        <w:t>Anulowany</w:t>
      </w:r>
      <w:r w:rsidRPr="00343152">
        <w:t xml:space="preserve"> — wyścig został odwołany.</w:t>
      </w:r>
    </w:p>
    <w:p w14:paraId="32E566FD" w14:textId="77777777" w:rsidR="00343152" w:rsidRDefault="00343152" w:rsidP="00343152">
      <w:pPr>
        <w:tabs>
          <w:tab w:val="left" w:pos="1260"/>
        </w:tabs>
      </w:pPr>
    </w:p>
    <w:p w14:paraId="7EF174E0" w14:textId="77777777" w:rsidR="00343152" w:rsidRDefault="00343152" w:rsidP="00343152">
      <w:pPr>
        <w:tabs>
          <w:tab w:val="left" w:pos="1260"/>
        </w:tabs>
      </w:pPr>
    </w:p>
    <w:p w14:paraId="19861099" w14:textId="77777777" w:rsidR="00343152" w:rsidRDefault="00343152" w:rsidP="00343152">
      <w:pPr>
        <w:tabs>
          <w:tab w:val="left" w:pos="1260"/>
        </w:tabs>
      </w:pPr>
    </w:p>
    <w:p w14:paraId="21A4F171" w14:textId="77777777" w:rsidR="00343152" w:rsidRDefault="00343152" w:rsidP="00343152">
      <w:pPr>
        <w:tabs>
          <w:tab w:val="left" w:pos="1260"/>
        </w:tabs>
      </w:pPr>
    </w:p>
    <w:p w14:paraId="5FFF52BF" w14:textId="595EB725" w:rsidR="00343152" w:rsidRPr="00343152" w:rsidRDefault="00343152" w:rsidP="00343152">
      <w:pPr>
        <w:tabs>
          <w:tab w:val="left" w:pos="1260"/>
        </w:tabs>
      </w:pPr>
      <w:r>
        <w:t xml:space="preserve">5.3.2. Diagram stanów klasy </w:t>
      </w:r>
      <w:proofErr w:type="spellStart"/>
      <w:r>
        <w:t>Samochod</w:t>
      </w:r>
      <w:proofErr w:type="spellEnd"/>
    </w:p>
    <w:p w14:paraId="46F61DD9" w14:textId="4F114343" w:rsidR="00343152" w:rsidRDefault="00343152" w:rsidP="00343152">
      <w:pPr>
        <w:tabs>
          <w:tab w:val="left" w:pos="1260"/>
        </w:tabs>
        <w:jc w:val="center"/>
      </w:pPr>
      <w:r w:rsidRPr="00343152">
        <w:drawing>
          <wp:inline distT="0" distB="0" distL="0" distR="0" wp14:anchorId="758080B3" wp14:editId="2DCE28DA">
            <wp:extent cx="6278880" cy="3520440"/>
            <wp:effectExtent l="0" t="0" r="7620" b="3810"/>
            <wp:docPr id="9708279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7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397A" w14:textId="77777777" w:rsidR="00343152" w:rsidRPr="00343152" w:rsidRDefault="00343152" w:rsidP="00343152">
      <w:pPr>
        <w:tabs>
          <w:tab w:val="left" w:pos="1260"/>
        </w:tabs>
      </w:pPr>
      <w:r w:rsidRPr="00343152">
        <w:t xml:space="preserve">Diagram przedstawia możliwe stany samochodu w systemie. Po dodaniu do garażu i zapisaniu danych auto przechodzi do stanu </w:t>
      </w:r>
      <w:r w:rsidRPr="00343152">
        <w:rPr>
          <w:b/>
          <w:bCs/>
        </w:rPr>
        <w:t>Dostępny</w:t>
      </w:r>
      <w:r w:rsidRPr="00343152">
        <w:t xml:space="preserve">. Następnie może zostać zgłoszone do wyścigu i przejść do stanu </w:t>
      </w:r>
      <w:r w:rsidRPr="00343152">
        <w:rPr>
          <w:b/>
          <w:bCs/>
        </w:rPr>
        <w:t>W kontroli technicznej</w:t>
      </w:r>
      <w:r w:rsidRPr="00343152">
        <w:t>.</w:t>
      </w:r>
    </w:p>
    <w:p w14:paraId="41E4DF07" w14:textId="77777777" w:rsidR="00343152" w:rsidRDefault="00343152" w:rsidP="00343152">
      <w:pPr>
        <w:tabs>
          <w:tab w:val="left" w:pos="1260"/>
        </w:tabs>
      </w:pPr>
      <w:r w:rsidRPr="00343152">
        <w:t xml:space="preserve">Po kontroli samochód może zostać </w:t>
      </w:r>
      <w:r w:rsidRPr="00343152">
        <w:rPr>
          <w:b/>
          <w:bCs/>
        </w:rPr>
        <w:t>Dopuszczony do wyścigu</w:t>
      </w:r>
      <w:r w:rsidRPr="00343152">
        <w:t xml:space="preserve"> albo </w:t>
      </w:r>
      <w:r w:rsidRPr="00343152">
        <w:rPr>
          <w:b/>
          <w:bCs/>
        </w:rPr>
        <w:t>Niedopuszczony do wyścigu</w:t>
      </w:r>
      <w:r w:rsidRPr="00343152">
        <w:t>. Jeżeli zostanie dopuszczony, bierze udział w wyścigu, a po jego zakończeniu wraca do garażu jako dostępny. Kierowca może też wycofać samochód z wyścigu do 2 godzin przed startem. Diagram uwzględnia również usunięcie auta z garażu.</w:t>
      </w:r>
    </w:p>
    <w:p w14:paraId="6EA69641" w14:textId="77777777" w:rsidR="00343152" w:rsidRPr="00343152" w:rsidRDefault="00343152" w:rsidP="00343152">
      <w:pPr>
        <w:tabs>
          <w:tab w:val="left" w:pos="1260"/>
        </w:tabs>
      </w:pPr>
      <w:r w:rsidRPr="00343152">
        <w:rPr>
          <w:b/>
          <w:bCs/>
        </w:rPr>
        <w:lastRenderedPageBreak/>
        <w:t>Elementy diagramu:</w:t>
      </w:r>
    </w:p>
    <w:p w14:paraId="07DF40C4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Dodany do garażu</w:t>
      </w:r>
      <w:r w:rsidRPr="00343152">
        <w:t xml:space="preserve"> — auto zostało wprowadzone do systemu. </w:t>
      </w:r>
    </w:p>
    <w:p w14:paraId="1AC44A24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Dostępny</w:t>
      </w:r>
      <w:r w:rsidRPr="00343152">
        <w:t xml:space="preserve"> — auto znajduje się w garażu i może zostać użyte. </w:t>
      </w:r>
    </w:p>
    <w:p w14:paraId="775CFD9F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Zgłoszony do wyścigu</w:t>
      </w:r>
      <w:r w:rsidRPr="00343152">
        <w:t xml:space="preserve"> — auto zostało wybrane do wydarzenia. </w:t>
      </w:r>
    </w:p>
    <w:p w14:paraId="457AC5F5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Wycofany z wyścigu</w:t>
      </w:r>
      <w:r w:rsidRPr="00343152">
        <w:t xml:space="preserve"> — kierowca wycofał auto przed startem. </w:t>
      </w:r>
    </w:p>
    <w:p w14:paraId="120911F6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W kontroli technicznej</w:t>
      </w:r>
      <w:r w:rsidRPr="00343152">
        <w:t xml:space="preserve"> — mechanik sprawdza pojazd. </w:t>
      </w:r>
    </w:p>
    <w:p w14:paraId="0102C890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Dopuszczony do wyścigu</w:t>
      </w:r>
      <w:r w:rsidRPr="00343152">
        <w:t xml:space="preserve"> — auto spełnia wymagania. </w:t>
      </w:r>
    </w:p>
    <w:p w14:paraId="62D4E6A5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Niedopuszczony do wyścigu</w:t>
      </w:r>
      <w:r w:rsidRPr="00343152">
        <w:t xml:space="preserve"> — auto nie spełnia wymagań. </w:t>
      </w:r>
    </w:p>
    <w:p w14:paraId="1CA139D6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W trakcie wyścigu</w:t>
      </w:r>
      <w:r w:rsidRPr="00343152">
        <w:t xml:space="preserve"> — auto bierze udział w wyścigu. </w:t>
      </w:r>
    </w:p>
    <w:p w14:paraId="70348947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Po wyścigu</w:t>
      </w:r>
      <w:r w:rsidRPr="00343152">
        <w:t xml:space="preserve"> — auto zakończyło udział w wydarzeniu. </w:t>
      </w:r>
    </w:p>
    <w:p w14:paraId="2A834E06" w14:textId="77777777" w:rsidR="00343152" w:rsidRPr="00343152" w:rsidRDefault="00343152" w:rsidP="00343152">
      <w:pPr>
        <w:numPr>
          <w:ilvl w:val="0"/>
          <w:numId w:val="2"/>
        </w:numPr>
        <w:tabs>
          <w:tab w:val="left" w:pos="1260"/>
        </w:tabs>
      </w:pPr>
      <w:r w:rsidRPr="00343152">
        <w:rPr>
          <w:b/>
          <w:bCs/>
        </w:rPr>
        <w:t>Usunięty z garażu</w:t>
      </w:r>
      <w:r w:rsidRPr="00343152">
        <w:t xml:space="preserve"> — auto zostało usunięte z systemu.</w:t>
      </w:r>
    </w:p>
    <w:p w14:paraId="7E84D430" w14:textId="77777777" w:rsidR="00343152" w:rsidRPr="00343152" w:rsidRDefault="00343152" w:rsidP="00343152">
      <w:pPr>
        <w:tabs>
          <w:tab w:val="left" w:pos="1260"/>
        </w:tabs>
      </w:pPr>
    </w:p>
    <w:p w14:paraId="2A382EC1" w14:textId="77777777" w:rsidR="00343152" w:rsidRDefault="00343152" w:rsidP="00343152">
      <w:pPr>
        <w:tabs>
          <w:tab w:val="left" w:pos="1260"/>
        </w:tabs>
      </w:pPr>
    </w:p>
    <w:p w14:paraId="76C2A59E" w14:textId="77777777" w:rsidR="00343152" w:rsidRDefault="00343152" w:rsidP="00343152">
      <w:pPr>
        <w:tabs>
          <w:tab w:val="left" w:pos="1260"/>
        </w:tabs>
      </w:pPr>
    </w:p>
    <w:p w14:paraId="75D7D68D" w14:textId="77777777" w:rsidR="00343152" w:rsidRDefault="00343152" w:rsidP="00343152">
      <w:pPr>
        <w:tabs>
          <w:tab w:val="left" w:pos="1260"/>
        </w:tabs>
      </w:pPr>
    </w:p>
    <w:p w14:paraId="11FABD9F" w14:textId="77777777" w:rsidR="00343152" w:rsidRDefault="00343152" w:rsidP="00343152">
      <w:pPr>
        <w:tabs>
          <w:tab w:val="left" w:pos="1260"/>
        </w:tabs>
      </w:pPr>
    </w:p>
    <w:p w14:paraId="202E7875" w14:textId="77777777" w:rsidR="00343152" w:rsidRDefault="00343152" w:rsidP="00343152">
      <w:pPr>
        <w:tabs>
          <w:tab w:val="left" w:pos="1260"/>
        </w:tabs>
      </w:pPr>
    </w:p>
    <w:p w14:paraId="0FA4B799" w14:textId="77777777" w:rsidR="00343152" w:rsidRDefault="00343152" w:rsidP="00343152">
      <w:pPr>
        <w:tabs>
          <w:tab w:val="left" w:pos="1260"/>
        </w:tabs>
      </w:pPr>
    </w:p>
    <w:p w14:paraId="2C7AC6F4" w14:textId="77777777" w:rsidR="00343152" w:rsidRDefault="00343152" w:rsidP="00343152">
      <w:pPr>
        <w:tabs>
          <w:tab w:val="left" w:pos="1260"/>
        </w:tabs>
      </w:pPr>
    </w:p>
    <w:p w14:paraId="1782B07C" w14:textId="77777777" w:rsidR="00343152" w:rsidRDefault="00343152" w:rsidP="00343152">
      <w:pPr>
        <w:tabs>
          <w:tab w:val="left" w:pos="1260"/>
        </w:tabs>
      </w:pPr>
    </w:p>
    <w:p w14:paraId="5F3B1600" w14:textId="77777777" w:rsidR="00343152" w:rsidRDefault="00343152" w:rsidP="00343152">
      <w:pPr>
        <w:tabs>
          <w:tab w:val="left" w:pos="1260"/>
        </w:tabs>
      </w:pPr>
    </w:p>
    <w:p w14:paraId="2867C57B" w14:textId="77777777" w:rsidR="00343152" w:rsidRDefault="00343152" w:rsidP="00343152">
      <w:pPr>
        <w:tabs>
          <w:tab w:val="left" w:pos="1260"/>
        </w:tabs>
      </w:pPr>
    </w:p>
    <w:p w14:paraId="61D0E6BD" w14:textId="78C7E9F8" w:rsidR="00343152" w:rsidRDefault="00343152" w:rsidP="00343152">
      <w:pPr>
        <w:tabs>
          <w:tab w:val="left" w:pos="1260"/>
        </w:tabs>
      </w:pPr>
      <w:r>
        <w:t>5.3.3. Diagram stanów klasy Modyfikacja</w:t>
      </w:r>
    </w:p>
    <w:p w14:paraId="4CFBD0B3" w14:textId="08E7CC70" w:rsidR="00343152" w:rsidRDefault="00343152" w:rsidP="00343152">
      <w:pPr>
        <w:tabs>
          <w:tab w:val="left" w:pos="1260"/>
        </w:tabs>
      </w:pPr>
      <w:r w:rsidRPr="00343152">
        <w:lastRenderedPageBreak/>
        <w:drawing>
          <wp:inline distT="0" distB="0" distL="0" distR="0" wp14:anchorId="3F9A9863" wp14:editId="1E142433">
            <wp:extent cx="6141720" cy="3764280"/>
            <wp:effectExtent l="0" t="0" r="0" b="7620"/>
            <wp:docPr id="600441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4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7957" w14:textId="77777777" w:rsidR="00343152" w:rsidRPr="00343152" w:rsidRDefault="00343152" w:rsidP="00343152">
      <w:pPr>
        <w:tabs>
          <w:tab w:val="left" w:pos="1260"/>
        </w:tabs>
      </w:pPr>
      <w:r w:rsidRPr="00343152">
        <w:t xml:space="preserve">Diagram przedstawia cykl życia modyfikacji dostępnej w sklepie. Na początku część jest </w:t>
      </w:r>
      <w:r w:rsidRPr="00343152">
        <w:rPr>
          <w:b/>
          <w:bCs/>
        </w:rPr>
        <w:t>Dostępna</w:t>
      </w:r>
      <w:r w:rsidRPr="00343152">
        <w:t xml:space="preserve">. Po dodaniu do koszyka przechodzi do stanu </w:t>
      </w:r>
      <w:r w:rsidRPr="00343152">
        <w:rPr>
          <w:b/>
          <w:bCs/>
        </w:rPr>
        <w:t>Zarezerwowana</w:t>
      </w:r>
      <w:r w:rsidRPr="00343152">
        <w:t>. Jeżeli zamówienie nie zostanie sfinalizowane w ciągu 15 minut, wraca do stanu dostępnego.</w:t>
      </w:r>
    </w:p>
    <w:p w14:paraId="1E3EDE37" w14:textId="77777777" w:rsidR="00343152" w:rsidRPr="00343152" w:rsidRDefault="00343152" w:rsidP="00343152">
      <w:pPr>
        <w:tabs>
          <w:tab w:val="left" w:pos="1260"/>
        </w:tabs>
      </w:pPr>
      <w:r w:rsidRPr="00343152">
        <w:t xml:space="preserve">Modyfikacja może zostać </w:t>
      </w:r>
      <w:r w:rsidRPr="00343152">
        <w:rPr>
          <w:b/>
          <w:bCs/>
        </w:rPr>
        <w:t>Personalizowana</w:t>
      </w:r>
      <w:r w:rsidRPr="00343152">
        <w:t xml:space="preserve">, a następnie </w:t>
      </w:r>
      <w:r w:rsidRPr="00343152">
        <w:rPr>
          <w:b/>
          <w:bCs/>
        </w:rPr>
        <w:t>Kupiona</w:t>
      </w:r>
      <w:r w:rsidRPr="00343152">
        <w:t xml:space="preserve">. Po zakupie może zostać </w:t>
      </w:r>
      <w:r w:rsidRPr="00343152">
        <w:rPr>
          <w:b/>
          <w:bCs/>
        </w:rPr>
        <w:t>Zamontowana</w:t>
      </w:r>
      <w:r w:rsidRPr="00343152">
        <w:t xml:space="preserve">, </w:t>
      </w:r>
      <w:r w:rsidRPr="00343152">
        <w:rPr>
          <w:b/>
          <w:bCs/>
        </w:rPr>
        <w:t>Zwrócona</w:t>
      </w:r>
      <w:r w:rsidRPr="00343152">
        <w:t xml:space="preserve"> albo </w:t>
      </w:r>
      <w:r w:rsidRPr="00343152">
        <w:rPr>
          <w:b/>
          <w:bCs/>
        </w:rPr>
        <w:t>Reklamowana</w:t>
      </w:r>
      <w:r w:rsidRPr="00343152">
        <w:t>. Reklamacja może zakończyć się uznaniem albo odrzuceniem. W przypadku uznania możliwy jest zwrot lub wymiana części.</w:t>
      </w:r>
    </w:p>
    <w:p w14:paraId="30474D14" w14:textId="77777777" w:rsidR="00343152" w:rsidRPr="00343152" w:rsidRDefault="00343152" w:rsidP="00343152">
      <w:pPr>
        <w:tabs>
          <w:tab w:val="left" w:pos="1260"/>
        </w:tabs>
      </w:pPr>
      <w:r w:rsidRPr="00343152">
        <w:rPr>
          <w:b/>
          <w:bCs/>
        </w:rPr>
        <w:t>Elementy diagramu:</w:t>
      </w:r>
    </w:p>
    <w:p w14:paraId="3A64D3E7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Dostępna</w:t>
      </w:r>
      <w:r w:rsidRPr="00343152">
        <w:t xml:space="preserve"> — część jest dostępna w sklepie. </w:t>
      </w:r>
    </w:p>
    <w:p w14:paraId="49222460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Zarezerwowana</w:t>
      </w:r>
      <w:r w:rsidRPr="00343152">
        <w:t xml:space="preserve"> — część została dodana do koszyka. </w:t>
      </w:r>
    </w:p>
    <w:p w14:paraId="3DDA6073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Personalizowana</w:t>
      </w:r>
      <w:r w:rsidRPr="00343152">
        <w:t xml:space="preserve"> — wybrano dodatkowe opcje, np. kolor lub grawer. </w:t>
      </w:r>
    </w:p>
    <w:p w14:paraId="7DB2F2FE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Kupiona</w:t>
      </w:r>
      <w:r w:rsidRPr="00343152">
        <w:t xml:space="preserve"> — zamówienie zostało zatwierdzone. </w:t>
      </w:r>
    </w:p>
    <w:p w14:paraId="5520E499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Zamontowana</w:t>
      </w:r>
      <w:r w:rsidRPr="00343152">
        <w:t xml:space="preserve"> — część została zamontowana w aucie. </w:t>
      </w:r>
    </w:p>
    <w:p w14:paraId="69EE91D4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Zwrócona</w:t>
      </w:r>
      <w:r w:rsidRPr="00343152">
        <w:t xml:space="preserve"> — część została zwrócona lub wymieniona. </w:t>
      </w:r>
    </w:p>
    <w:p w14:paraId="005D6077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Reklamowana</w:t>
      </w:r>
      <w:r w:rsidRPr="00343152">
        <w:t xml:space="preserve"> — zgłoszono wadę części. </w:t>
      </w:r>
    </w:p>
    <w:p w14:paraId="194A5EAB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Reklamacja uznana</w:t>
      </w:r>
      <w:r w:rsidRPr="00343152">
        <w:t xml:space="preserve"> — reklamacja została rozpatrzona pozytywnie. </w:t>
      </w:r>
    </w:p>
    <w:p w14:paraId="551E8AC2" w14:textId="77777777" w:rsidR="00343152" w:rsidRPr="00343152" w:rsidRDefault="00343152" w:rsidP="00343152">
      <w:pPr>
        <w:numPr>
          <w:ilvl w:val="0"/>
          <w:numId w:val="3"/>
        </w:numPr>
        <w:tabs>
          <w:tab w:val="left" w:pos="1260"/>
        </w:tabs>
      </w:pPr>
      <w:r w:rsidRPr="00343152">
        <w:rPr>
          <w:b/>
          <w:bCs/>
        </w:rPr>
        <w:t>Reklamacja odrzucona</w:t>
      </w:r>
      <w:r w:rsidRPr="00343152">
        <w:t xml:space="preserve"> — reklamacja została rozpatrzona negatywnie.</w:t>
      </w:r>
    </w:p>
    <w:p w14:paraId="48EA0953" w14:textId="77777777" w:rsidR="00343152" w:rsidRPr="00343152" w:rsidRDefault="00343152" w:rsidP="00343152">
      <w:pPr>
        <w:tabs>
          <w:tab w:val="left" w:pos="1260"/>
        </w:tabs>
      </w:pPr>
    </w:p>
    <w:sectPr w:rsidR="00343152" w:rsidRPr="00343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0FD"/>
    <w:multiLevelType w:val="multilevel"/>
    <w:tmpl w:val="7AB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E0788"/>
    <w:multiLevelType w:val="multilevel"/>
    <w:tmpl w:val="512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C76AE"/>
    <w:multiLevelType w:val="multilevel"/>
    <w:tmpl w:val="8BF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50582">
    <w:abstractNumId w:val="1"/>
  </w:num>
  <w:num w:numId="2" w16cid:durableId="1699509127">
    <w:abstractNumId w:val="2"/>
  </w:num>
  <w:num w:numId="3" w16cid:durableId="118832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52"/>
    <w:rsid w:val="00343152"/>
    <w:rsid w:val="00A04F27"/>
    <w:rsid w:val="00AA58F9"/>
    <w:rsid w:val="00FC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4C1A"/>
  <w15:chartTrackingRefBased/>
  <w15:docId w15:val="{97C7F068-494A-4B3E-BF56-B00330BE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4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4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4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4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4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4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4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4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4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4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4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4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4315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4315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4315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4315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4315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4315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4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4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4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4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4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4315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4315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4315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4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4315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4315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3431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467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Kossakowski (117194)</dc:creator>
  <cp:keywords/>
  <dc:description/>
  <cp:lastModifiedBy>Gabriel Kossakowski (117194)</cp:lastModifiedBy>
  <cp:revision>1</cp:revision>
  <dcterms:created xsi:type="dcterms:W3CDTF">2026-05-20T07:39:00Z</dcterms:created>
  <dcterms:modified xsi:type="dcterms:W3CDTF">2026-05-20T07:50:00Z</dcterms:modified>
</cp:coreProperties>
</file>